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30" w:rsidRDefault="006446D8">
      <w:pPr>
        <w:jc w:val="center"/>
        <w:textAlignment w:val="baseline"/>
        <w:outlineLvl w:val="0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Обучение по программе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«Охрана труда руководителей и специалистов организации»</w:t>
      </w:r>
    </w:p>
    <w:p w:rsidR="00C50430" w:rsidRDefault="00C504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430" w:rsidRDefault="006446D8" w:rsidP="009E3943">
      <w:pPr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Онежского муниципального района доводит до сведения руководителей предприятий и работодателей всех форм собственности, о наборе группы обучения по программе «Охрана труда руководителей и специалистов о</w:t>
      </w:r>
      <w:r w:rsidR="00F43A59">
        <w:rPr>
          <w:rFonts w:ascii="Times New Roman" w:hAnsi="Times New Roman" w:cs="Times New Roman"/>
          <w:sz w:val="28"/>
          <w:szCs w:val="28"/>
        </w:rPr>
        <w:t>рганизации». Обучение пройдет с 09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43A59">
        <w:rPr>
          <w:rFonts w:ascii="Times New Roman" w:hAnsi="Times New Roman" w:cs="Times New Roman"/>
          <w:sz w:val="28"/>
          <w:szCs w:val="28"/>
        </w:rPr>
        <w:t>13</w:t>
      </w:r>
      <w:r w:rsidR="00DD03B0">
        <w:rPr>
          <w:rFonts w:ascii="Times New Roman" w:hAnsi="Times New Roman" w:cs="Times New Roman"/>
          <w:sz w:val="28"/>
          <w:szCs w:val="28"/>
        </w:rPr>
        <w:t xml:space="preserve"> </w:t>
      </w:r>
      <w:r w:rsidR="00F43A5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нега, ул.</w:t>
      </w:r>
      <w:r w:rsidR="009E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Шаревского, д.4, конференцзал, начало в 9</w:t>
      </w:r>
      <w:r w:rsidR="009E39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00.</w:t>
      </w:r>
    </w:p>
    <w:p w:rsidR="00C50430" w:rsidRDefault="006446D8">
      <w:pPr>
        <w:jc w:val="both"/>
      </w:pPr>
      <w:r>
        <w:rPr>
          <w:rFonts w:ascii="Times New Roman" w:hAnsi="Times New Roman" w:cs="Times New Roman"/>
          <w:sz w:val="28"/>
          <w:szCs w:val="28"/>
        </w:rPr>
        <w:t>Согласно ст.225 Трудового Кодекса РФ все работники, в том числе руководители организаций, а также работодатели – индивидуальные предприниматели, обязаны проходить обучение по охране труда и проверку знания требований охраны труда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C50430" w:rsidRDefault="006446D8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Обучение могут пройти руководители предприятий и учреждений, специалисты и инженеры по охране труда, специалисты, курирующие вопросы охраны труда на предприятии, уполномоченные по охране труда, члены комиссий по охране труда.</w:t>
      </w:r>
    </w:p>
    <w:p w:rsidR="00C50430" w:rsidRDefault="006446D8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 окончании обучения выдается удостоверение сроком на 3 (три) года. </w:t>
      </w:r>
    </w:p>
    <w:p w:rsidR="00C50430" w:rsidRDefault="006446D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Обучение проводит ООО ДПО «Центр Охраны труда «МК». Стоимость обучения одного слушателя 2500 рублей. </w:t>
      </w:r>
    </w:p>
    <w:p w:rsidR="00C50430" w:rsidRDefault="006446D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Заявки необходимо направлять на электронный адрес: </w:t>
      </w:r>
      <w:hyperlink r:id="rId4"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cotmk@mail.ru</w:t>
        </w:r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факсу (88182) 656016. </w:t>
      </w:r>
    </w:p>
    <w:p w:rsidR="00C50430" w:rsidRDefault="006446D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в Онеге – Привалихина Анна Юрьевна, тел. 8 (81839)71042, </w:t>
      </w:r>
      <w:hyperlink r:id="rId5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trud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onegaland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50430" w:rsidRDefault="00C5043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0430" w:rsidRDefault="00C50430"/>
    <w:p w:rsidR="00C50430" w:rsidRDefault="00C50430"/>
    <w:p w:rsidR="00C50430" w:rsidRDefault="00C50430">
      <w:pPr>
        <w:jc w:val="center"/>
      </w:pPr>
    </w:p>
    <w:p w:rsidR="006446D8" w:rsidRDefault="006446D8">
      <w:pPr>
        <w:jc w:val="center"/>
      </w:pPr>
    </w:p>
    <w:p w:rsidR="006446D8" w:rsidRDefault="006446D8">
      <w:pPr>
        <w:jc w:val="center"/>
      </w:pPr>
    </w:p>
    <w:p w:rsidR="006446D8" w:rsidRPr="00AF79F9" w:rsidRDefault="006215B1" w:rsidP="006446D8">
      <w:pPr>
        <w:rPr>
          <w:b/>
          <w:sz w:val="40"/>
          <w:szCs w:val="40"/>
        </w:rPr>
      </w:pPr>
      <w:r w:rsidRPr="006215B1">
        <w:rPr>
          <w:noProof/>
          <w:sz w:val="40"/>
          <w:szCs w:val="4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17.9pt;margin-top:6.75pt;width:29pt;height:45.85pt;z-index:251658240" fillcolor="white [3201]" strokecolor="black [3200]" strokeweight="5pt">
            <v:stroke linestyle="thickThin"/>
            <v:shadow color="#868686"/>
            <v:textbox style="layout-flow:vertical-ideographic"/>
          </v:shape>
        </w:pict>
      </w:r>
      <w:r w:rsidR="006446D8" w:rsidRPr="00AF79F9">
        <w:rPr>
          <w:b/>
          <w:sz w:val="40"/>
          <w:szCs w:val="40"/>
        </w:rPr>
        <w:t xml:space="preserve">Форму заявки </w:t>
      </w:r>
      <w:proofErr w:type="gramStart"/>
      <w:r w:rsidR="006446D8" w:rsidRPr="00AF79F9">
        <w:rPr>
          <w:b/>
          <w:sz w:val="40"/>
          <w:szCs w:val="40"/>
        </w:rPr>
        <w:t>см</w:t>
      </w:r>
      <w:proofErr w:type="gramEnd"/>
      <w:r w:rsidR="006446D8" w:rsidRPr="00AF79F9">
        <w:rPr>
          <w:b/>
          <w:sz w:val="40"/>
          <w:szCs w:val="40"/>
        </w:rPr>
        <w:t xml:space="preserve">. ниже  </w:t>
      </w:r>
    </w:p>
    <w:p w:rsidR="006446D8" w:rsidRDefault="006446D8" w:rsidP="006446D8"/>
    <w:p w:rsidR="006446D8" w:rsidRDefault="006446D8" w:rsidP="006446D8"/>
    <w:p w:rsidR="006446D8" w:rsidRDefault="006446D8">
      <w:pPr>
        <w:jc w:val="center"/>
      </w:pPr>
    </w:p>
    <w:p w:rsidR="00C50430" w:rsidRDefault="00C50430">
      <w:pPr>
        <w:rPr>
          <w:b/>
          <w:sz w:val="40"/>
          <w:szCs w:val="40"/>
        </w:rPr>
      </w:pPr>
    </w:p>
    <w:p w:rsidR="00C50430" w:rsidRDefault="00C50430"/>
    <w:p w:rsidR="00C50430" w:rsidRDefault="00C50430"/>
    <w:p w:rsidR="00C50430" w:rsidRDefault="00C50430"/>
    <w:p w:rsidR="00C50430" w:rsidRDefault="00C50430"/>
    <w:p w:rsidR="00C50430" w:rsidRDefault="00C50430"/>
    <w:p w:rsidR="00C50430" w:rsidRDefault="00C50430"/>
    <w:p w:rsidR="00C50430" w:rsidRDefault="00C50430"/>
    <w:p w:rsidR="00C50430" w:rsidRDefault="00C50430"/>
    <w:p w:rsidR="00C50430" w:rsidRDefault="00C50430"/>
    <w:p w:rsidR="00C50430" w:rsidRDefault="00C50430"/>
    <w:p w:rsidR="006446D8" w:rsidRDefault="006446D8"/>
    <w:p w:rsidR="006446D8" w:rsidRDefault="006446D8"/>
    <w:p w:rsidR="006446D8" w:rsidRPr="00E54002" w:rsidRDefault="006446D8" w:rsidP="006446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4002">
        <w:rPr>
          <w:rFonts w:ascii="Times New Roman" w:hAnsi="Times New Roman" w:cs="Times New Roman"/>
          <w:sz w:val="24"/>
          <w:szCs w:val="24"/>
        </w:rPr>
        <w:t>Обучение проводит:</w:t>
      </w:r>
      <w:r w:rsidRPr="00E54002">
        <w:rPr>
          <w:rFonts w:ascii="Times New Roman" w:hAnsi="Times New Roman" w:cs="Times New Roman"/>
          <w:sz w:val="24"/>
          <w:szCs w:val="24"/>
        </w:rPr>
        <w:tab/>
      </w:r>
      <w:r w:rsidRPr="00E54002">
        <w:rPr>
          <w:rFonts w:ascii="Times New Roman" w:hAnsi="Times New Roman" w:cs="Times New Roman"/>
          <w:b/>
          <w:sz w:val="24"/>
          <w:szCs w:val="24"/>
        </w:rPr>
        <w:t>ООО ДПО «ЦОТ «МК»</w:t>
      </w:r>
    </w:p>
    <w:p w:rsidR="006446D8" w:rsidRPr="00E54002" w:rsidRDefault="006446D8" w:rsidP="006446D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54002">
        <w:rPr>
          <w:rFonts w:ascii="Times New Roman" w:hAnsi="Times New Roman" w:cs="Times New Roman"/>
          <w:b/>
          <w:sz w:val="24"/>
          <w:szCs w:val="24"/>
        </w:rPr>
        <w:t>г. Архангельск,  ул. Шубина,  3  оф. 58</w:t>
      </w:r>
    </w:p>
    <w:p w:rsidR="006446D8" w:rsidRPr="00770FBA" w:rsidRDefault="006446D8" w:rsidP="006446D8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0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54002">
        <w:rPr>
          <w:rFonts w:ascii="Times New Roman" w:hAnsi="Times New Roman" w:cs="Times New Roman"/>
          <w:sz w:val="24"/>
          <w:szCs w:val="24"/>
        </w:rPr>
        <w:t>тел</w:t>
      </w:r>
      <w:r w:rsidRPr="00770FBA">
        <w:rPr>
          <w:rFonts w:ascii="Times New Roman" w:hAnsi="Times New Roman" w:cs="Times New Roman"/>
          <w:sz w:val="24"/>
          <w:szCs w:val="24"/>
        </w:rPr>
        <w:t>.</w:t>
      </w:r>
      <w:r w:rsidRPr="00770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FBA">
        <w:rPr>
          <w:rFonts w:ascii="Times New Roman" w:hAnsi="Times New Roman" w:cs="Times New Roman"/>
          <w:sz w:val="24"/>
          <w:szCs w:val="24"/>
        </w:rPr>
        <w:t>8(8182) 656-016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0FBA">
        <w:rPr>
          <w:rFonts w:ascii="Times New Roman" w:hAnsi="Times New Roman" w:cs="Times New Roman"/>
          <w:sz w:val="24"/>
          <w:szCs w:val="24"/>
        </w:rPr>
        <w:t xml:space="preserve"> </w:t>
      </w:r>
      <w:r w:rsidRPr="00E540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0FBA">
        <w:rPr>
          <w:rFonts w:ascii="Times New Roman" w:hAnsi="Times New Roman" w:cs="Times New Roman"/>
          <w:sz w:val="24"/>
          <w:szCs w:val="24"/>
        </w:rPr>
        <w:t>-</w:t>
      </w:r>
      <w:r w:rsidRPr="00E540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70FB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5400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cotmk</w:t>
        </w:r>
        <w:r w:rsidRPr="00770FBA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E5400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70FB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5400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446D8" w:rsidRPr="00770FBA" w:rsidRDefault="006446D8" w:rsidP="006446D8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46D8" w:rsidRPr="00E54002" w:rsidRDefault="006446D8" w:rsidP="006446D8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6446D8" w:rsidRPr="00E54002" w:rsidRDefault="006446D8" w:rsidP="006446D8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446D8" w:rsidRPr="00E54002" w:rsidRDefault="006446D8" w:rsidP="00644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2">
        <w:rPr>
          <w:rFonts w:ascii="Times New Roman" w:hAnsi="Times New Roman" w:cs="Times New Roman"/>
          <w:b/>
          <w:sz w:val="24"/>
          <w:szCs w:val="24"/>
        </w:rPr>
        <w:t xml:space="preserve">на обучение и проверку знаний требований охраны труда </w:t>
      </w:r>
    </w:p>
    <w:p w:rsidR="006446D8" w:rsidRDefault="006446D8" w:rsidP="00644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2">
        <w:rPr>
          <w:rFonts w:ascii="Times New Roman" w:hAnsi="Times New Roman" w:cs="Times New Roman"/>
          <w:b/>
          <w:sz w:val="24"/>
          <w:szCs w:val="24"/>
        </w:rPr>
        <w:t>(или на высоте)</w:t>
      </w:r>
    </w:p>
    <w:p w:rsidR="006446D8" w:rsidRPr="00E54002" w:rsidRDefault="006446D8" w:rsidP="00644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446D8" w:rsidRPr="00E54002" w:rsidTr="005A2298">
        <w:trPr>
          <w:trHeight w:val="845"/>
        </w:trPr>
        <w:tc>
          <w:tcPr>
            <w:tcW w:w="4785" w:type="dxa"/>
            <w:shd w:val="clear" w:color="auto" w:fill="auto"/>
          </w:tcPr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 сокращенное название организации или органа исполнительной власти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8" w:rsidRPr="00E54002" w:rsidTr="005A2298">
        <w:trPr>
          <w:trHeight w:val="687"/>
        </w:trPr>
        <w:tc>
          <w:tcPr>
            <w:tcW w:w="4785" w:type="dxa"/>
            <w:shd w:val="clear" w:color="auto" w:fill="auto"/>
          </w:tcPr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Индекс, юридический и фактический адрес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8" w:rsidRPr="00E54002" w:rsidTr="005A2298">
        <w:trPr>
          <w:trHeight w:val="853"/>
        </w:trPr>
        <w:tc>
          <w:tcPr>
            <w:tcW w:w="4785" w:type="dxa"/>
            <w:shd w:val="clear" w:color="auto" w:fill="auto"/>
          </w:tcPr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реквизиты,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в т.ч.  ОКВЭД, ИНН, КПП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8" w:rsidRPr="00E54002" w:rsidTr="005A2298">
        <w:trPr>
          <w:trHeight w:val="322"/>
        </w:trPr>
        <w:tc>
          <w:tcPr>
            <w:tcW w:w="4785" w:type="dxa"/>
            <w:shd w:val="clear" w:color="auto" w:fill="auto"/>
          </w:tcPr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факс,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8" w:rsidRPr="00E54002" w:rsidTr="005A2298">
        <w:trPr>
          <w:trHeight w:val="1021"/>
        </w:trPr>
        <w:tc>
          <w:tcPr>
            <w:tcW w:w="4785" w:type="dxa"/>
            <w:shd w:val="clear" w:color="auto" w:fill="auto"/>
          </w:tcPr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Ф.И.О. слушателей, их должность.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(без сокращений)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8" w:rsidRPr="00E54002" w:rsidTr="005A2298">
        <w:trPr>
          <w:trHeight w:val="1074"/>
        </w:trPr>
        <w:tc>
          <w:tcPr>
            <w:tcW w:w="4785" w:type="dxa"/>
            <w:shd w:val="clear" w:color="auto" w:fill="auto"/>
          </w:tcPr>
          <w:p w:rsidR="006446D8" w:rsidRDefault="006446D8" w:rsidP="005A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Ф.И.О. (без сокращений) руководителя направляющего слушателя на обучение (должность, действует на основании Устава, свидетельства, доверенности, Положения и т.д.)</w:t>
            </w:r>
          </w:p>
          <w:p w:rsidR="006446D8" w:rsidRDefault="006446D8" w:rsidP="005A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Default="006446D8" w:rsidP="005A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430" w:rsidRDefault="00C50430"/>
    <w:sectPr w:rsidR="00C50430" w:rsidSect="00C5043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0430"/>
    <w:rsid w:val="006215B1"/>
    <w:rsid w:val="006446D8"/>
    <w:rsid w:val="009E3943"/>
    <w:rsid w:val="00A67AFC"/>
    <w:rsid w:val="00C50430"/>
    <w:rsid w:val="00DD03B0"/>
    <w:rsid w:val="00F43A59"/>
    <w:rsid w:val="00F6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770FBA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D11D9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770FB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C50430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">
    <w:name w:val="ListLabel 2"/>
    <w:qFormat/>
    <w:rsid w:val="00C50430"/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ListLabel3">
    <w:name w:val="ListLabel 3"/>
    <w:qFormat/>
    <w:rsid w:val="00C50430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">
    <w:name w:val="ListLabel 4"/>
    <w:qFormat/>
    <w:rsid w:val="00C50430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C50430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C504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50430"/>
    <w:pPr>
      <w:spacing w:after="140" w:line="276" w:lineRule="auto"/>
    </w:pPr>
  </w:style>
  <w:style w:type="paragraph" w:styleId="a5">
    <w:name w:val="List"/>
    <w:basedOn w:val="a4"/>
    <w:rsid w:val="00C50430"/>
    <w:rPr>
      <w:rFonts w:cs="Mangal"/>
    </w:rPr>
  </w:style>
  <w:style w:type="paragraph" w:customStyle="1" w:styleId="Caption">
    <w:name w:val="Caption"/>
    <w:basedOn w:val="a"/>
    <w:qFormat/>
    <w:rsid w:val="00C504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50430"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  <w:rsid w:val="00C50430"/>
  </w:style>
  <w:style w:type="character" w:styleId="a8">
    <w:name w:val="Hyperlink"/>
    <w:basedOn w:val="a0"/>
    <w:uiPriority w:val="99"/>
    <w:unhideWhenUsed/>
    <w:rsid w:val="00644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tmk@mail.ru" TargetMode="External"/><Relationship Id="rId5" Type="http://schemas.openxmlformats.org/officeDocument/2006/relationships/hyperlink" Target="mailto:trud@onegaland.ru" TargetMode="External"/><Relationship Id="rId4" Type="http://schemas.openxmlformats.org/officeDocument/2006/relationships/hyperlink" Target="mailto:cot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dc:description/>
  <cp:lastModifiedBy>Анастасия Мамаева</cp:lastModifiedBy>
  <cp:revision>21</cp:revision>
  <dcterms:created xsi:type="dcterms:W3CDTF">2017-11-01T06:12:00Z</dcterms:created>
  <dcterms:modified xsi:type="dcterms:W3CDTF">2019-11-18T06:20:00Z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