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bookmarkStart w:id="0" w:name="_GoBack"/>
      <w:bookmarkEnd w:id="0"/>
      <w:r>
        <w:rPr>
          <w:rFonts w:cs="Arial" w:ascii="Arial" w:hAnsi="Arial"/>
          <w:color w:val="595959"/>
          <w:sz w:val="24"/>
        </w:rPr>
        <w:t>06.10.2021</w:t>
      </w:r>
    </w:p>
    <w:p>
      <w:pPr>
        <w:pStyle w:val="Normal"/>
        <w:tabs>
          <w:tab w:val="clear" w:pos="708"/>
          <w:tab w:val="left" w:pos="0" w:leader="none"/>
        </w:tabs>
        <w:spacing w:lineRule="auto" w:line="276"/>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pPr>
        <w:pStyle w:val="Normal"/>
        <w:spacing w:lineRule="auto" w:line="276"/>
        <w:ind w:left="1276" w:hanging="0"/>
        <w:jc w:val="both"/>
        <w:rPr>
          <w:rFonts w:ascii="Arial" w:hAnsi="Arial" w:eastAsia="Calibri" w:cs="Arial"/>
          <w:b/>
          <w:b/>
          <w:bCs/>
          <w:color w:val="525252"/>
          <w:sz w:val="24"/>
          <w:szCs w:val="24"/>
        </w:rPr>
      </w:pPr>
      <w:r>
        <w:rPr>
          <w:rFonts w:eastAsia="Calibri" w:cs="Arial" w:ascii="Arial" w:hAnsi="Arial"/>
          <w:b/>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bookmarkStart w:id="1" w:name="_Hlk84406138"/>
      <w:bookmarkEnd w:id="1"/>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Согласно данным опроса портала SuperJob,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Напомним, что ранее стали известны итоги сентябрьского исследования на платформе Mail.Ru,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pPr>
        <w:pStyle w:val="Normal"/>
        <w:spacing w:lineRule="auto" w:line="276"/>
        <w:ind w:firstLine="708"/>
        <w:rPr>
          <w:rFonts w:ascii="Arial" w:hAnsi="Arial" w:eastAsia="Calibri" w:cs="Arial"/>
          <w:bCs/>
          <w:color w:val="525252"/>
          <w:sz w:val="24"/>
          <w:szCs w:val="24"/>
        </w:rPr>
      </w:pPr>
      <w:r>
        <w:rPr>
          <w:rFonts w:eastAsia="Calibri" w:cs="Arial" w:ascii="Arial" w:hAnsi="Arial"/>
          <w:bCs/>
          <w:color w:val="525252"/>
          <w:sz w:val="24"/>
          <w:szCs w:val="24"/>
        </w:rPr>
        <w:t xml:space="preserve">Ссылки на исследования: </w:t>
      </w:r>
    </w:p>
    <w:p>
      <w:pPr>
        <w:pStyle w:val="Normal"/>
        <w:spacing w:lineRule="auto" w:line="276"/>
        <w:jc w:val="both"/>
        <w:rPr>
          <w:rFonts w:ascii="Arial" w:hAnsi="Arial" w:eastAsia="Calibri" w:cs="Arial"/>
          <w:bCs/>
          <w:color w:val="525252"/>
          <w:sz w:val="24"/>
          <w:szCs w:val="24"/>
        </w:rPr>
      </w:pPr>
      <w:hyperlink r:id="rId2">
        <w:r>
          <w:rPr>
            <w:rFonts w:eastAsia="Calibri" w:cs="Arial" w:ascii="Arial" w:hAnsi="Arial"/>
            <w:bCs/>
            <w:sz w:val="24"/>
            <w:szCs w:val="24"/>
          </w:rPr>
          <w:t>https://www.superjob.ru/research/articles/113097/kazhdyj-pyatyj-ekonomicheski-aktivnyj-rossiyanin-ne-otkroet-perepischiku-dver/</w:t>
        </w:r>
      </w:hyperlink>
    </w:p>
    <w:p>
      <w:pPr>
        <w:pStyle w:val="Normal"/>
        <w:spacing w:lineRule="auto" w:line="276"/>
        <w:jc w:val="both"/>
        <w:rPr>
          <w:rFonts w:ascii="Arial" w:hAnsi="Arial" w:eastAsia="Calibri" w:cs="Arial"/>
          <w:bCs/>
          <w:color w:val="525252"/>
          <w:sz w:val="24"/>
          <w:szCs w:val="24"/>
        </w:rPr>
      </w:pPr>
      <w:hyperlink r:id="rId3">
        <w:r>
          <w:rPr>
            <w:rFonts w:eastAsia="Calibri" w:cs="Arial" w:ascii="Arial" w:hAnsi="Arial"/>
            <w:bCs/>
            <w:sz w:val="24"/>
            <w:szCs w:val="24"/>
          </w:rPr>
          <w:t>https://www.strana2020.ru/novosti/o-perepisi-znayut-pochti-vse-zhiteli-rossii/</w:t>
        </w:r>
      </w:hyperlink>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 Всероссийской переписи населения</w:t>
      </w:r>
    </w:p>
    <w:p>
      <w:pPr>
        <w:pStyle w:val="Normal"/>
        <w:spacing w:lineRule="auto" w:line="276" w:before="0" w:after="0"/>
        <w:jc w:val="both"/>
        <w:rPr>
          <w:rFonts w:ascii="Arial" w:hAnsi="Arial" w:eastAsia="Calibri" w:cs="Arial"/>
          <w:sz w:val="24"/>
          <w:szCs w:val="24"/>
        </w:rPr>
      </w:pPr>
      <w:hyperlink r:id="rId4">
        <w:r>
          <w:rPr>
            <w:rFonts w:eastAsia="Calibri" w:cs="Arial" w:ascii="Arial" w:hAnsi="Arial"/>
            <w:color w:val="0563C1"/>
            <w:sz w:val="24"/>
            <w:szCs w:val="24"/>
            <w:u w:val="single"/>
          </w:rPr>
          <w:t>media@strana2020.ru</w:t>
        </w:r>
      </w:hyperlink>
    </w:p>
    <w:p>
      <w:pPr>
        <w:pStyle w:val="Normal"/>
        <w:spacing w:lineRule="auto" w:line="276" w:before="0" w:after="0"/>
        <w:jc w:val="both"/>
        <w:rPr>
          <w:rFonts w:ascii="Arial" w:hAnsi="Arial" w:eastAsia="Calibri" w:cs="Arial"/>
          <w:color w:val="595959"/>
          <w:sz w:val="24"/>
        </w:rPr>
      </w:pPr>
      <w:hyperlink r:id="rId5">
        <w:r>
          <w:rPr>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rFonts w:ascii="Arial" w:hAnsi="Arial" w:eastAsia="Calibri" w:cs="Arial"/>
          <w:color w:val="595959"/>
          <w:sz w:val="24"/>
        </w:rPr>
      </w:pPr>
      <w:hyperlink r:id="rId6">
        <w:r>
          <w:rPr>
            <w:rFonts w:eastAsia="Calibri" w:cs="Arial" w:ascii="Arial" w:hAnsi="Arial"/>
            <w:color w:val="0563C1"/>
            <w:sz w:val="24"/>
            <w:u w:val="single"/>
          </w:rPr>
          <w:t>https://www.facebook.com/strana2020</w:t>
        </w:r>
      </w:hyperlink>
    </w:p>
    <w:p>
      <w:pPr>
        <w:pStyle w:val="Normal"/>
        <w:spacing w:lineRule="auto" w:line="276" w:before="0" w:after="0"/>
        <w:jc w:val="both"/>
        <w:rPr>
          <w:rFonts w:ascii="Arial" w:hAnsi="Arial" w:eastAsia="Calibri" w:cs="Arial"/>
          <w:color w:val="595959"/>
          <w:sz w:val="24"/>
        </w:rPr>
      </w:pPr>
      <w:hyperlink r:id="rId7">
        <w:r>
          <w:rPr>
            <w:rFonts w:eastAsia="Calibri" w:cs="Arial" w:ascii="Arial" w:hAnsi="Arial"/>
            <w:color w:val="0563C1"/>
            <w:sz w:val="24"/>
            <w:u w:val="single"/>
          </w:rPr>
          <w:t>https://vk.com/strana2020</w:t>
        </w:r>
      </w:hyperlink>
    </w:p>
    <w:p>
      <w:pPr>
        <w:pStyle w:val="Normal"/>
        <w:spacing w:lineRule="auto" w:line="276" w:before="0" w:after="0"/>
        <w:jc w:val="both"/>
        <w:rPr>
          <w:rFonts w:ascii="Arial" w:hAnsi="Arial" w:eastAsia="Calibri" w:cs="Arial"/>
          <w:color w:val="595959"/>
          <w:sz w:val="24"/>
        </w:rPr>
      </w:pPr>
      <w:hyperlink r:id="rId8">
        <w:r>
          <w:rPr>
            <w:rFonts w:eastAsia="Calibri" w:cs="Arial" w:ascii="Arial" w:hAnsi="Arial"/>
            <w:color w:val="0563C1"/>
            <w:sz w:val="24"/>
            <w:u w:val="single"/>
          </w:rPr>
          <w:t>https://ok.ru/strana2020</w:t>
        </w:r>
      </w:hyperlink>
    </w:p>
    <w:p>
      <w:pPr>
        <w:pStyle w:val="Normal"/>
        <w:spacing w:lineRule="auto" w:line="276" w:before="0" w:after="0"/>
        <w:jc w:val="both"/>
        <w:rPr>
          <w:rFonts w:ascii="Arial" w:hAnsi="Arial" w:eastAsia="Calibri" w:cs="Arial"/>
          <w:color w:val="595959"/>
          <w:sz w:val="24"/>
        </w:rPr>
      </w:pPr>
      <w:hyperlink r:id="rId9">
        <w:r>
          <w:rPr>
            <w:rFonts w:eastAsia="Calibri" w:cs="Arial" w:ascii="Arial" w:hAnsi="Arial"/>
            <w:color w:val="0563C1"/>
            <w:sz w:val="24"/>
            <w:u w:val="single"/>
          </w:rPr>
          <w:t>https://www.instagram.com/strana2020</w:t>
        </w:r>
      </w:hyperlink>
    </w:p>
    <w:p>
      <w:pPr>
        <w:pStyle w:val="Normal"/>
        <w:spacing w:lineRule="auto" w:line="276" w:before="0" w:after="0"/>
        <w:jc w:val="both"/>
        <w:rPr>
          <w:rFonts w:ascii="Arial" w:hAnsi="Arial" w:eastAsia="Calibri" w:cs="Arial"/>
          <w:color w:val="595959"/>
          <w:sz w:val="24"/>
        </w:rPr>
      </w:pPr>
      <w:hyperlink r:id="rId10">
        <w:r>
          <w:rPr>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qrcode_strana 2020"/>
                    <pic:cNvPicPr>
                      <a:picLocks noChangeAspect="1" noChangeArrowheads="1"/>
                    </pic:cNvPicPr>
                  </pic:nvPicPr>
                  <pic:blipFill>
                    <a:blip r:embed="rId11"/>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
    </w:p>
    <w:sectPr>
      <w:headerReference w:type="default" r:id="rId12"/>
      <w:footerReference w:type="default" r:id="rId13"/>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5275763"/>
    </w:sdtPr>
    <w:sdtContent>
      <w:p>
        <w:pPr>
          <w:pStyle w:val="Style28"/>
          <w:rPr/>
        </w:pPr>
        <w:r>
          <w:rPr/>
          <w:drawing>
            <wp:anchor behindDoc="1" distT="0" distB="0" distL="0" distR="0" simplePos="0" locked="0" layoutInCell="0" allowOverlap="1" relativeHeight="4">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0" allowOverlap="1" relativeHeight="7">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0" allowOverlap="1" relativeHeight="9">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fldChar w:fldCharType="begin"/>
        </w:r>
        <w:r>
          <w:rPr/>
          <w:instrText> PAGE </w:instrText>
        </w:r>
        <w:r>
          <w:rPr/>
          <w:fldChar w:fldCharType="separate"/>
        </w:r>
        <w:r>
          <w:rPr/>
          <w:t>2</w:t>
        </w:r>
        <w:r>
          <w:rPr/>
          <w:fldChar w:fldCharType="end"/>
        </w:r>
      </w:p>
    </w:sdtContent>
  </w:sdt>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0" allowOverlap="1" relativeHeight="11">
              <wp:simplePos x="0" y="0"/>
              <wp:positionH relativeFrom="margi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wrap-style:none;v-text-anchor:middle;mso-position-horizontal:center;mso-position-horizontal-relative:margin;mso-position-vertical:center;mso-position-vertical-relative:margin" type="shapetype_75">
              <v:imagedata r:id="rId2" o:detectmouseclick="t"/>
              <v:stroke color="#3465a4" joinstyle="round" endcap="flat"/>
              <w10:wrap type="none"/>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Style18">
    <w:name w:val="Посещённая гиперссылка"/>
    <w:basedOn w:val="DefaultParagraphFont"/>
    <w:uiPriority w:val="99"/>
    <w:semiHidden/>
    <w:unhideWhenUsed/>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9" w:customStyle="1">
    <w:name w:val="Текст примечания Знак"/>
    <w:basedOn w:val="DefaultParagraphFont"/>
    <w:link w:val="ae"/>
    <w:uiPriority w:val="99"/>
    <w:semiHidden/>
    <w:qFormat/>
    <w:rsid w:val="005d7097"/>
    <w:rPr>
      <w:sz w:val="20"/>
      <w:szCs w:val="20"/>
    </w:rPr>
  </w:style>
  <w:style w:type="character" w:styleId="Style20" w:customStyle="1">
    <w:name w:val="Тема примечания Знак"/>
    <w:basedOn w:val="Style19"/>
    <w:link w:val="af0"/>
    <w:uiPriority w:val="99"/>
    <w:semiHidden/>
    <w:qFormat/>
    <w:rsid w:val="005d7097"/>
    <w:rPr>
      <w:b/>
      <w:bCs/>
      <w:sz w:val="20"/>
      <w:szCs w:val="20"/>
    </w:rPr>
  </w:style>
  <w:style w:type="character" w:styleId="UnresolvedMention" w:customStyle="1">
    <w:name w:val="Unresolved Mention"/>
    <w:basedOn w:val="DefaultParagraphFont"/>
    <w:uiPriority w:val="99"/>
    <w:semiHidden/>
    <w:unhideWhenUsed/>
    <w:qFormat/>
    <w:rsid w:val="001d7ed2"/>
    <w:rPr>
      <w:color w:val="605E5C"/>
      <w:shd w:fill="E1DFDD" w:val="clear"/>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8">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perjob.ru/research/articles/113097/kazhdyj-pyatyj-ekonomicheski-aktivnyj-rossiyanin-ne-otkroet-perepischiku-dver/" TargetMode="External"/><Relationship Id="rId3" Type="http://schemas.openxmlformats.org/officeDocument/2006/relationships/hyperlink" Target="https://www.strana2020.ru/novosti/o-perepisi-znayut-pochti-vse-zhiteli-rossii/" TargetMode="External"/><Relationship Id="rId4" Type="http://schemas.openxmlformats.org/officeDocument/2006/relationships/hyperlink" Target="mailto:media@strana2020.ru" TargetMode="External"/><Relationship Id="rId5" Type="http://schemas.openxmlformats.org/officeDocument/2006/relationships/hyperlink" Target="http://www.strana2020.ru/" TargetMode="External"/><Relationship Id="rId6" Type="http://schemas.openxmlformats.org/officeDocument/2006/relationships/hyperlink" Target="https://www.facebook.com/strana2020" TargetMode="External"/><Relationship Id="rId7" Type="http://schemas.openxmlformats.org/officeDocument/2006/relationships/hyperlink" Target="https://vk.com/strana2020" TargetMode="External"/><Relationship Id="rId8" Type="http://schemas.openxmlformats.org/officeDocument/2006/relationships/hyperlink" Target="https://ok.ru/strana2020" TargetMode="External"/><Relationship Id="rId9" Type="http://schemas.openxmlformats.org/officeDocument/2006/relationships/hyperlink" Target="https://www.instagram.com/strana2020" TargetMode="External"/><Relationship Id="rId10" Type="http://schemas.openxmlformats.org/officeDocument/2006/relationships/hyperlink" Target="https://www.youtube.com/channel/UCgTKw3dQVvCVGJuHqiWG5Zg" TargetMode="Externa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77DA-E968-473A-B7B6-5C9CA420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2</Pages>
  <Words>340</Words>
  <Characters>2741</Characters>
  <CharactersWithSpaces>3065</CharactersWithSpaces>
  <Paragraphs>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2021-10-06T07:01:00Z</dcterms:created>
  <dc:creator>Shekhovtsova Valeria</dc:creator>
  <dc:description/>
  <dc:language>ru-RU</dc:language>
  <cp:lastModifiedBy>Корзун Наталья Александровна</cp:lastModifiedBy>
  <cp:lastPrinted>2021-05-28T08:53:00Z</cp:lastPrinted>
  <dcterms:modified xsi:type="dcterms:W3CDTF">2021-10-06T07:01:00Z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