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1" w:rsidRDefault="00177A31" w:rsidP="00177A31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Отдел надзорной деятельности </w:t>
      </w:r>
      <w:proofErr w:type="gramStart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. Северодвинска и Онежского района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УНДиПР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ГУ МЧС России по Архангельской области предупреждает: будьте внимательны и осторожны эксплуатации печей.</w:t>
      </w:r>
    </w:p>
    <w:p w:rsidR="00177A31" w:rsidRDefault="00177A31" w:rsidP="00FF573D">
      <w:pPr>
        <w:pStyle w:val="a5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FF573D" w:rsidRDefault="00FF573D" w:rsidP="00FF573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Печи, находящиеся в доме, должны быть в исправном состоянии и безопасны в пожарном отношении.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3D">
        <w:rPr>
          <w:rFonts w:ascii="Times New Roman" w:hAnsi="Times New Roman" w:cs="Times New Roman"/>
          <w:sz w:val="24"/>
          <w:szCs w:val="24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FF573D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FF573D">
        <w:rPr>
          <w:rFonts w:ascii="Times New Roman" w:hAnsi="Times New Roman" w:cs="Times New Roman"/>
          <w:sz w:val="24"/>
          <w:szCs w:val="24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 и белят все элементы печи, побелка позволяет своевременно обнаружить трещины и прогары.</w:t>
      </w:r>
    </w:p>
    <w:p w:rsidR="00FF573D" w:rsidRPr="00FF573D" w:rsidRDefault="00FF573D" w:rsidP="00FF57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73D" w:rsidRDefault="00FF573D" w:rsidP="00FF57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3D">
        <w:rPr>
          <w:rFonts w:ascii="Times New Roman" w:hAnsi="Times New Roman" w:cs="Times New Roman"/>
          <w:b/>
          <w:sz w:val="24"/>
          <w:szCs w:val="24"/>
        </w:rPr>
        <w:t>При эксплуатации печей следует выполнять следующие требования:</w:t>
      </w:r>
    </w:p>
    <w:p w:rsidR="00FF573D" w:rsidRPr="00FF573D" w:rsidRDefault="00FF573D" w:rsidP="00FF57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 xml:space="preserve">- перед топкой на полу из горючих материалов, должен быть прибит </w:t>
      </w:r>
      <w:proofErr w:type="spellStart"/>
      <w:r w:rsidRPr="00FF573D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FF573D">
        <w:rPr>
          <w:rFonts w:ascii="Times New Roman" w:hAnsi="Times New Roman" w:cs="Times New Roman"/>
          <w:sz w:val="24"/>
          <w:szCs w:val="24"/>
        </w:rPr>
        <w:t xml:space="preserve"> лист из стали размером 50×70 см и толщиной не менее 2 мм, предохраняющий от возгорания случайно выпавших искр и углей;</w:t>
      </w:r>
      <w:r w:rsidRPr="00FF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3D">
        <w:rPr>
          <w:rFonts w:ascii="Times New Roman" w:eastAsia="Times New Roman" w:hAnsi="Times New Roman" w:cs="Times New Roman"/>
          <w:sz w:val="24"/>
          <w:szCs w:val="24"/>
        </w:rPr>
        <w:t xml:space="preserve"> - не оставляйте без присмотра печи, которые топятся, а также поручать надзор за ними детям;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 xml:space="preserve">- запрещается растапливать печи бензином, керосином и другими </w:t>
      </w:r>
      <w:proofErr w:type="spellStart"/>
      <w:proofErr w:type="gramStart"/>
      <w:r w:rsidRPr="00FF573D">
        <w:rPr>
          <w:rFonts w:ascii="Times New Roman" w:hAnsi="Times New Roman" w:cs="Times New Roman"/>
          <w:sz w:val="24"/>
          <w:szCs w:val="24"/>
        </w:rPr>
        <w:t>легко-воспламеняющимися</w:t>
      </w:r>
      <w:proofErr w:type="spellEnd"/>
      <w:proofErr w:type="gramEnd"/>
      <w:r w:rsidRPr="00FF573D">
        <w:rPr>
          <w:rFonts w:ascii="Times New Roman" w:hAnsi="Times New Roman" w:cs="Times New Roman"/>
          <w:sz w:val="24"/>
          <w:szCs w:val="24"/>
        </w:rPr>
        <w:t xml:space="preserve"> жидкостями, так как при мгновенной вспышке горючего может произойти взрыв или выброс пламени;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 xml:space="preserve">- запрещается располагать топливо, другие горючие вещества и материалы на </w:t>
      </w:r>
      <w:proofErr w:type="spellStart"/>
      <w:r w:rsidRPr="00FF573D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FF573D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- недопустимо топить печи с открытыми дверцами;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- запрещено</w:t>
      </w:r>
      <w:r w:rsidRPr="00FF573D">
        <w:rPr>
          <w:rFonts w:ascii="Times New Roman" w:eastAsia="Times New Roman" w:hAnsi="Times New Roman" w:cs="Times New Roman"/>
          <w:sz w:val="24"/>
          <w:szCs w:val="24"/>
        </w:rPr>
        <w:t xml:space="preserve"> перекалива</w:t>
      </w:r>
      <w:r w:rsidRPr="00FF573D">
        <w:rPr>
          <w:rFonts w:ascii="Times New Roman" w:hAnsi="Times New Roman" w:cs="Times New Roman"/>
          <w:sz w:val="24"/>
          <w:szCs w:val="24"/>
        </w:rPr>
        <w:t>ть</w:t>
      </w:r>
      <w:r w:rsidRPr="00FF573D">
        <w:rPr>
          <w:rFonts w:ascii="Times New Roman" w:eastAsia="Times New Roman" w:hAnsi="Times New Roman" w:cs="Times New Roman"/>
          <w:sz w:val="24"/>
          <w:szCs w:val="24"/>
        </w:rPr>
        <w:t xml:space="preserve"> печи</w:t>
      </w:r>
      <w:r w:rsidRPr="00FF573D">
        <w:rPr>
          <w:rFonts w:ascii="Times New Roman" w:hAnsi="Times New Roman" w:cs="Times New Roman"/>
          <w:sz w:val="24"/>
          <w:szCs w:val="24"/>
        </w:rPr>
        <w:t>;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- дымовые трубы над сгораемыми крышами должны иметь искроуловители (металлические сетки);</w:t>
      </w:r>
    </w:p>
    <w:p w:rsidR="00FF573D" w:rsidRPr="00FF573D" w:rsidRDefault="00FF573D" w:rsidP="00FF5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FF573D" w:rsidRPr="00FF573D" w:rsidRDefault="00FF573D" w:rsidP="00FF573D">
      <w:pPr>
        <w:pStyle w:val="a3"/>
        <w:spacing w:before="0" w:beforeAutospacing="0" w:after="117" w:afterAutospacing="0"/>
        <w:jc w:val="both"/>
        <w:rPr>
          <w:color w:val="444444"/>
        </w:rPr>
      </w:pPr>
    </w:p>
    <w:p w:rsidR="00FF573D" w:rsidRDefault="00FF573D" w:rsidP="00FF573D">
      <w:pPr>
        <w:pStyle w:val="a5"/>
        <w:jc w:val="both"/>
        <w:rPr>
          <w:rFonts w:eastAsia="Times New Roman"/>
        </w:rPr>
      </w:pPr>
    </w:p>
    <w:p w:rsidR="00FF573D" w:rsidRDefault="00FF573D" w:rsidP="00FF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9F4777" w:rsidRDefault="009F4777"/>
    <w:sectPr w:rsidR="009F4777" w:rsidSect="00FF57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F573D"/>
    <w:rsid w:val="00177A31"/>
    <w:rsid w:val="0033429B"/>
    <w:rsid w:val="009F4777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73D"/>
    <w:rPr>
      <w:b/>
      <w:bCs/>
    </w:rPr>
  </w:style>
  <w:style w:type="paragraph" w:styleId="a5">
    <w:name w:val="No Spacing"/>
    <w:uiPriority w:val="1"/>
    <w:qFormat/>
    <w:rsid w:val="00FF5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3</cp:revision>
  <dcterms:created xsi:type="dcterms:W3CDTF">2016-03-28T11:54:00Z</dcterms:created>
  <dcterms:modified xsi:type="dcterms:W3CDTF">2016-03-28T08:59:00Z</dcterms:modified>
</cp:coreProperties>
</file>