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CC" w:rsidRPr="00C2279B" w:rsidRDefault="00AB04CC" w:rsidP="00C2279B">
      <w:pPr>
        <w:tabs>
          <w:tab w:val="left" w:pos="4125"/>
        </w:tabs>
        <w:spacing w:after="0" w:line="240" w:lineRule="auto"/>
        <w:ind w:firstLine="709"/>
        <w:jc w:val="both"/>
        <w:rPr>
          <w:rFonts w:ascii="Arial" w:eastAsia="Calibri" w:hAnsi="Arial" w:cs="Arial"/>
          <w:b/>
        </w:rPr>
      </w:pPr>
      <w:bookmarkStart w:id="0" w:name="_GoBack"/>
      <w:bookmarkEnd w:id="0"/>
    </w:p>
    <w:tbl>
      <w:tblPr>
        <w:tblpPr w:leftFromText="180" w:rightFromText="180" w:bottomFromText="160" w:vertAnchor="text" w:horzAnchor="margin" w:tblpXSpec="right" w:tblpY="123"/>
        <w:tblW w:w="0" w:type="auto"/>
        <w:tblLook w:val="04A0" w:firstRow="1" w:lastRow="0" w:firstColumn="1" w:lastColumn="0" w:noHBand="0" w:noVBand="1"/>
      </w:tblPr>
      <w:tblGrid>
        <w:gridCol w:w="4400"/>
      </w:tblGrid>
      <w:tr w:rsidR="00AB04CC" w:rsidRPr="00C2279B" w:rsidTr="00AB04CC">
        <w:tc>
          <w:tcPr>
            <w:tcW w:w="4400" w:type="dxa"/>
            <w:hideMark/>
          </w:tcPr>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 xml:space="preserve">                   УТВЕРЖДЕНЫ</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 xml:space="preserve">приказом некоммерческой организации «Фонд развития моногородов»  </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от «___» ________2020 г. № ______</w:t>
            </w:r>
          </w:p>
        </w:tc>
      </w:tr>
    </w:tbl>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rPr>
      </w:pPr>
    </w:p>
    <w:p w:rsidR="00AB04CC" w:rsidRPr="00C2279B" w:rsidRDefault="00AB04CC" w:rsidP="00C2279B">
      <w:pPr>
        <w:tabs>
          <w:tab w:val="left" w:pos="4125"/>
        </w:tabs>
        <w:spacing w:after="0" w:line="240" w:lineRule="auto"/>
        <w:ind w:firstLine="709"/>
        <w:jc w:val="both"/>
        <w:rPr>
          <w:rFonts w:ascii="Arial" w:eastAsia="Calibri" w:hAnsi="Arial" w:cs="Arial"/>
          <w:b/>
          <w:sz w:val="28"/>
          <w:szCs w:val="28"/>
        </w:rPr>
      </w:pPr>
    </w:p>
    <w:p w:rsidR="00AB04CC" w:rsidRPr="00C2279B" w:rsidRDefault="00AB04CC" w:rsidP="00C2279B">
      <w:pPr>
        <w:tabs>
          <w:tab w:val="left" w:pos="4125"/>
        </w:tabs>
        <w:spacing w:after="0" w:line="240" w:lineRule="auto"/>
        <w:ind w:firstLine="709"/>
        <w:jc w:val="center"/>
        <w:rPr>
          <w:rFonts w:ascii="Arial" w:eastAsia="Calibri" w:hAnsi="Arial" w:cs="Arial"/>
          <w:b/>
          <w:sz w:val="28"/>
          <w:szCs w:val="28"/>
        </w:rPr>
      </w:pPr>
    </w:p>
    <w:p w:rsidR="00CA2887" w:rsidRDefault="00CA2887" w:rsidP="00C2279B">
      <w:pPr>
        <w:tabs>
          <w:tab w:val="left" w:pos="4125"/>
        </w:tabs>
        <w:spacing w:after="0" w:line="240" w:lineRule="auto"/>
        <w:jc w:val="center"/>
        <w:rPr>
          <w:rFonts w:ascii="Arial" w:eastAsia="Calibri" w:hAnsi="Arial" w:cs="Arial"/>
          <w:b/>
          <w:sz w:val="28"/>
          <w:szCs w:val="28"/>
        </w:rPr>
      </w:pPr>
    </w:p>
    <w:p w:rsidR="00CA2887" w:rsidRDefault="00CA2887" w:rsidP="00C2279B">
      <w:pPr>
        <w:tabs>
          <w:tab w:val="left" w:pos="4125"/>
        </w:tabs>
        <w:spacing w:after="0" w:line="240" w:lineRule="auto"/>
        <w:jc w:val="center"/>
        <w:rPr>
          <w:rFonts w:ascii="Arial" w:eastAsia="Calibri" w:hAnsi="Arial" w:cs="Arial"/>
          <w:b/>
          <w:sz w:val="28"/>
          <w:szCs w:val="28"/>
        </w:rPr>
      </w:pPr>
    </w:p>
    <w:p w:rsidR="00CA2887" w:rsidRDefault="00CA2887" w:rsidP="00C2279B">
      <w:pPr>
        <w:tabs>
          <w:tab w:val="left" w:pos="4125"/>
        </w:tabs>
        <w:spacing w:after="0" w:line="240" w:lineRule="auto"/>
        <w:jc w:val="center"/>
        <w:rPr>
          <w:rFonts w:ascii="Arial" w:eastAsia="Calibri" w:hAnsi="Arial" w:cs="Arial"/>
          <w:b/>
          <w:sz w:val="28"/>
          <w:szCs w:val="28"/>
        </w:rPr>
      </w:pPr>
    </w:p>
    <w:p w:rsidR="00CA2887" w:rsidRDefault="00CA2887" w:rsidP="00C2279B">
      <w:pPr>
        <w:tabs>
          <w:tab w:val="left" w:pos="4125"/>
        </w:tabs>
        <w:spacing w:after="0" w:line="240" w:lineRule="auto"/>
        <w:jc w:val="center"/>
        <w:rPr>
          <w:rFonts w:ascii="Arial" w:eastAsia="Calibri" w:hAnsi="Arial" w:cs="Arial"/>
          <w:b/>
          <w:sz w:val="28"/>
          <w:szCs w:val="28"/>
        </w:rPr>
      </w:pPr>
    </w:p>
    <w:p w:rsidR="00CA2887" w:rsidRDefault="00CA2887" w:rsidP="00C2279B">
      <w:pPr>
        <w:tabs>
          <w:tab w:val="left" w:pos="4125"/>
        </w:tabs>
        <w:spacing w:after="0" w:line="240" w:lineRule="auto"/>
        <w:jc w:val="center"/>
        <w:rPr>
          <w:rFonts w:ascii="Arial" w:eastAsia="Calibri" w:hAnsi="Arial" w:cs="Arial"/>
          <w:b/>
          <w:sz w:val="28"/>
          <w:szCs w:val="28"/>
        </w:rPr>
      </w:pPr>
    </w:p>
    <w:p w:rsidR="00AB04CC" w:rsidRDefault="00AB04CC" w:rsidP="00C2279B">
      <w:pPr>
        <w:tabs>
          <w:tab w:val="left" w:pos="4125"/>
        </w:tabs>
        <w:spacing w:after="0" w:line="240" w:lineRule="auto"/>
        <w:jc w:val="center"/>
        <w:rPr>
          <w:rFonts w:ascii="Arial" w:eastAsia="Calibri" w:hAnsi="Arial" w:cs="Arial"/>
          <w:b/>
          <w:sz w:val="28"/>
          <w:szCs w:val="28"/>
        </w:rPr>
      </w:pPr>
      <w:r w:rsidRPr="00C2279B">
        <w:rPr>
          <w:rFonts w:ascii="Arial" w:eastAsia="Calibri" w:hAnsi="Arial" w:cs="Arial"/>
          <w:b/>
          <w:sz w:val="28"/>
          <w:szCs w:val="28"/>
        </w:rPr>
        <w:t>Методические указания</w:t>
      </w:r>
    </w:p>
    <w:p w:rsidR="00CA2887" w:rsidRPr="00C2279B" w:rsidRDefault="00CA2887" w:rsidP="00C2279B">
      <w:pPr>
        <w:tabs>
          <w:tab w:val="left" w:pos="4125"/>
        </w:tabs>
        <w:spacing w:after="0" w:line="240" w:lineRule="auto"/>
        <w:jc w:val="center"/>
        <w:rPr>
          <w:rFonts w:ascii="Arial" w:eastAsia="Calibri" w:hAnsi="Arial" w:cs="Arial"/>
          <w:b/>
          <w:sz w:val="28"/>
          <w:szCs w:val="28"/>
        </w:rPr>
      </w:pPr>
    </w:p>
    <w:p w:rsidR="00AB04CC" w:rsidRPr="00C2279B" w:rsidRDefault="00AB04CC" w:rsidP="00C2279B">
      <w:pPr>
        <w:tabs>
          <w:tab w:val="left" w:pos="4125"/>
        </w:tabs>
        <w:spacing w:after="0" w:line="240" w:lineRule="auto"/>
        <w:jc w:val="center"/>
        <w:rPr>
          <w:rFonts w:ascii="Arial" w:eastAsia="Calibri" w:hAnsi="Arial" w:cs="Arial"/>
          <w:sz w:val="28"/>
          <w:szCs w:val="28"/>
        </w:rPr>
      </w:pPr>
      <w:r w:rsidRPr="00C2279B">
        <w:rPr>
          <w:rFonts w:ascii="Arial" w:eastAsia="Calibri" w:hAnsi="Arial" w:cs="Arial"/>
          <w:sz w:val="28"/>
          <w:szCs w:val="28"/>
        </w:rPr>
        <w:t xml:space="preserve">по подготовке заявок на софинансирование расходов </w:t>
      </w:r>
      <w:r w:rsidR="006D6B77" w:rsidRPr="00C2279B">
        <w:rPr>
          <w:rFonts w:ascii="Arial" w:eastAsia="Calibri" w:hAnsi="Arial" w:cs="Arial"/>
          <w:sz w:val="28"/>
          <w:szCs w:val="28"/>
        </w:rPr>
        <w:t xml:space="preserve">бюджетов </w:t>
      </w:r>
      <w:r w:rsidRPr="00C2279B">
        <w:rPr>
          <w:rFonts w:ascii="Arial" w:eastAsia="Calibri" w:hAnsi="Arial" w:cs="Arial"/>
          <w:sz w:val="28"/>
          <w:szCs w:val="28"/>
        </w:rPr>
        <w:t xml:space="preserve">субъектов Российской Федерации и (или) </w:t>
      </w:r>
      <w:r w:rsidR="006D6B77" w:rsidRPr="00C2279B">
        <w:rPr>
          <w:rFonts w:ascii="Arial" w:eastAsia="Calibri" w:hAnsi="Arial" w:cs="Arial"/>
          <w:sz w:val="28"/>
          <w:szCs w:val="28"/>
        </w:rPr>
        <w:t xml:space="preserve">бюджетов </w:t>
      </w:r>
      <w:r w:rsidRPr="00C2279B">
        <w:rPr>
          <w:rFonts w:ascii="Arial" w:eastAsia="Calibri" w:hAnsi="Arial" w:cs="Arial"/>
          <w:sz w:val="28"/>
          <w:szCs w:val="28"/>
        </w:rPr>
        <w:t>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(моногородах)</w:t>
      </w:r>
    </w:p>
    <w:p w:rsidR="00AB04CC" w:rsidRPr="00C2279B" w:rsidRDefault="00AB04CC" w:rsidP="00C2279B">
      <w:pPr>
        <w:tabs>
          <w:tab w:val="left" w:pos="4125"/>
        </w:tabs>
        <w:spacing w:after="0" w:line="240" w:lineRule="auto"/>
        <w:ind w:firstLine="709"/>
        <w:jc w:val="center"/>
        <w:rPr>
          <w:rFonts w:ascii="Arial" w:eastAsia="Calibri" w:hAnsi="Arial" w:cs="Arial"/>
          <w:b/>
          <w:sz w:val="28"/>
          <w:szCs w:val="28"/>
        </w:rPr>
      </w:pPr>
    </w:p>
    <w:p w:rsidR="00AB04CC" w:rsidRPr="00C2279B" w:rsidRDefault="00AB04CC" w:rsidP="00C2279B">
      <w:pPr>
        <w:spacing w:after="0" w:line="240" w:lineRule="auto"/>
        <w:rPr>
          <w:rFonts w:ascii="Arial" w:eastAsia="Calibri" w:hAnsi="Arial" w:cs="Arial"/>
          <w:b/>
        </w:rPr>
        <w:sectPr w:rsidR="00AB04CC" w:rsidRPr="00C2279B">
          <w:footerReference w:type="default" r:id="rId8"/>
          <w:pgSz w:w="11906" w:h="16838"/>
          <w:pgMar w:top="993" w:right="991" w:bottom="568" w:left="1276" w:header="709" w:footer="425" w:gutter="0"/>
          <w:cols w:space="720"/>
        </w:sectPr>
      </w:pPr>
    </w:p>
    <w:p w:rsidR="006D331F" w:rsidRPr="006C0093" w:rsidRDefault="006D331F" w:rsidP="0065625B">
      <w:pPr>
        <w:tabs>
          <w:tab w:val="left" w:pos="4125"/>
        </w:tabs>
        <w:spacing w:after="0" w:line="240" w:lineRule="auto"/>
        <w:ind w:firstLine="709"/>
        <w:jc w:val="center"/>
        <w:rPr>
          <w:rFonts w:ascii="Arial" w:eastAsia="Calibri" w:hAnsi="Arial" w:cs="Arial"/>
        </w:rPr>
      </w:pPr>
      <w:r w:rsidRPr="006C0093">
        <w:rPr>
          <w:rFonts w:ascii="Arial" w:eastAsia="Calibri" w:hAnsi="Arial" w:cs="Arial"/>
        </w:rPr>
        <w:lastRenderedPageBreak/>
        <w:t>Содержание</w:t>
      </w:r>
    </w:p>
    <w:p w:rsidR="00A16291" w:rsidRPr="006C0093" w:rsidRDefault="003D0883">
      <w:pPr>
        <w:pStyle w:val="11"/>
        <w:rPr>
          <w:rFonts w:asciiTheme="minorHAnsi" w:eastAsiaTheme="minorEastAsia" w:hAnsiTheme="minorHAnsi" w:cstheme="minorBidi"/>
          <w:b w:val="0"/>
          <w:lang w:eastAsia="ru-RU"/>
        </w:rPr>
      </w:pPr>
      <w:r w:rsidRPr="006C0093">
        <w:rPr>
          <w:rStyle w:val="a3"/>
          <w:rFonts w:eastAsia="Calibri"/>
          <w:b w:val="0"/>
        </w:rPr>
        <w:fldChar w:fldCharType="begin"/>
      </w:r>
      <w:r w:rsidR="006D331F" w:rsidRPr="006C0093">
        <w:rPr>
          <w:rStyle w:val="a3"/>
          <w:rFonts w:eastAsia="Calibri"/>
          <w:b w:val="0"/>
        </w:rPr>
        <w:instrText xml:space="preserve"> TOC \o "1-3" \h \z \u </w:instrText>
      </w:r>
      <w:r w:rsidRPr="006C0093">
        <w:rPr>
          <w:rStyle w:val="a3"/>
          <w:rFonts w:eastAsia="Calibri"/>
          <w:b w:val="0"/>
        </w:rPr>
        <w:fldChar w:fldCharType="separate"/>
      </w:r>
      <w:hyperlink w:anchor="_Toc42080366" w:history="1">
        <w:r w:rsidR="00A16291" w:rsidRPr="006C0093">
          <w:rPr>
            <w:rStyle w:val="a3"/>
            <w:b w:val="0"/>
          </w:rPr>
          <w:t>Общие положения</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_Toc42080366 \h </w:instrText>
        </w:r>
        <w:r w:rsidR="00A16291" w:rsidRPr="006C0093">
          <w:rPr>
            <w:b w:val="0"/>
            <w:webHidden/>
          </w:rPr>
        </w:r>
        <w:r w:rsidR="00A16291" w:rsidRPr="006C0093">
          <w:rPr>
            <w:b w:val="0"/>
            <w:webHidden/>
          </w:rPr>
          <w:fldChar w:fldCharType="separate"/>
        </w:r>
        <w:r w:rsidR="001E2A4A">
          <w:rPr>
            <w:b w:val="0"/>
            <w:webHidden/>
          </w:rPr>
          <w:t>5</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67" w:history="1">
        <w:r w:rsidR="00A16291" w:rsidRPr="006C0093">
          <w:rPr>
            <w:rStyle w:val="a3"/>
            <w:b w:val="0"/>
          </w:rPr>
          <w:t xml:space="preserve">Раздел </w:t>
        </w:r>
        <w:r w:rsidR="00A16291" w:rsidRPr="006C0093">
          <w:rPr>
            <w:rStyle w:val="a3"/>
            <w:b w:val="0"/>
            <w:lang w:val="en-US"/>
          </w:rPr>
          <w:t>I</w:t>
        </w:r>
        <w:r w:rsidR="00A16291" w:rsidRPr="006C0093">
          <w:rPr>
            <w:rStyle w:val="a3"/>
            <w:b w:val="0"/>
          </w:rPr>
          <w:t>. Продукт «Софинансирование строительства и (или) реконструкция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_Toc42080367 \h </w:instrText>
        </w:r>
        <w:r w:rsidR="00A16291" w:rsidRPr="006C0093">
          <w:rPr>
            <w:b w:val="0"/>
            <w:webHidden/>
          </w:rPr>
        </w:r>
        <w:r w:rsidR="00A16291" w:rsidRPr="006C0093">
          <w:rPr>
            <w:b w:val="0"/>
            <w:webHidden/>
          </w:rPr>
          <w:fldChar w:fldCharType="separate"/>
        </w:r>
        <w:r w:rsidR="001E2A4A">
          <w:rPr>
            <w:b w:val="0"/>
            <w:webHidden/>
          </w:rPr>
          <w:t>6</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368" w:history="1">
        <w:r w:rsidR="00A16291" w:rsidRPr="006C0093">
          <w:rPr>
            <w:rStyle w:val="a3"/>
            <w:b w:val="0"/>
          </w:rPr>
          <w:t>1.</w:t>
        </w:r>
        <w:r w:rsidR="00A16291" w:rsidRPr="006C0093">
          <w:rPr>
            <w:rFonts w:asciiTheme="minorHAnsi" w:eastAsiaTheme="minorEastAsia" w:hAnsiTheme="minorHAnsi" w:cstheme="minorBidi"/>
            <w:b w:val="0"/>
            <w:lang w:eastAsia="ru-RU"/>
          </w:rPr>
          <w:tab/>
        </w:r>
        <w:r w:rsidR="00A16291" w:rsidRPr="006C0093">
          <w:rPr>
            <w:rStyle w:val="a3"/>
            <w:b w:val="0"/>
          </w:rPr>
          <w:t>Пример оформления сопроводительного письма о направлении Заявки №1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_Toc42080368 \h </w:instrText>
        </w:r>
        <w:r w:rsidR="00A16291" w:rsidRPr="006C0093">
          <w:rPr>
            <w:b w:val="0"/>
            <w:webHidden/>
          </w:rPr>
        </w:r>
        <w:r w:rsidR="00A16291" w:rsidRPr="006C0093">
          <w:rPr>
            <w:b w:val="0"/>
            <w:webHidden/>
          </w:rPr>
          <w:fldChar w:fldCharType="separate"/>
        </w:r>
        <w:r w:rsidR="001E2A4A">
          <w:rPr>
            <w:b w:val="0"/>
            <w:webHidden/>
          </w:rPr>
          <w:t>6</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369" w:history="1">
        <w:r w:rsidR="00A16291" w:rsidRPr="006C0093">
          <w:rPr>
            <w:rStyle w:val="a3"/>
            <w:b w:val="0"/>
          </w:rPr>
          <w:t>2.</w:t>
        </w:r>
        <w:r w:rsidR="00A16291" w:rsidRPr="006C0093">
          <w:rPr>
            <w:rFonts w:asciiTheme="minorHAnsi" w:eastAsiaTheme="minorEastAsia" w:hAnsiTheme="minorHAnsi" w:cstheme="minorBidi"/>
            <w:b w:val="0"/>
            <w:lang w:eastAsia="ru-RU"/>
          </w:rPr>
          <w:tab/>
        </w:r>
        <w:r w:rsidR="00A16291" w:rsidRPr="006C0093">
          <w:rPr>
            <w:rStyle w:val="a3"/>
            <w:b w:val="0"/>
          </w:rPr>
          <w:t>Форма Заявки №1. 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_Toc42080369 \h </w:instrText>
        </w:r>
        <w:r w:rsidR="00A16291" w:rsidRPr="006C0093">
          <w:rPr>
            <w:b w:val="0"/>
            <w:webHidden/>
          </w:rPr>
        </w:r>
        <w:r w:rsidR="00A16291" w:rsidRPr="006C0093">
          <w:rPr>
            <w:b w:val="0"/>
            <w:webHidden/>
          </w:rPr>
          <w:fldChar w:fldCharType="separate"/>
        </w:r>
        <w:r w:rsidR="001E2A4A">
          <w:rPr>
            <w:b w:val="0"/>
            <w:webHidden/>
          </w:rPr>
          <w:t>7</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0" w:history="1">
        <w:r w:rsidR="00A16291" w:rsidRPr="006C0093">
          <w:rPr>
            <w:rStyle w:val="a3"/>
            <w:sz w:val="22"/>
            <w:szCs w:val="22"/>
          </w:rPr>
          <w:t>2.1. Требования к оформлению Заявки №1</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_Toc42080370 \h </w:instrText>
        </w:r>
        <w:r w:rsidR="00A16291" w:rsidRPr="006C0093">
          <w:rPr>
            <w:webHidden/>
            <w:sz w:val="22"/>
            <w:szCs w:val="22"/>
          </w:rPr>
        </w:r>
        <w:r w:rsidR="00A16291" w:rsidRPr="006C0093">
          <w:rPr>
            <w:webHidden/>
            <w:sz w:val="22"/>
            <w:szCs w:val="22"/>
          </w:rPr>
          <w:fldChar w:fldCharType="separate"/>
        </w:r>
        <w:r w:rsidR="001E2A4A">
          <w:rPr>
            <w:webHidden/>
            <w:sz w:val="22"/>
            <w:szCs w:val="22"/>
          </w:rPr>
          <w:t>9</w:t>
        </w:r>
        <w:r w:rsidR="00A16291" w:rsidRPr="006C0093">
          <w:rPr>
            <w:webHidden/>
            <w:sz w:val="22"/>
            <w:szCs w:val="22"/>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71" w:history="1">
        <w:r w:rsidR="00A16291" w:rsidRPr="006C0093">
          <w:rPr>
            <w:rStyle w:val="a3"/>
            <w:rFonts w:eastAsia="Calibri"/>
            <w:b w:val="0"/>
          </w:rPr>
          <w:t>3. Форма Приложений к Заявке №1.</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_Toc42080371 \h </w:instrText>
        </w:r>
        <w:r w:rsidR="00A16291" w:rsidRPr="006C0093">
          <w:rPr>
            <w:b w:val="0"/>
            <w:webHidden/>
          </w:rPr>
        </w:r>
        <w:r w:rsidR="00A16291" w:rsidRPr="006C0093">
          <w:rPr>
            <w:b w:val="0"/>
            <w:webHidden/>
          </w:rPr>
          <w:fldChar w:fldCharType="separate"/>
        </w:r>
        <w:r w:rsidR="001E2A4A">
          <w:rPr>
            <w:b w:val="0"/>
            <w:webHidden/>
          </w:rPr>
          <w:t>11</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2" w:history="1">
        <w:r w:rsidR="00A16291" w:rsidRPr="006C0093">
          <w:rPr>
            <w:rStyle w:val="a3"/>
            <w:sz w:val="22"/>
            <w:szCs w:val="22"/>
          </w:rPr>
          <w:t>3.1. Приложение № 1.1 к Заявке №1 «Сведения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_Toc42080372 \h </w:instrText>
        </w:r>
        <w:r w:rsidR="00A16291" w:rsidRPr="006C0093">
          <w:rPr>
            <w:webHidden/>
            <w:sz w:val="22"/>
            <w:szCs w:val="22"/>
          </w:rPr>
        </w:r>
        <w:r w:rsidR="00A16291" w:rsidRPr="006C0093">
          <w:rPr>
            <w:webHidden/>
            <w:sz w:val="22"/>
            <w:szCs w:val="22"/>
          </w:rPr>
          <w:fldChar w:fldCharType="separate"/>
        </w:r>
        <w:r w:rsidR="001E2A4A">
          <w:rPr>
            <w:webHidden/>
            <w:sz w:val="22"/>
            <w:szCs w:val="22"/>
          </w:rPr>
          <w:t>11</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3" w:history="1">
        <w:r w:rsidR="00A16291" w:rsidRPr="006C0093">
          <w:rPr>
            <w:rStyle w:val="a3"/>
            <w:sz w:val="22"/>
            <w:szCs w:val="22"/>
          </w:rPr>
          <w:t>3.2. Форма Приложения № 1.2 к Заявке №1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_Toc42080373 \h </w:instrText>
        </w:r>
        <w:r w:rsidR="00A16291" w:rsidRPr="006C0093">
          <w:rPr>
            <w:webHidden/>
            <w:sz w:val="22"/>
            <w:szCs w:val="22"/>
          </w:rPr>
        </w:r>
        <w:r w:rsidR="00A16291" w:rsidRPr="006C0093">
          <w:rPr>
            <w:webHidden/>
            <w:sz w:val="22"/>
            <w:szCs w:val="22"/>
          </w:rPr>
          <w:fldChar w:fldCharType="separate"/>
        </w:r>
        <w:r w:rsidR="001E2A4A">
          <w:rPr>
            <w:webHidden/>
            <w:sz w:val="22"/>
            <w:szCs w:val="22"/>
          </w:rPr>
          <w:t>17</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4" w:history="1">
        <w:r w:rsidR="00A16291" w:rsidRPr="006C0093">
          <w:rPr>
            <w:rStyle w:val="a3"/>
            <w:sz w:val="22"/>
            <w:szCs w:val="22"/>
          </w:rPr>
          <w:t>3.3. Форма Приложения № 1.3 к Заявке №1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_Toc42080374 \h </w:instrText>
        </w:r>
        <w:r w:rsidR="00A16291" w:rsidRPr="006C0093">
          <w:rPr>
            <w:webHidden/>
            <w:sz w:val="22"/>
            <w:szCs w:val="22"/>
          </w:rPr>
        </w:r>
        <w:r w:rsidR="00A16291" w:rsidRPr="006C0093">
          <w:rPr>
            <w:webHidden/>
            <w:sz w:val="22"/>
            <w:szCs w:val="22"/>
          </w:rPr>
          <w:fldChar w:fldCharType="separate"/>
        </w:r>
        <w:r w:rsidR="001E2A4A">
          <w:rPr>
            <w:webHidden/>
            <w:sz w:val="22"/>
            <w:szCs w:val="22"/>
          </w:rPr>
          <w:t>28</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5" w:history="1">
        <w:r w:rsidR="00A16291" w:rsidRPr="006C0093">
          <w:rPr>
            <w:rStyle w:val="a3"/>
            <w:sz w:val="22"/>
            <w:szCs w:val="22"/>
          </w:rPr>
          <w:t>3.4. Форма Приложения № 1.4 к Заявке №1«Выписка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проектов,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_Toc42080375 \h </w:instrText>
        </w:r>
        <w:r w:rsidR="00A16291" w:rsidRPr="006C0093">
          <w:rPr>
            <w:webHidden/>
            <w:sz w:val="22"/>
            <w:szCs w:val="22"/>
          </w:rPr>
        </w:r>
        <w:r w:rsidR="00A16291" w:rsidRPr="006C0093">
          <w:rPr>
            <w:webHidden/>
            <w:sz w:val="22"/>
            <w:szCs w:val="22"/>
          </w:rPr>
          <w:fldChar w:fldCharType="separate"/>
        </w:r>
        <w:r w:rsidR="001E2A4A">
          <w:rPr>
            <w:webHidden/>
            <w:sz w:val="22"/>
            <w:szCs w:val="22"/>
          </w:rPr>
          <w:t>30</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76" w:history="1">
        <w:r w:rsidR="00A16291" w:rsidRPr="006C0093">
          <w:rPr>
            <w:rStyle w:val="a3"/>
            <w:sz w:val="22"/>
            <w:szCs w:val="22"/>
          </w:rPr>
          <w:t xml:space="preserve">3.5. </w:t>
        </w:r>
        <w:r w:rsidR="00A16291" w:rsidRPr="006C0093">
          <w:rPr>
            <w:rStyle w:val="a3"/>
            <w:rFonts w:eastAsia="MingLiU_HKSCS-ExtB"/>
            <w:sz w:val="22"/>
            <w:szCs w:val="22"/>
          </w:rPr>
          <w:t>Форма Приложения № 1.5</w:t>
        </w:r>
        <w:r w:rsidR="00A16291" w:rsidRPr="006C0093">
          <w:rPr>
            <w:rStyle w:val="a3"/>
            <w:sz w:val="22"/>
            <w:szCs w:val="22"/>
          </w:rPr>
          <w:t xml:space="preserve"> </w:t>
        </w:r>
        <w:r w:rsidR="00A16291" w:rsidRPr="006C0093">
          <w:rPr>
            <w:rStyle w:val="a3"/>
            <w:rFonts w:eastAsia="MingLiU_HKSCS-ExtB"/>
            <w:sz w:val="22"/>
            <w:szCs w:val="22"/>
          </w:rPr>
          <w:t>к Заявке №1</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_Toc42080376 \h </w:instrText>
        </w:r>
        <w:r w:rsidR="00A16291" w:rsidRPr="006C0093">
          <w:rPr>
            <w:webHidden/>
            <w:sz w:val="22"/>
            <w:szCs w:val="22"/>
          </w:rPr>
        </w:r>
        <w:r w:rsidR="00A16291" w:rsidRPr="006C0093">
          <w:rPr>
            <w:webHidden/>
            <w:sz w:val="22"/>
            <w:szCs w:val="22"/>
          </w:rPr>
          <w:fldChar w:fldCharType="separate"/>
        </w:r>
        <w:r w:rsidR="001E2A4A">
          <w:rPr>
            <w:webHidden/>
            <w:sz w:val="22"/>
            <w:szCs w:val="22"/>
          </w:rPr>
          <w:t>34</w:t>
        </w:r>
        <w:r w:rsidR="00A16291" w:rsidRPr="006C0093">
          <w:rPr>
            <w:webHidden/>
            <w:sz w:val="22"/>
            <w:szCs w:val="22"/>
          </w:rPr>
          <w:fldChar w:fldCharType="end"/>
        </w:r>
      </w:hyperlink>
    </w:p>
    <w:p w:rsidR="00A16291" w:rsidRPr="006C0093" w:rsidRDefault="008F345D">
      <w:pPr>
        <w:pStyle w:val="34"/>
        <w:tabs>
          <w:tab w:val="right" w:leader="dot" w:pos="9629"/>
        </w:tabs>
        <w:rPr>
          <w:rFonts w:eastAsiaTheme="minorEastAsia"/>
          <w:noProof/>
          <w:lang w:eastAsia="ru-RU"/>
        </w:rPr>
      </w:pPr>
      <w:hyperlink w:anchor="_Toc42080377" w:history="1">
        <w:r w:rsidR="00A16291" w:rsidRPr="006C0093">
          <w:rPr>
            <w:rStyle w:val="a3"/>
            <w:rFonts w:ascii="Arial" w:eastAsia="MingLiU_HKSCS-ExtB" w:hAnsi="Arial" w:cs="Arial"/>
            <w:noProof/>
          </w:rPr>
          <w:t>3.5.1. Образец оформления описи документов Заявки №1</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_Toc42080377 \h </w:instrText>
        </w:r>
        <w:r w:rsidR="00A16291" w:rsidRPr="006C0093">
          <w:rPr>
            <w:noProof/>
            <w:webHidden/>
          </w:rPr>
        </w:r>
        <w:r w:rsidR="00A16291" w:rsidRPr="006C0093">
          <w:rPr>
            <w:noProof/>
            <w:webHidden/>
          </w:rPr>
          <w:fldChar w:fldCharType="separate"/>
        </w:r>
        <w:r w:rsidR="001E2A4A">
          <w:rPr>
            <w:noProof/>
            <w:webHidden/>
          </w:rPr>
          <w:t>34</w:t>
        </w:r>
        <w:r w:rsidR="00A16291" w:rsidRPr="006C0093">
          <w:rPr>
            <w:noProof/>
            <w:webHidden/>
          </w:rPr>
          <w:fldChar w:fldCharType="end"/>
        </w:r>
      </w:hyperlink>
    </w:p>
    <w:p w:rsidR="00A16291" w:rsidRPr="006C0093" w:rsidRDefault="008F345D">
      <w:pPr>
        <w:pStyle w:val="34"/>
        <w:tabs>
          <w:tab w:val="right" w:leader="dot" w:pos="9629"/>
        </w:tabs>
        <w:rPr>
          <w:rFonts w:eastAsiaTheme="minorEastAsia"/>
          <w:noProof/>
          <w:lang w:eastAsia="ru-RU"/>
        </w:rPr>
      </w:pPr>
      <w:hyperlink w:anchor="_Toc42080378"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1.5 к Заявке №1.</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_Toc42080378 \h </w:instrText>
        </w:r>
        <w:r w:rsidR="00A16291" w:rsidRPr="006C0093">
          <w:rPr>
            <w:noProof/>
            <w:webHidden/>
          </w:rPr>
        </w:r>
        <w:r w:rsidR="00A16291" w:rsidRPr="006C0093">
          <w:rPr>
            <w:noProof/>
            <w:webHidden/>
          </w:rPr>
          <w:fldChar w:fldCharType="separate"/>
        </w:r>
        <w:r w:rsidR="001E2A4A">
          <w:rPr>
            <w:noProof/>
            <w:webHidden/>
          </w:rPr>
          <w:t>35</w:t>
        </w:r>
        <w:r w:rsidR="00A16291" w:rsidRPr="006C0093">
          <w:rPr>
            <w:noProof/>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79" w:history="1">
        <w:r w:rsidR="00A16291" w:rsidRPr="006C0093">
          <w:rPr>
            <w:rStyle w:val="a3"/>
            <w:b w:val="0"/>
          </w:rPr>
          <w:t xml:space="preserve">Раздел </w:t>
        </w:r>
        <w:r w:rsidR="00A16291" w:rsidRPr="006C0093">
          <w:rPr>
            <w:rStyle w:val="a3"/>
            <w:b w:val="0"/>
            <w:lang w:val="en-US"/>
          </w:rPr>
          <w:t>II</w:t>
        </w:r>
        <w:r w:rsidR="00A16291" w:rsidRPr="006C0093">
          <w:rPr>
            <w:rStyle w:val="a3"/>
            <w:b w:val="0"/>
          </w:rPr>
          <w:t>. Продукт «Софинансирование строительства и (или) реконструкции объектов социальной инфраструктуры (в моногородах численностью постоянного населения до 50 тыс. человек)».</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_Toc42080379 \h </w:instrText>
        </w:r>
        <w:r w:rsidR="00A16291" w:rsidRPr="006C0093">
          <w:rPr>
            <w:b w:val="0"/>
            <w:webHidden/>
          </w:rPr>
        </w:r>
        <w:r w:rsidR="00A16291" w:rsidRPr="006C0093">
          <w:rPr>
            <w:b w:val="0"/>
            <w:webHidden/>
          </w:rPr>
          <w:fldChar w:fldCharType="separate"/>
        </w:r>
        <w:r w:rsidR="001E2A4A">
          <w:rPr>
            <w:b w:val="0"/>
            <w:webHidden/>
          </w:rPr>
          <w:t>40</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380" w:history="1">
        <w:r w:rsidR="00A16291" w:rsidRPr="006C0093">
          <w:rPr>
            <w:rStyle w:val="a3"/>
            <w:b w:val="0"/>
          </w:rPr>
          <w:t>1.</w:t>
        </w:r>
        <w:r w:rsidR="00A16291" w:rsidRPr="006C0093">
          <w:rPr>
            <w:rFonts w:asciiTheme="minorHAnsi" w:eastAsiaTheme="minorEastAsia" w:hAnsiTheme="minorHAnsi" w:cstheme="minorBidi"/>
            <w:b w:val="0"/>
            <w:lang w:eastAsia="ru-RU"/>
          </w:rPr>
          <w:tab/>
        </w:r>
        <w:r w:rsidR="00A16291" w:rsidRPr="006C0093">
          <w:rPr>
            <w:rStyle w:val="a3"/>
            <w:b w:val="0"/>
          </w:rPr>
          <w:t>Пример оформления сопроводительного письма о направлении Заявки № 2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_Toc42080380 \h </w:instrText>
        </w:r>
        <w:r w:rsidR="00A16291" w:rsidRPr="006C0093">
          <w:rPr>
            <w:b w:val="0"/>
            <w:webHidden/>
          </w:rPr>
        </w:r>
        <w:r w:rsidR="00A16291" w:rsidRPr="006C0093">
          <w:rPr>
            <w:b w:val="0"/>
            <w:webHidden/>
          </w:rPr>
          <w:fldChar w:fldCharType="separate"/>
        </w:r>
        <w:r w:rsidR="001E2A4A">
          <w:rPr>
            <w:b w:val="0"/>
            <w:webHidden/>
          </w:rPr>
          <w:t>40</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81" w:history="1">
        <w:r w:rsidR="00A16291" w:rsidRPr="006C0093">
          <w:rPr>
            <w:rStyle w:val="a3"/>
            <w:rFonts w:eastAsia="Calibri"/>
            <w:b w:val="0"/>
          </w:rPr>
          <w:t xml:space="preserve">2. Форма Заявки № 2. </w:t>
        </w:r>
        <w:r w:rsidR="00A16291" w:rsidRPr="006C0093">
          <w:rPr>
            <w:rStyle w:val="a3"/>
            <w:b w:val="0"/>
          </w:rPr>
          <w:t>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_Toc42080381 \h </w:instrText>
        </w:r>
        <w:r w:rsidR="00A16291" w:rsidRPr="006C0093">
          <w:rPr>
            <w:b w:val="0"/>
            <w:webHidden/>
          </w:rPr>
        </w:r>
        <w:r w:rsidR="00A16291" w:rsidRPr="006C0093">
          <w:rPr>
            <w:b w:val="0"/>
            <w:webHidden/>
          </w:rPr>
          <w:fldChar w:fldCharType="separate"/>
        </w:r>
        <w:r w:rsidR="001E2A4A">
          <w:rPr>
            <w:b w:val="0"/>
            <w:webHidden/>
          </w:rPr>
          <w:t>41</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2" w:history="1">
        <w:r w:rsidR="00A16291" w:rsidRPr="006C0093">
          <w:rPr>
            <w:rStyle w:val="a3"/>
            <w:sz w:val="22"/>
            <w:szCs w:val="22"/>
          </w:rPr>
          <w:t>2.1. Требования к оформлению Заявки № 2</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_Toc42080382 \h </w:instrText>
        </w:r>
        <w:r w:rsidR="00A16291" w:rsidRPr="006C0093">
          <w:rPr>
            <w:webHidden/>
            <w:sz w:val="22"/>
            <w:szCs w:val="22"/>
          </w:rPr>
        </w:r>
        <w:r w:rsidR="00A16291" w:rsidRPr="006C0093">
          <w:rPr>
            <w:webHidden/>
            <w:sz w:val="22"/>
            <w:szCs w:val="22"/>
          </w:rPr>
          <w:fldChar w:fldCharType="separate"/>
        </w:r>
        <w:r w:rsidR="001E2A4A">
          <w:rPr>
            <w:webHidden/>
            <w:sz w:val="22"/>
            <w:szCs w:val="22"/>
          </w:rPr>
          <w:t>43</w:t>
        </w:r>
        <w:r w:rsidR="00A16291" w:rsidRPr="006C0093">
          <w:rPr>
            <w:webHidden/>
            <w:sz w:val="22"/>
            <w:szCs w:val="22"/>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83" w:history="1">
        <w:r w:rsidR="00A16291" w:rsidRPr="006C0093">
          <w:rPr>
            <w:rStyle w:val="a3"/>
            <w:rFonts w:eastAsia="Calibri"/>
            <w:b w:val="0"/>
          </w:rPr>
          <w:t>3. Форма Приложений к Заявке № 2.</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_Toc42080383 \h </w:instrText>
        </w:r>
        <w:r w:rsidR="00A16291" w:rsidRPr="006C0093">
          <w:rPr>
            <w:b w:val="0"/>
            <w:webHidden/>
          </w:rPr>
        </w:r>
        <w:r w:rsidR="00A16291" w:rsidRPr="006C0093">
          <w:rPr>
            <w:b w:val="0"/>
            <w:webHidden/>
          </w:rPr>
          <w:fldChar w:fldCharType="separate"/>
        </w:r>
        <w:r w:rsidR="001E2A4A">
          <w:rPr>
            <w:b w:val="0"/>
            <w:webHidden/>
          </w:rPr>
          <w:t>45</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4" w:history="1">
        <w:r w:rsidR="00A16291" w:rsidRPr="006C0093">
          <w:rPr>
            <w:rStyle w:val="a3"/>
            <w:sz w:val="22"/>
            <w:szCs w:val="22"/>
          </w:rPr>
          <w:t>3.1. Приложение № 2.1 к Заявке №2 – «Сведения о земельных участках (территории), на которых планируется строительство и (или) реконструкция объектов социальной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_Toc42080384 \h </w:instrText>
        </w:r>
        <w:r w:rsidR="00A16291" w:rsidRPr="006C0093">
          <w:rPr>
            <w:webHidden/>
            <w:sz w:val="22"/>
            <w:szCs w:val="22"/>
          </w:rPr>
        </w:r>
        <w:r w:rsidR="00A16291" w:rsidRPr="006C0093">
          <w:rPr>
            <w:webHidden/>
            <w:sz w:val="22"/>
            <w:szCs w:val="22"/>
          </w:rPr>
          <w:fldChar w:fldCharType="separate"/>
        </w:r>
        <w:r w:rsidR="001E2A4A">
          <w:rPr>
            <w:webHidden/>
            <w:sz w:val="22"/>
            <w:szCs w:val="22"/>
          </w:rPr>
          <w:t>45</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5" w:history="1">
        <w:r w:rsidR="00A16291" w:rsidRPr="006C0093">
          <w:rPr>
            <w:rStyle w:val="a3"/>
            <w:sz w:val="22"/>
            <w:szCs w:val="22"/>
          </w:rPr>
          <w:t>3.2. Приложение № 2.2 к Заявке №2 –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_Toc42080385 \h </w:instrText>
        </w:r>
        <w:r w:rsidR="00A16291" w:rsidRPr="006C0093">
          <w:rPr>
            <w:webHidden/>
            <w:sz w:val="22"/>
            <w:szCs w:val="22"/>
          </w:rPr>
        </w:r>
        <w:r w:rsidR="00A16291" w:rsidRPr="006C0093">
          <w:rPr>
            <w:webHidden/>
            <w:sz w:val="22"/>
            <w:szCs w:val="22"/>
          </w:rPr>
          <w:fldChar w:fldCharType="separate"/>
        </w:r>
        <w:r w:rsidR="001E2A4A">
          <w:rPr>
            <w:webHidden/>
            <w:sz w:val="22"/>
            <w:szCs w:val="22"/>
          </w:rPr>
          <w:t>51</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6" w:history="1">
        <w:r w:rsidR="00A16291" w:rsidRPr="006C0093">
          <w:rPr>
            <w:rStyle w:val="a3"/>
            <w:sz w:val="22"/>
            <w:szCs w:val="22"/>
          </w:rPr>
          <w:t>3.3. Приложение № 2.3 к Заявке №2 «Анализ последующего использования объектов социальной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_Toc42080386 \h </w:instrText>
        </w:r>
        <w:r w:rsidR="00A16291" w:rsidRPr="006C0093">
          <w:rPr>
            <w:webHidden/>
            <w:sz w:val="22"/>
            <w:szCs w:val="22"/>
          </w:rPr>
        </w:r>
        <w:r w:rsidR="00A16291" w:rsidRPr="006C0093">
          <w:rPr>
            <w:webHidden/>
            <w:sz w:val="22"/>
            <w:szCs w:val="22"/>
          </w:rPr>
          <w:fldChar w:fldCharType="separate"/>
        </w:r>
        <w:r w:rsidR="001E2A4A">
          <w:rPr>
            <w:webHidden/>
            <w:sz w:val="22"/>
            <w:szCs w:val="22"/>
          </w:rPr>
          <w:t>54</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7" w:history="1">
        <w:r w:rsidR="00A16291" w:rsidRPr="006C0093">
          <w:rPr>
            <w:rStyle w:val="a3"/>
            <w:bCs/>
            <w:sz w:val="22"/>
            <w:szCs w:val="22"/>
            <w:lang w:eastAsia="ru-RU"/>
          </w:rPr>
          <w:t xml:space="preserve">3.4. Приложение № 2.4 к Заявке №2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w:t>
        </w:r>
        <w:r w:rsidR="00A16291" w:rsidRPr="006C0093">
          <w:rPr>
            <w:rStyle w:val="a3"/>
            <w:bCs/>
            <w:sz w:val="22"/>
            <w:szCs w:val="22"/>
            <w:lang w:eastAsia="ru-RU"/>
          </w:rPr>
          <w:lastRenderedPageBreak/>
          <w:t>объектов социальной инфраструктуры,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_Toc42080387 \h </w:instrText>
        </w:r>
        <w:r w:rsidR="00A16291" w:rsidRPr="006C0093">
          <w:rPr>
            <w:webHidden/>
            <w:sz w:val="22"/>
            <w:szCs w:val="22"/>
          </w:rPr>
        </w:r>
        <w:r w:rsidR="00A16291" w:rsidRPr="006C0093">
          <w:rPr>
            <w:webHidden/>
            <w:sz w:val="22"/>
            <w:szCs w:val="22"/>
          </w:rPr>
          <w:fldChar w:fldCharType="separate"/>
        </w:r>
        <w:r w:rsidR="001E2A4A">
          <w:rPr>
            <w:webHidden/>
            <w:sz w:val="22"/>
            <w:szCs w:val="22"/>
          </w:rPr>
          <w:t>56</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88" w:history="1">
        <w:r w:rsidR="00A16291" w:rsidRPr="006C0093">
          <w:rPr>
            <w:rStyle w:val="a3"/>
            <w:rFonts w:eastAsia="MingLiU_HKSCS-ExtB"/>
            <w:sz w:val="22"/>
            <w:szCs w:val="22"/>
          </w:rPr>
          <w:t>3.5. Форма приложения 2.5 к Заявке №2</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_Toc42080388 \h </w:instrText>
        </w:r>
        <w:r w:rsidR="00A16291" w:rsidRPr="006C0093">
          <w:rPr>
            <w:webHidden/>
            <w:sz w:val="22"/>
            <w:szCs w:val="22"/>
          </w:rPr>
        </w:r>
        <w:r w:rsidR="00A16291" w:rsidRPr="006C0093">
          <w:rPr>
            <w:webHidden/>
            <w:sz w:val="22"/>
            <w:szCs w:val="22"/>
          </w:rPr>
          <w:fldChar w:fldCharType="separate"/>
        </w:r>
        <w:r w:rsidR="001E2A4A">
          <w:rPr>
            <w:webHidden/>
            <w:sz w:val="22"/>
            <w:szCs w:val="22"/>
          </w:rPr>
          <w:t>60</w:t>
        </w:r>
        <w:r w:rsidR="00A16291" w:rsidRPr="006C0093">
          <w:rPr>
            <w:webHidden/>
            <w:sz w:val="22"/>
            <w:szCs w:val="22"/>
          </w:rPr>
          <w:fldChar w:fldCharType="end"/>
        </w:r>
      </w:hyperlink>
    </w:p>
    <w:p w:rsidR="00A16291" w:rsidRPr="006C0093" w:rsidRDefault="008F345D">
      <w:pPr>
        <w:pStyle w:val="34"/>
        <w:tabs>
          <w:tab w:val="right" w:leader="dot" w:pos="9629"/>
        </w:tabs>
        <w:rPr>
          <w:rFonts w:eastAsiaTheme="minorEastAsia"/>
          <w:noProof/>
          <w:lang w:eastAsia="ru-RU"/>
        </w:rPr>
      </w:pPr>
      <w:hyperlink w:anchor="_Toc42080389" w:history="1">
        <w:r w:rsidR="00A16291" w:rsidRPr="006C0093">
          <w:rPr>
            <w:rStyle w:val="a3"/>
            <w:rFonts w:ascii="Arial" w:eastAsia="MingLiU_HKSCS-ExtB" w:hAnsi="Arial" w:cs="Arial"/>
            <w:noProof/>
          </w:rPr>
          <w:t>3.5.1. Образец оформления описи документов Заявки №2</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_Toc42080389 \h </w:instrText>
        </w:r>
        <w:r w:rsidR="00A16291" w:rsidRPr="006C0093">
          <w:rPr>
            <w:noProof/>
            <w:webHidden/>
          </w:rPr>
        </w:r>
        <w:r w:rsidR="00A16291" w:rsidRPr="006C0093">
          <w:rPr>
            <w:noProof/>
            <w:webHidden/>
          </w:rPr>
          <w:fldChar w:fldCharType="separate"/>
        </w:r>
        <w:r w:rsidR="001E2A4A">
          <w:rPr>
            <w:noProof/>
            <w:webHidden/>
          </w:rPr>
          <w:t>60</w:t>
        </w:r>
        <w:r w:rsidR="00A16291" w:rsidRPr="006C0093">
          <w:rPr>
            <w:noProof/>
            <w:webHidden/>
          </w:rPr>
          <w:fldChar w:fldCharType="end"/>
        </w:r>
      </w:hyperlink>
    </w:p>
    <w:p w:rsidR="00A16291" w:rsidRPr="006C0093" w:rsidRDefault="008F345D">
      <w:pPr>
        <w:pStyle w:val="34"/>
        <w:tabs>
          <w:tab w:val="right" w:leader="dot" w:pos="9629"/>
        </w:tabs>
        <w:rPr>
          <w:rFonts w:eastAsiaTheme="minorEastAsia"/>
          <w:noProof/>
          <w:lang w:eastAsia="ru-RU"/>
        </w:rPr>
      </w:pPr>
      <w:hyperlink w:anchor="_Toc42080390"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2.5 к Заявке № 2.</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_Toc42080390 \h </w:instrText>
        </w:r>
        <w:r w:rsidR="00A16291" w:rsidRPr="006C0093">
          <w:rPr>
            <w:noProof/>
            <w:webHidden/>
          </w:rPr>
        </w:r>
        <w:r w:rsidR="00A16291" w:rsidRPr="006C0093">
          <w:rPr>
            <w:noProof/>
            <w:webHidden/>
          </w:rPr>
          <w:fldChar w:fldCharType="separate"/>
        </w:r>
        <w:r w:rsidR="001E2A4A">
          <w:rPr>
            <w:noProof/>
            <w:webHidden/>
          </w:rPr>
          <w:t>61</w:t>
        </w:r>
        <w:r w:rsidR="00A16291" w:rsidRPr="006C0093">
          <w:rPr>
            <w:noProof/>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91" w:history="1">
        <w:r w:rsidR="00A16291" w:rsidRPr="006C0093">
          <w:rPr>
            <w:rStyle w:val="a3"/>
            <w:b w:val="0"/>
          </w:rPr>
          <w:t xml:space="preserve">Раздел </w:t>
        </w:r>
        <w:r w:rsidR="00A16291" w:rsidRPr="006C0093">
          <w:rPr>
            <w:rStyle w:val="a3"/>
            <w:b w:val="0"/>
            <w:lang w:val="en-US"/>
          </w:rPr>
          <w:t>III</w:t>
        </w:r>
        <w:r w:rsidR="00A16291" w:rsidRPr="006C0093">
          <w:rPr>
            <w:rStyle w:val="a3"/>
            <w:b w:val="0"/>
          </w:rPr>
          <w:t>. Продукт «Софинансирование строительства и (или) реконструкции объектов инфраструктуры (в том числе объектов социальной инфраструктуры) в рамках реализации концессионных соглашений, соглашений о государственно-частном партнерстве и муниципально-частном партнерстве»</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_Toc42080391 \h </w:instrText>
        </w:r>
        <w:r w:rsidR="00A16291" w:rsidRPr="006C0093">
          <w:rPr>
            <w:b w:val="0"/>
            <w:webHidden/>
          </w:rPr>
        </w:r>
        <w:r w:rsidR="00A16291" w:rsidRPr="006C0093">
          <w:rPr>
            <w:b w:val="0"/>
            <w:webHidden/>
          </w:rPr>
          <w:fldChar w:fldCharType="separate"/>
        </w:r>
        <w:r w:rsidR="001E2A4A">
          <w:rPr>
            <w:b w:val="0"/>
            <w:webHidden/>
          </w:rPr>
          <w:t>64</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392" w:history="1">
        <w:r w:rsidR="00A16291" w:rsidRPr="006C0093">
          <w:rPr>
            <w:rStyle w:val="a3"/>
            <w:rFonts w:eastAsia="Calibri"/>
            <w:b w:val="0"/>
          </w:rPr>
          <w:t>1.</w:t>
        </w:r>
        <w:r w:rsidR="00A16291" w:rsidRPr="006C0093">
          <w:rPr>
            <w:rFonts w:asciiTheme="minorHAnsi" w:eastAsiaTheme="minorEastAsia" w:hAnsiTheme="minorHAnsi" w:cstheme="minorBidi"/>
            <w:b w:val="0"/>
            <w:lang w:eastAsia="ru-RU"/>
          </w:rPr>
          <w:tab/>
        </w:r>
        <w:r w:rsidR="00A16291" w:rsidRPr="006C0093">
          <w:rPr>
            <w:rStyle w:val="a3"/>
            <w:rFonts w:eastAsia="Calibri"/>
            <w:b w:val="0"/>
          </w:rPr>
          <w:t>Пример оформления сопроводительного письма о направлении Заявки №3 и Приложений к ней</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_Toc42080392 \h </w:instrText>
        </w:r>
        <w:r w:rsidR="00A16291" w:rsidRPr="006C0093">
          <w:rPr>
            <w:b w:val="0"/>
            <w:webHidden/>
          </w:rPr>
        </w:r>
        <w:r w:rsidR="00A16291" w:rsidRPr="006C0093">
          <w:rPr>
            <w:b w:val="0"/>
            <w:webHidden/>
          </w:rPr>
          <w:fldChar w:fldCharType="separate"/>
        </w:r>
        <w:r w:rsidR="001E2A4A">
          <w:rPr>
            <w:b w:val="0"/>
            <w:webHidden/>
          </w:rPr>
          <w:t>64</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393" w:history="1">
        <w:r w:rsidR="00A16291" w:rsidRPr="006C0093">
          <w:rPr>
            <w:rStyle w:val="a3"/>
            <w:b w:val="0"/>
          </w:rPr>
          <w:t>2.</w:t>
        </w:r>
        <w:r w:rsidR="00A16291" w:rsidRPr="006C0093">
          <w:rPr>
            <w:rFonts w:asciiTheme="minorHAnsi" w:eastAsiaTheme="minorEastAsia" w:hAnsiTheme="minorHAnsi" w:cstheme="minorBidi"/>
            <w:b w:val="0"/>
            <w:lang w:eastAsia="ru-RU"/>
          </w:rPr>
          <w:tab/>
        </w:r>
        <w:r w:rsidR="00A16291" w:rsidRPr="006C0093">
          <w:rPr>
            <w:rStyle w:val="a3"/>
            <w:b w:val="0"/>
          </w:rPr>
          <w:t>Форма Заявки №3. Требования к оформлению и содержанию</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_Toc42080393 \h </w:instrText>
        </w:r>
        <w:r w:rsidR="00A16291" w:rsidRPr="006C0093">
          <w:rPr>
            <w:b w:val="0"/>
            <w:webHidden/>
          </w:rPr>
        </w:r>
        <w:r w:rsidR="00A16291" w:rsidRPr="006C0093">
          <w:rPr>
            <w:b w:val="0"/>
            <w:webHidden/>
          </w:rPr>
          <w:fldChar w:fldCharType="separate"/>
        </w:r>
        <w:r w:rsidR="001E2A4A">
          <w:rPr>
            <w:b w:val="0"/>
            <w:webHidden/>
          </w:rPr>
          <w:t>65</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94" w:history="1">
        <w:r w:rsidR="00A16291" w:rsidRPr="006C0093">
          <w:rPr>
            <w:rStyle w:val="a3"/>
            <w:sz w:val="22"/>
            <w:szCs w:val="22"/>
          </w:rPr>
          <w:t>2.1. Требования к оформлению Заявки №3</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_Toc42080394 \h </w:instrText>
        </w:r>
        <w:r w:rsidR="00A16291" w:rsidRPr="006C0093">
          <w:rPr>
            <w:webHidden/>
            <w:sz w:val="22"/>
            <w:szCs w:val="22"/>
          </w:rPr>
        </w:r>
        <w:r w:rsidR="00A16291" w:rsidRPr="006C0093">
          <w:rPr>
            <w:webHidden/>
            <w:sz w:val="22"/>
            <w:szCs w:val="22"/>
          </w:rPr>
          <w:fldChar w:fldCharType="separate"/>
        </w:r>
        <w:r w:rsidR="001E2A4A">
          <w:rPr>
            <w:webHidden/>
            <w:sz w:val="22"/>
            <w:szCs w:val="22"/>
          </w:rPr>
          <w:t>67</w:t>
        </w:r>
        <w:r w:rsidR="00A16291" w:rsidRPr="006C0093">
          <w:rPr>
            <w:webHidden/>
            <w:sz w:val="22"/>
            <w:szCs w:val="22"/>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395" w:history="1">
        <w:r w:rsidR="00A16291" w:rsidRPr="006C0093">
          <w:rPr>
            <w:rStyle w:val="a3"/>
            <w:rFonts w:eastAsia="Calibri"/>
            <w:b w:val="0"/>
          </w:rPr>
          <w:t>3. Форма Приложений к Заявке №3.</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_Toc42080395 \h </w:instrText>
        </w:r>
        <w:r w:rsidR="00A16291" w:rsidRPr="006C0093">
          <w:rPr>
            <w:b w:val="0"/>
            <w:webHidden/>
          </w:rPr>
        </w:r>
        <w:r w:rsidR="00A16291" w:rsidRPr="006C0093">
          <w:rPr>
            <w:b w:val="0"/>
            <w:webHidden/>
          </w:rPr>
          <w:fldChar w:fldCharType="separate"/>
        </w:r>
        <w:r w:rsidR="001E2A4A">
          <w:rPr>
            <w:b w:val="0"/>
            <w:webHidden/>
          </w:rPr>
          <w:t>69</w:t>
        </w:r>
        <w:r w:rsidR="00A16291" w:rsidRPr="006C0093">
          <w:rPr>
            <w:b w:val="0"/>
            <w:webHidden/>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96" w:history="1">
        <w:r w:rsidR="00A16291" w:rsidRPr="006C0093">
          <w:rPr>
            <w:rStyle w:val="a3"/>
            <w:sz w:val="22"/>
            <w:szCs w:val="22"/>
          </w:rPr>
          <w:t>3.1. Приложение № 3.1 к Заявке №3 «Сведения о земельных участках (территории), на которых планируется строительство и (или) реконструкция объектов инфраструктуры»</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_Toc42080396 \h </w:instrText>
        </w:r>
        <w:r w:rsidR="00A16291" w:rsidRPr="006C0093">
          <w:rPr>
            <w:webHidden/>
            <w:sz w:val="22"/>
            <w:szCs w:val="22"/>
          </w:rPr>
        </w:r>
        <w:r w:rsidR="00A16291" w:rsidRPr="006C0093">
          <w:rPr>
            <w:webHidden/>
            <w:sz w:val="22"/>
            <w:szCs w:val="22"/>
          </w:rPr>
          <w:fldChar w:fldCharType="separate"/>
        </w:r>
        <w:r w:rsidR="001E2A4A">
          <w:rPr>
            <w:webHidden/>
            <w:sz w:val="22"/>
            <w:szCs w:val="22"/>
          </w:rPr>
          <w:t>69</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97" w:history="1">
        <w:r w:rsidR="00A16291" w:rsidRPr="006C0093">
          <w:rPr>
            <w:rStyle w:val="a3"/>
            <w:sz w:val="22"/>
            <w:szCs w:val="22"/>
          </w:rPr>
          <w:t>3.2. Форма Приложения № 3.2 к Заявке №3 «Технико-экономическое обоснование развития территории»</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_Toc42080397 \h </w:instrText>
        </w:r>
        <w:r w:rsidR="00A16291" w:rsidRPr="006C0093">
          <w:rPr>
            <w:webHidden/>
            <w:sz w:val="22"/>
            <w:szCs w:val="22"/>
          </w:rPr>
        </w:r>
        <w:r w:rsidR="00A16291" w:rsidRPr="006C0093">
          <w:rPr>
            <w:webHidden/>
            <w:sz w:val="22"/>
            <w:szCs w:val="22"/>
          </w:rPr>
          <w:fldChar w:fldCharType="separate"/>
        </w:r>
        <w:r w:rsidR="001E2A4A">
          <w:rPr>
            <w:webHidden/>
            <w:sz w:val="22"/>
            <w:szCs w:val="22"/>
          </w:rPr>
          <w:t>74</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98" w:history="1">
        <w:r w:rsidR="00A16291" w:rsidRPr="006C0093">
          <w:rPr>
            <w:rStyle w:val="a3"/>
            <w:sz w:val="22"/>
            <w:szCs w:val="22"/>
          </w:rPr>
          <w:t>3.3. Форма Приложения № 3.3 к Заявке №3 «Сведения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_Toc42080398 \h </w:instrText>
        </w:r>
        <w:r w:rsidR="00A16291" w:rsidRPr="006C0093">
          <w:rPr>
            <w:webHidden/>
            <w:sz w:val="22"/>
            <w:szCs w:val="22"/>
          </w:rPr>
        </w:r>
        <w:r w:rsidR="00A16291" w:rsidRPr="006C0093">
          <w:rPr>
            <w:webHidden/>
            <w:sz w:val="22"/>
            <w:szCs w:val="22"/>
          </w:rPr>
          <w:fldChar w:fldCharType="separate"/>
        </w:r>
        <w:r w:rsidR="001E2A4A">
          <w:rPr>
            <w:webHidden/>
            <w:sz w:val="22"/>
            <w:szCs w:val="22"/>
          </w:rPr>
          <w:t>81</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399" w:history="1">
        <w:r w:rsidR="00A16291" w:rsidRPr="006C0093">
          <w:rPr>
            <w:rStyle w:val="a3"/>
            <w:sz w:val="22"/>
            <w:szCs w:val="22"/>
          </w:rPr>
          <w:t>3.4. Форма Приложения № 3.4 к Заявке №3 «Выписка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_Toc42080399 \h </w:instrText>
        </w:r>
        <w:r w:rsidR="00A16291" w:rsidRPr="006C0093">
          <w:rPr>
            <w:webHidden/>
            <w:sz w:val="22"/>
            <w:szCs w:val="22"/>
          </w:rPr>
        </w:r>
        <w:r w:rsidR="00A16291" w:rsidRPr="006C0093">
          <w:rPr>
            <w:webHidden/>
            <w:sz w:val="22"/>
            <w:szCs w:val="22"/>
          </w:rPr>
          <w:fldChar w:fldCharType="separate"/>
        </w:r>
        <w:r w:rsidR="001E2A4A">
          <w:rPr>
            <w:webHidden/>
            <w:sz w:val="22"/>
            <w:szCs w:val="22"/>
          </w:rPr>
          <w:t>83</w:t>
        </w:r>
        <w:r w:rsidR="00A16291" w:rsidRPr="006C0093">
          <w:rPr>
            <w:webHidden/>
            <w:sz w:val="22"/>
            <w:szCs w:val="22"/>
          </w:rPr>
          <w:fldChar w:fldCharType="end"/>
        </w:r>
      </w:hyperlink>
    </w:p>
    <w:p w:rsidR="00A16291" w:rsidRPr="006C0093" w:rsidRDefault="008F345D">
      <w:pPr>
        <w:pStyle w:val="21"/>
        <w:rPr>
          <w:rFonts w:asciiTheme="minorHAnsi" w:eastAsiaTheme="minorEastAsia" w:hAnsiTheme="minorHAnsi" w:cstheme="minorBidi"/>
          <w:sz w:val="22"/>
          <w:szCs w:val="22"/>
          <w:lang w:eastAsia="ru-RU"/>
        </w:rPr>
      </w:pPr>
      <w:hyperlink w:anchor="_Toc42080400" w:history="1">
        <w:r w:rsidR="00A16291" w:rsidRPr="006C0093">
          <w:rPr>
            <w:rStyle w:val="a3"/>
            <w:sz w:val="22"/>
            <w:szCs w:val="22"/>
          </w:rPr>
          <w:t xml:space="preserve">3.5. </w:t>
        </w:r>
        <w:r w:rsidR="00A16291" w:rsidRPr="006C0093">
          <w:rPr>
            <w:rStyle w:val="a3"/>
            <w:rFonts w:eastAsia="MingLiU_HKSCS-ExtB"/>
            <w:sz w:val="22"/>
            <w:szCs w:val="22"/>
          </w:rPr>
          <w:t>Форма приложения 3.5</w:t>
        </w:r>
        <w:r w:rsidR="00A16291" w:rsidRPr="006C0093">
          <w:rPr>
            <w:rStyle w:val="a3"/>
            <w:sz w:val="22"/>
            <w:szCs w:val="22"/>
          </w:rPr>
          <w:t xml:space="preserve"> </w:t>
        </w:r>
        <w:r w:rsidR="00A16291" w:rsidRPr="006C0093">
          <w:rPr>
            <w:rStyle w:val="a3"/>
            <w:rFonts w:eastAsia="MingLiU_HKSCS-ExtB"/>
            <w:sz w:val="22"/>
            <w:szCs w:val="22"/>
          </w:rPr>
          <w:t>к Заявке №3</w:t>
        </w:r>
        <w:r w:rsidR="00A16291" w:rsidRPr="006C0093">
          <w:rPr>
            <w:webHidden/>
            <w:sz w:val="22"/>
            <w:szCs w:val="22"/>
          </w:rPr>
          <w:tab/>
        </w:r>
        <w:r w:rsidR="00A16291" w:rsidRPr="006C0093">
          <w:rPr>
            <w:webHidden/>
            <w:sz w:val="22"/>
            <w:szCs w:val="22"/>
          </w:rPr>
          <w:fldChar w:fldCharType="begin"/>
        </w:r>
        <w:r w:rsidR="00A16291" w:rsidRPr="006C0093">
          <w:rPr>
            <w:webHidden/>
            <w:sz w:val="22"/>
            <w:szCs w:val="22"/>
          </w:rPr>
          <w:instrText xml:space="preserve"> PAGEREF _Toc42080400 \h </w:instrText>
        </w:r>
        <w:r w:rsidR="00A16291" w:rsidRPr="006C0093">
          <w:rPr>
            <w:webHidden/>
            <w:sz w:val="22"/>
            <w:szCs w:val="22"/>
          </w:rPr>
        </w:r>
        <w:r w:rsidR="00A16291" w:rsidRPr="006C0093">
          <w:rPr>
            <w:webHidden/>
            <w:sz w:val="22"/>
            <w:szCs w:val="22"/>
          </w:rPr>
          <w:fldChar w:fldCharType="separate"/>
        </w:r>
        <w:r w:rsidR="001E2A4A">
          <w:rPr>
            <w:webHidden/>
            <w:sz w:val="22"/>
            <w:szCs w:val="22"/>
          </w:rPr>
          <w:t>87</w:t>
        </w:r>
        <w:r w:rsidR="00A16291" w:rsidRPr="006C0093">
          <w:rPr>
            <w:webHidden/>
            <w:sz w:val="22"/>
            <w:szCs w:val="22"/>
          </w:rPr>
          <w:fldChar w:fldCharType="end"/>
        </w:r>
      </w:hyperlink>
    </w:p>
    <w:p w:rsidR="00A16291" w:rsidRPr="006C0093" w:rsidRDefault="008F345D">
      <w:pPr>
        <w:pStyle w:val="34"/>
        <w:tabs>
          <w:tab w:val="right" w:leader="dot" w:pos="9629"/>
        </w:tabs>
        <w:rPr>
          <w:rFonts w:eastAsiaTheme="minorEastAsia"/>
          <w:noProof/>
          <w:lang w:eastAsia="ru-RU"/>
        </w:rPr>
      </w:pPr>
      <w:hyperlink w:anchor="_Toc42080401" w:history="1">
        <w:r w:rsidR="00A16291" w:rsidRPr="006C0093">
          <w:rPr>
            <w:rStyle w:val="a3"/>
            <w:rFonts w:ascii="Arial" w:eastAsia="MingLiU_HKSCS-ExtB" w:hAnsi="Arial" w:cs="Arial"/>
            <w:noProof/>
          </w:rPr>
          <w:t>3.5.1. Образец оформления описи документов Заявки №3</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_Toc42080401 \h </w:instrText>
        </w:r>
        <w:r w:rsidR="00A16291" w:rsidRPr="006C0093">
          <w:rPr>
            <w:noProof/>
            <w:webHidden/>
          </w:rPr>
        </w:r>
        <w:r w:rsidR="00A16291" w:rsidRPr="006C0093">
          <w:rPr>
            <w:noProof/>
            <w:webHidden/>
          </w:rPr>
          <w:fldChar w:fldCharType="separate"/>
        </w:r>
        <w:r w:rsidR="001E2A4A">
          <w:rPr>
            <w:noProof/>
            <w:webHidden/>
          </w:rPr>
          <w:t>87</w:t>
        </w:r>
        <w:r w:rsidR="00A16291" w:rsidRPr="006C0093">
          <w:rPr>
            <w:noProof/>
            <w:webHidden/>
          </w:rPr>
          <w:fldChar w:fldCharType="end"/>
        </w:r>
      </w:hyperlink>
    </w:p>
    <w:p w:rsidR="00A16291" w:rsidRPr="006C0093" w:rsidRDefault="008F345D">
      <w:pPr>
        <w:pStyle w:val="34"/>
        <w:tabs>
          <w:tab w:val="right" w:leader="dot" w:pos="9629"/>
        </w:tabs>
        <w:rPr>
          <w:rFonts w:eastAsiaTheme="minorEastAsia"/>
          <w:noProof/>
          <w:lang w:eastAsia="ru-RU"/>
        </w:rPr>
      </w:pPr>
      <w:hyperlink w:anchor="_Toc42080402" w:history="1">
        <w:r w:rsidR="00A16291" w:rsidRPr="006C0093">
          <w:rPr>
            <w:rStyle w:val="a3"/>
            <w:rFonts w:ascii="Arial" w:eastAsia="MingLiU_HKSCS-ExtB" w:hAnsi="Arial" w:cs="Arial"/>
            <w:noProof/>
          </w:rPr>
          <w:t>3.5.2. Перечень обосновывающих материалов (документов), представляемых субъектом Российской Федерации по описи документов в Приложении № 3.5 к Заявке №3.</w:t>
        </w:r>
        <w:r w:rsidR="00A16291" w:rsidRPr="006C0093">
          <w:rPr>
            <w:noProof/>
            <w:webHidden/>
          </w:rPr>
          <w:tab/>
        </w:r>
        <w:r w:rsidR="00A16291" w:rsidRPr="006C0093">
          <w:rPr>
            <w:noProof/>
            <w:webHidden/>
          </w:rPr>
          <w:fldChar w:fldCharType="begin"/>
        </w:r>
        <w:r w:rsidR="00A16291" w:rsidRPr="006C0093">
          <w:rPr>
            <w:noProof/>
            <w:webHidden/>
          </w:rPr>
          <w:instrText xml:space="preserve"> PAGEREF _Toc42080402 \h </w:instrText>
        </w:r>
        <w:r w:rsidR="00A16291" w:rsidRPr="006C0093">
          <w:rPr>
            <w:noProof/>
            <w:webHidden/>
          </w:rPr>
        </w:r>
        <w:r w:rsidR="00A16291" w:rsidRPr="006C0093">
          <w:rPr>
            <w:noProof/>
            <w:webHidden/>
          </w:rPr>
          <w:fldChar w:fldCharType="separate"/>
        </w:r>
        <w:r w:rsidR="001E2A4A">
          <w:rPr>
            <w:noProof/>
            <w:webHidden/>
          </w:rPr>
          <w:t>88</w:t>
        </w:r>
        <w:r w:rsidR="00A16291" w:rsidRPr="006C0093">
          <w:rPr>
            <w:noProof/>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3" w:history="1">
        <w:r w:rsidR="00A16291" w:rsidRPr="006C0093">
          <w:rPr>
            <w:rStyle w:val="a3"/>
            <w:b w:val="0"/>
          </w:rPr>
          <w:t xml:space="preserve">Раздел </w:t>
        </w:r>
        <w:r w:rsidR="00A16291" w:rsidRPr="006C0093">
          <w:rPr>
            <w:rStyle w:val="a3"/>
            <w:b w:val="0"/>
            <w:lang w:val="en-US"/>
          </w:rPr>
          <w:t>IV</w:t>
        </w:r>
        <w:r w:rsidR="00A16291" w:rsidRPr="006C0093">
          <w:rPr>
            <w:rStyle w:val="a3"/>
            <w:b w:val="0"/>
          </w:rPr>
          <w:t>. Методические указания по подготовке обосновывающих материалов (документов) к Заявке №1</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_Toc42080403 \h </w:instrText>
        </w:r>
        <w:r w:rsidR="00A16291" w:rsidRPr="006C0093">
          <w:rPr>
            <w:b w:val="0"/>
            <w:webHidden/>
          </w:rPr>
        </w:r>
        <w:r w:rsidR="00A16291" w:rsidRPr="006C0093">
          <w:rPr>
            <w:b w:val="0"/>
            <w:webHidden/>
          </w:rPr>
          <w:fldChar w:fldCharType="separate"/>
        </w:r>
        <w:r w:rsidR="001E2A4A">
          <w:rPr>
            <w:b w:val="0"/>
            <w:webHidden/>
          </w:rPr>
          <w:t>90</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4"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_Toc42080404 \h </w:instrText>
        </w:r>
        <w:r w:rsidR="00A16291" w:rsidRPr="006C0093">
          <w:rPr>
            <w:b w:val="0"/>
            <w:webHidden/>
          </w:rPr>
        </w:r>
        <w:r w:rsidR="00A16291" w:rsidRPr="006C0093">
          <w:rPr>
            <w:b w:val="0"/>
            <w:webHidden/>
          </w:rPr>
          <w:fldChar w:fldCharType="separate"/>
        </w:r>
        <w:r w:rsidR="001E2A4A">
          <w:rPr>
            <w:b w:val="0"/>
            <w:webHidden/>
          </w:rPr>
          <w:t>94</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5"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_Toc42080405 \h </w:instrText>
        </w:r>
        <w:r w:rsidR="00A16291" w:rsidRPr="006C0093">
          <w:rPr>
            <w:b w:val="0"/>
            <w:webHidden/>
          </w:rPr>
        </w:r>
        <w:r w:rsidR="00A16291" w:rsidRPr="006C0093">
          <w:rPr>
            <w:b w:val="0"/>
            <w:webHidden/>
          </w:rPr>
          <w:fldChar w:fldCharType="separate"/>
        </w:r>
        <w:r w:rsidR="001E2A4A">
          <w:rPr>
            <w:b w:val="0"/>
            <w:webHidden/>
          </w:rPr>
          <w:t>98</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6" w:history="1">
        <w:r w:rsidR="00A16291" w:rsidRPr="006C0093">
          <w:rPr>
            <w:rStyle w:val="a3"/>
            <w:b w:val="0"/>
          </w:rPr>
          <w:t>3. Методические указания по заполнению паспорта 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_Toc42080406 \h </w:instrText>
        </w:r>
        <w:r w:rsidR="00A16291" w:rsidRPr="006C0093">
          <w:rPr>
            <w:b w:val="0"/>
            <w:webHidden/>
          </w:rPr>
        </w:r>
        <w:r w:rsidR="00A16291" w:rsidRPr="006C0093">
          <w:rPr>
            <w:b w:val="0"/>
            <w:webHidden/>
          </w:rPr>
          <w:fldChar w:fldCharType="separate"/>
        </w:r>
        <w:r w:rsidR="001E2A4A">
          <w:rPr>
            <w:b w:val="0"/>
            <w:webHidden/>
          </w:rPr>
          <w:t>102</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7" w:history="1">
        <w:r w:rsidR="00A16291" w:rsidRPr="006C0093">
          <w:rPr>
            <w:rStyle w:val="a3"/>
            <w:b w:val="0"/>
          </w:rPr>
          <w:t xml:space="preserve">4. Форма </w:t>
        </w:r>
        <w:r w:rsidR="00A16291" w:rsidRPr="006C0093">
          <w:rPr>
            <w:rStyle w:val="a3"/>
            <w:b w:val="0"/>
            <w:bCs/>
            <w:lang w:eastAsia="ru-RU"/>
          </w:rPr>
          <w:t>графика синхронизации реализации мероприятий по строительству и (или) реконструкции объектов инфраструктуры и инвестиционных проектов</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_Toc42080407 \h </w:instrText>
        </w:r>
        <w:r w:rsidR="00A16291" w:rsidRPr="006C0093">
          <w:rPr>
            <w:b w:val="0"/>
            <w:webHidden/>
          </w:rPr>
        </w:r>
        <w:r w:rsidR="00A16291" w:rsidRPr="006C0093">
          <w:rPr>
            <w:b w:val="0"/>
            <w:webHidden/>
          </w:rPr>
          <w:fldChar w:fldCharType="separate"/>
        </w:r>
        <w:r w:rsidR="001E2A4A">
          <w:rPr>
            <w:b w:val="0"/>
            <w:webHidden/>
          </w:rPr>
          <w:t>107</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8" w:history="1">
        <w:r w:rsidR="00A16291" w:rsidRPr="006C0093">
          <w:rPr>
            <w:rStyle w:val="a3"/>
            <w:rFonts w:eastAsia="MingLiU_HKSCS-ExtB"/>
            <w:b w:val="0"/>
            <w:bCs/>
          </w:rPr>
          <w:t>5. 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_Toc42080408 \h </w:instrText>
        </w:r>
        <w:r w:rsidR="00A16291" w:rsidRPr="006C0093">
          <w:rPr>
            <w:b w:val="0"/>
            <w:webHidden/>
          </w:rPr>
        </w:r>
        <w:r w:rsidR="00A16291" w:rsidRPr="006C0093">
          <w:rPr>
            <w:b w:val="0"/>
            <w:webHidden/>
          </w:rPr>
          <w:fldChar w:fldCharType="separate"/>
        </w:r>
        <w:r w:rsidR="001E2A4A">
          <w:rPr>
            <w:b w:val="0"/>
            <w:webHidden/>
          </w:rPr>
          <w:t>114</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09" w:history="1">
        <w:r w:rsidR="00A16291" w:rsidRPr="006C0093">
          <w:rPr>
            <w:rStyle w:val="a3"/>
            <w:b w:val="0"/>
          </w:rPr>
          <w:t>6. Методические указания по выполнению расчета стоимости создания (развития) аналогичных объектов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_Toc42080409 \h </w:instrText>
        </w:r>
        <w:r w:rsidR="00A16291" w:rsidRPr="006C0093">
          <w:rPr>
            <w:b w:val="0"/>
            <w:webHidden/>
          </w:rPr>
        </w:r>
        <w:r w:rsidR="00A16291" w:rsidRPr="006C0093">
          <w:rPr>
            <w:b w:val="0"/>
            <w:webHidden/>
          </w:rPr>
          <w:fldChar w:fldCharType="separate"/>
        </w:r>
        <w:r w:rsidR="001E2A4A">
          <w:rPr>
            <w:b w:val="0"/>
            <w:webHidden/>
          </w:rPr>
          <w:t>118</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0" w:history="1">
        <w:r w:rsidR="00A16291" w:rsidRPr="006C0093">
          <w:rPr>
            <w:rStyle w:val="a3"/>
            <w:rFonts w:eastAsia="Calibri"/>
            <w:b w:val="0"/>
          </w:rPr>
          <w:t xml:space="preserve">7. 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w:t>
        </w:r>
        <w:r w:rsidR="00A16291" w:rsidRPr="006C0093">
          <w:rPr>
            <w:rStyle w:val="a3"/>
            <w:rFonts w:eastAsia="Calibri"/>
            <w:b w:val="0"/>
          </w:rPr>
          <w:lastRenderedPageBreak/>
          <w:t>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_Toc42080410 \h </w:instrText>
        </w:r>
        <w:r w:rsidR="00A16291" w:rsidRPr="006C0093">
          <w:rPr>
            <w:b w:val="0"/>
            <w:webHidden/>
          </w:rPr>
        </w:r>
        <w:r w:rsidR="00A16291" w:rsidRPr="006C0093">
          <w:rPr>
            <w:b w:val="0"/>
            <w:webHidden/>
          </w:rPr>
          <w:fldChar w:fldCharType="separate"/>
        </w:r>
        <w:r w:rsidR="001E2A4A">
          <w:rPr>
            <w:b w:val="0"/>
            <w:webHidden/>
          </w:rPr>
          <w:t>119</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411" w:history="1">
        <w:r w:rsidR="00A16291" w:rsidRPr="006C0093">
          <w:rPr>
            <w:rStyle w:val="a3"/>
            <w:b w:val="0"/>
          </w:rPr>
          <w:t>8.</w:t>
        </w:r>
        <w:r w:rsidR="00A16291" w:rsidRPr="006C0093">
          <w:rPr>
            <w:rFonts w:asciiTheme="minorHAnsi" w:eastAsiaTheme="minorEastAsia" w:hAnsiTheme="minorHAnsi" w:cstheme="minorBidi"/>
            <w:b w:val="0"/>
            <w:lang w:eastAsia="ru-RU"/>
          </w:rPr>
          <w:tab/>
        </w:r>
        <w:r w:rsidR="00A16291" w:rsidRPr="006C0093">
          <w:rPr>
            <w:rStyle w:val="a3"/>
            <w:b w:val="0"/>
          </w:rPr>
          <w:t>Методические указания по выполнению расчета стоимости создания объектов инфраструктуры при отсутствии проектной документации</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_Toc42080411 \h </w:instrText>
        </w:r>
        <w:r w:rsidR="00A16291" w:rsidRPr="006C0093">
          <w:rPr>
            <w:b w:val="0"/>
            <w:webHidden/>
          </w:rPr>
        </w:r>
        <w:r w:rsidR="00A16291" w:rsidRPr="006C0093">
          <w:rPr>
            <w:b w:val="0"/>
            <w:webHidden/>
          </w:rPr>
          <w:fldChar w:fldCharType="separate"/>
        </w:r>
        <w:r w:rsidR="001E2A4A">
          <w:rPr>
            <w:b w:val="0"/>
            <w:webHidden/>
          </w:rPr>
          <w:t>121</w:t>
        </w:r>
        <w:r w:rsidR="00A16291" w:rsidRPr="006C0093">
          <w:rPr>
            <w:b w:val="0"/>
            <w:webHidden/>
          </w:rPr>
          <w:fldChar w:fldCharType="end"/>
        </w:r>
      </w:hyperlink>
    </w:p>
    <w:p w:rsidR="00A16291" w:rsidRPr="006C0093" w:rsidRDefault="008F345D">
      <w:pPr>
        <w:pStyle w:val="11"/>
        <w:tabs>
          <w:tab w:val="left" w:pos="440"/>
        </w:tabs>
        <w:rPr>
          <w:rFonts w:asciiTheme="minorHAnsi" w:eastAsiaTheme="minorEastAsia" w:hAnsiTheme="minorHAnsi" w:cstheme="minorBidi"/>
          <w:b w:val="0"/>
          <w:lang w:eastAsia="ru-RU"/>
        </w:rPr>
      </w:pPr>
      <w:hyperlink w:anchor="_Toc42080412" w:history="1">
        <w:r w:rsidR="00A16291" w:rsidRPr="006C0093">
          <w:rPr>
            <w:rStyle w:val="a3"/>
            <w:b w:val="0"/>
          </w:rPr>
          <w:t>9.</w:t>
        </w:r>
        <w:r w:rsidR="00A16291" w:rsidRPr="006C0093">
          <w:rPr>
            <w:rFonts w:asciiTheme="minorHAnsi" w:eastAsiaTheme="minorEastAsia" w:hAnsiTheme="minorHAnsi" w:cstheme="minorBidi"/>
            <w:b w:val="0"/>
            <w:lang w:eastAsia="ru-RU"/>
          </w:rPr>
          <w:tab/>
        </w:r>
        <w:r w:rsidR="00A16291" w:rsidRPr="006C0093">
          <w:rPr>
            <w:rStyle w:val="a3"/>
            <w:b w:val="0"/>
          </w:rPr>
          <w:t>Особенности определения стоимости строительства (реконструкции) объекта инфраструктуры в текущем уровне цен/уровне цен соответствующих лет</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_Toc42080412 \h </w:instrText>
        </w:r>
        <w:r w:rsidR="00A16291" w:rsidRPr="006C0093">
          <w:rPr>
            <w:b w:val="0"/>
            <w:webHidden/>
          </w:rPr>
        </w:r>
        <w:r w:rsidR="00A16291" w:rsidRPr="006C0093">
          <w:rPr>
            <w:b w:val="0"/>
            <w:webHidden/>
          </w:rPr>
          <w:fldChar w:fldCharType="separate"/>
        </w:r>
        <w:r w:rsidR="001E2A4A">
          <w:rPr>
            <w:b w:val="0"/>
            <w:webHidden/>
          </w:rPr>
          <w:t>121</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3" w:history="1">
        <w:r w:rsidR="00A16291" w:rsidRPr="006C0093">
          <w:rPr>
            <w:rStyle w:val="a3"/>
            <w:b w:val="0"/>
          </w:rPr>
          <w:t>10. Форма паспорта инвестиционного проекта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_Toc42080413 \h </w:instrText>
        </w:r>
        <w:r w:rsidR="00A16291" w:rsidRPr="006C0093">
          <w:rPr>
            <w:b w:val="0"/>
            <w:webHidden/>
          </w:rPr>
        </w:r>
        <w:r w:rsidR="00A16291" w:rsidRPr="006C0093">
          <w:rPr>
            <w:b w:val="0"/>
            <w:webHidden/>
          </w:rPr>
          <w:fldChar w:fldCharType="separate"/>
        </w:r>
        <w:r w:rsidR="001E2A4A">
          <w:rPr>
            <w:b w:val="0"/>
            <w:webHidden/>
          </w:rPr>
          <w:t>124</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4" w:history="1">
        <w:r w:rsidR="00A16291" w:rsidRPr="006C0093">
          <w:rPr>
            <w:rStyle w:val="a3"/>
            <w:b w:val="0"/>
          </w:rPr>
          <w:t>11. Форма согласия на обработку персональных данных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_Toc42080414 \h </w:instrText>
        </w:r>
        <w:r w:rsidR="00A16291" w:rsidRPr="006C0093">
          <w:rPr>
            <w:b w:val="0"/>
            <w:webHidden/>
          </w:rPr>
        </w:r>
        <w:r w:rsidR="00A16291" w:rsidRPr="006C0093">
          <w:rPr>
            <w:b w:val="0"/>
            <w:webHidden/>
          </w:rPr>
          <w:fldChar w:fldCharType="separate"/>
        </w:r>
        <w:r w:rsidR="001E2A4A">
          <w:rPr>
            <w:b w:val="0"/>
            <w:webHidden/>
          </w:rPr>
          <w:t>132</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5" w:history="1">
        <w:r w:rsidR="00A16291" w:rsidRPr="006C0093">
          <w:rPr>
            <w:rStyle w:val="a3"/>
            <w:b w:val="0"/>
          </w:rPr>
          <w:t xml:space="preserve">Раздел </w:t>
        </w:r>
        <w:r w:rsidR="00A16291" w:rsidRPr="006C0093">
          <w:rPr>
            <w:rStyle w:val="a3"/>
            <w:b w:val="0"/>
            <w:lang w:val="en-US"/>
          </w:rPr>
          <w:t>V</w:t>
        </w:r>
        <w:r w:rsidR="00A16291" w:rsidRPr="006C0093">
          <w:rPr>
            <w:rStyle w:val="a3"/>
            <w:b w:val="0"/>
          </w:rPr>
          <w:t>. Методические указания по подготовке обосновывающих материалов (документов) к Заявке № 2</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_Toc42080415 \h </w:instrText>
        </w:r>
        <w:r w:rsidR="00A16291" w:rsidRPr="006C0093">
          <w:rPr>
            <w:b w:val="0"/>
            <w:webHidden/>
          </w:rPr>
        </w:r>
        <w:r w:rsidR="00A16291" w:rsidRPr="006C0093">
          <w:rPr>
            <w:b w:val="0"/>
            <w:webHidden/>
          </w:rPr>
          <w:fldChar w:fldCharType="separate"/>
        </w:r>
        <w:r w:rsidR="001E2A4A">
          <w:rPr>
            <w:b w:val="0"/>
            <w:webHidden/>
          </w:rPr>
          <w:t>135</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6"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_Toc42080416 \h </w:instrText>
        </w:r>
        <w:r w:rsidR="00A16291" w:rsidRPr="006C0093">
          <w:rPr>
            <w:b w:val="0"/>
            <w:webHidden/>
          </w:rPr>
        </w:r>
        <w:r w:rsidR="00A16291" w:rsidRPr="006C0093">
          <w:rPr>
            <w:b w:val="0"/>
            <w:webHidden/>
          </w:rPr>
          <w:fldChar w:fldCharType="separate"/>
        </w:r>
        <w:r w:rsidR="001E2A4A">
          <w:rPr>
            <w:b w:val="0"/>
            <w:webHidden/>
          </w:rPr>
          <w:t>135</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7"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_Toc42080417 \h </w:instrText>
        </w:r>
        <w:r w:rsidR="00A16291" w:rsidRPr="006C0093">
          <w:rPr>
            <w:b w:val="0"/>
            <w:webHidden/>
          </w:rPr>
        </w:r>
        <w:r w:rsidR="00A16291" w:rsidRPr="006C0093">
          <w:rPr>
            <w:b w:val="0"/>
            <w:webHidden/>
          </w:rPr>
          <w:fldChar w:fldCharType="separate"/>
        </w:r>
        <w:r w:rsidR="001E2A4A">
          <w:rPr>
            <w:b w:val="0"/>
            <w:webHidden/>
          </w:rPr>
          <w:t>138</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8" w:history="1">
        <w:r w:rsidR="00A16291" w:rsidRPr="006C0093">
          <w:rPr>
            <w:rStyle w:val="a3"/>
            <w:b w:val="0"/>
          </w:rPr>
          <w:t>3. Методические указания по заполнению паспорта объекта социальной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_Toc42080418 \h </w:instrText>
        </w:r>
        <w:r w:rsidR="00A16291" w:rsidRPr="006C0093">
          <w:rPr>
            <w:b w:val="0"/>
            <w:webHidden/>
          </w:rPr>
        </w:r>
        <w:r w:rsidR="00A16291" w:rsidRPr="006C0093">
          <w:rPr>
            <w:b w:val="0"/>
            <w:webHidden/>
          </w:rPr>
          <w:fldChar w:fldCharType="separate"/>
        </w:r>
        <w:r w:rsidR="001E2A4A">
          <w:rPr>
            <w:b w:val="0"/>
            <w:webHidden/>
          </w:rPr>
          <w:t>141</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19" w:history="1">
        <w:r w:rsidR="00A16291" w:rsidRPr="006C0093">
          <w:rPr>
            <w:rStyle w:val="a3"/>
            <w:b w:val="0"/>
          </w:rPr>
          <w:t xml:space="preserve">4. Форма </w:t>
        </w:r>
        <w:r w:rsidR="00A16291" w:rsidRPr="006C0093">
          <w:rPr>
            <w:rStyle w:val="a3"/>
            <w:b w:val="0"/>
            <w:bCs/>
            <w:lang w:eastAsia="ru-RU"/>
          </w:rPr>
          <w:t>графика финансирования мероприятий по строительству и (или) реконструкции объекта социальной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_Toc42080419 \h </w:instrText>
        </w:r>
        <w:r w:rsidR="00A16291" w:rsidRPr="006C0093">
          <w:rPr>
            <w:b w:val="0"/>
            <w:webHidden/>
          </w:rPr>
        </w:r>
        <w:r w:rsidR="00A16291" w:rsidRPr="006C0093">
          <w:rPr>
            <w:b w:val="0"/>
            <w:webHidden/>
          </w:rPr>
          <w:fldChar w:fldCharType="separate"/>
        </w:r>
        <w:r w:rsidR="001E2A4A">
          <w:rPr>
            <w:b w:val="0"/>
            <w:webHidden/>
          </w:rPr>
          <w:t>145</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0" w:history="1">
        <w:r w:rsidR="00A16291" w:rsidRPr="006C0093">
          <w:rPr>
            <w:rStyle w:val="a3"/>
            <w:b w:val="0"/>
          </w:rPr>
          <w:t xml:space="preserve">Раздел </w:t>
        </w:r>
        <w:r w:rsidR="00A16291" w:rsidRPr="006C0093">
          <w:rPr>
            <w:rStyle w:val="a3"/>
            <w:b w:val="0"/>
            <w:lang w:val="en-US"/>
          </w:rPr>
          <w:t>VI</w:t>
        </w:r>
        <w:r w:rsidR="00A16291" w:rsidRPr="006C0093">
          <w:rPr>
            <w:rStyle w:val="a3"/>
            <w:b w:val="0"/>
          </w:rPr>
          <w:t>. Методические указания по подготовке обосновывающих материалов (документов) к Заявке № 3</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_Toc42080420 \h </w:instrText>
        </w:r>
        <w:r w:rsidR="00A16291" w:rsidRPr="006C0093">
          <w:rPr>
            <w:b w:val="0"/>
            <w:webHidden/>
          </w:rPr>
        </w:r>
        <w:r w:rsidR="00A16291" w:rsidRPr="006C0093">
          <w:rPr>
            <w:b w:val="0"/>
            <w:webHidden/>
          </w:rPr>
          <w:fldChar w:fldCharType="separate"/>
        </w:r>
        <w:r w:rsidR="001E2A4A">
          <w:rPr>
            <w:b w:val="0"/>
            <w:webHidden/>
          </w:rPr>
          <w:t>148</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1" w:history="1">
        <w:r w:rsidR="00A16291" w:rsidRPr="006C0093">
          <w:rPr>
            <w:rStyle w:val="a3"/>
            <w:b w:val="0"/>
          </w:rPr>
          <w:t>1. Методические указания по подготовке справки о социально-экономическом положении моногорода.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_Toc42080421 \h </w:instrText>
        </w:r>
        <w:r w:rsidR="00A16291" w:rsidRPr="006C0093">
          <w:rPr>
            <w:b w:val="0"/>
            <w:webHidden/>
          </w:rPr>
        </w:r>
        <w:r w:rsidR="00A16291" w:rsidRPr="006C0093">
          <w:rPr>
            <w:b w:val="0"/>
            <w:webHidden/>
          </w:rPr>
          <w:fldChar w:fldCharType="separate"/>
        </w:r>
        <w:r w:rsidR="001E2A4A">
          <w:rPr>
            <w:b w:val="0"/>
            <w:webHidden/>
          </w:rPr>
          <w:t>148</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2" w:history="1">
        <w:r w:rsidR="00A16291" w:rsidRPr="006C0093">
          <w:rPr>
            <w:rStyle w:val="a3"/>
            <w:b w:val="0"/>
          </w:rPr>
          <w:t xml:space="preserve">2. Форма паспорта </w:t>
        </w:r>
        <w:r w:rsidR="00A16291" w:rsidRPr="006C0093">
          <w:rPr>
            <w:rStyle w:val="a3"/>
            <w:b w:val="0"/>
            <w:bCs/>
          </w:rPr>
          <w:t>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_Toc42080422 \h </w:instrText>
        </w:r>
        <w:r w:rsidR="00A16291" w:rsidRPr="006C0093">
          <w:rPr>
            <w:b w:val="0"/>
            <w:webHidden/>
          </w:rPr>
        </w:r>
        <w:r w:rsidR="00A16291" w:rsidRPr="006C0093">
          <w:rPr>
            <w:b w:val="0"/>
            <w:webHidden/>
          </w:rPr>
          <w:fldChar w:fldCharType="separate"/>
        </w:r>
        <w:r w:rsidR="001E2A4A">
          <w:rPr>
            <w:b w:val="0"/>
            <w:webHidden/>
          </w:rPr>
          <w:t>153</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3" w:history="1">
        <w:r w:rsidR="00A16291" w:rsidRPr="006C0093">
          <w:rPr>
            <w:rStyle w:val="a3"/>
            <w:b w:val="0"/>
          </w:rPr>
          <w:t>3. Методические указания по заполнению паспорта объекта инфраструктуры</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_Toc42080423 \h </w:instrText>
        </w:r>
        <w:r w:rsidR="00A16291" w:rsidRPr="006C0093">
          <w:rPr>
            <w:b w:val="0"/>
            <w:webHidden/>
          </w:rPr>
        </w:r>
        <w:r w:rsidR="00A16291" w:rsidRPr="006C0093">
          <w:rPr>
            <w:b w:val="0"/>
            <w:webHidden/>
          </w:rPr>
          <w:fldChar w:fldCharType="separate"/>
        </w:r>
        <w:r w:rsidR="001E2A4A">
          <w:rPr>
            <w:b w:val="0"/>
            <w:webHidden/>
          </w:rPr>
          <w:t>156</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4" w:history="1">
        <w:r w:rsidR="00A16291" w:rsidRPr="006C0093">
          <w:rPr>
            <w:rStyle w:val="a3"/>
            <w:b w:val="0"/>
          </w:rPr>
          <w:t>4.</w:t>
        </w:r>
        <w:r w:rsidR="006C0093" w:rsidRPr="006C0093">
          <w:rPr>
            <w:rStyle w:val="a3"/>
            <w:b w:val="0"/>
            <w:lang w:val="en-US"/>
          </w:rPr>
          <w:t> </w:t>
        </w:r>
        <w:r w:rsidR="00A16291" w:rsidRPr="006C0093">
          <w:rPr>
            <w:rStyle w:val="a3"/>
            <w:b w:val="0"/>
          </w:rPr>
          <w:t xml:space="preserve">Форма </w:t>
        </w:r>
        <w:r w:rsidR="00A16291" w:rsidRPr="006C0093">
          <w:rPr>
            <w:rStyle w:val="a3"/>
            <w:b w:val="0"/>
            <w:bCs/>
            <w:lang w:eastAsia="ru-RU"/>
          </w:rPr>
          <w:t xml:space="preserve">графика синхронизации реализации мероприятий по строительству и (или) реконструкции объектов инфраструктуры </w:t>
        </w:r>
        <w:r w:rsidR="00A16291" w:rsidRPr="006C0093">
          <w:rPr>
            <w:rStyle w:val="a3"/>
            <w:rFonts w:eastAsia="Calibri"/>
            <w:b w:val="0"/>
          </w:rPr>
          <w:t xml:space="preserve">необходимых для реализации концессионных соглашений, соглашений о государственно-частном партнерстве и муниципально-частном партнерстве </w:t>
        </w:r>
        <w:r w:rsidR="00A16291" w:rsidRPr="006C0093">
          <w:rPr>
            <w:rStyle w:val="a3"/>
            <w:b w:val="0"/>
            <w:bCs/>
            <w:lang w:eastAsia="ru-RU"/>
          </w:rPr>
          <w:t>и инвестиционных проектов,</w:t>
        </w:r>
        <w:r w:rsidR="00A16291" w:rsidRPr="006C0093">
          <w:rPr>
            <w:rStyle w:val="a3"/>
            <w:rFonts w:eastAsia="Calibri"/>
            <w:b w:val="0"/>
          </w:rPr>
          <w:t xml:space="preserve"> реализуемых концессионером, частным партнером.</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_Toc42080424 \h </w:instrText>
        </w:r>
        <w:r w:rsidR="00A16291" w:rsidRPr="006C0093">
          <w:rPr>
            <w:b w:val="0"/>
            <w:webHidden/>
          </w:rPr>
        </w:r>
        <w:r w:rsidR="00A16291" w:rsidRPr="006C0093">
          <w:rPr>
            <w:b w:val="0"/>
            <w:webHidden/>
          </w:rPr>
          <w:fldChar w:fldCharType="separate"/>
        </w:r>
        <w:r w:rsidR="001E2A4A">
          <w:rPr>
            <w:b w:val="0"/>
            <w:webHidden/>
          </w:rPr>
          <w:t>161</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5" w:history="1">
        <w:r w:rsidR="00A16291" w:rsidRPr="006C0093">
          <w:rPr>
            <w:rStyle w:val="a3"/>
            <w:b w:val="0"/>
          </w:rPr>
          <w:t>5. Форма паспорта инвестиционного проекта</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_Toc42080425 \h </w:instrText>
        </w:r>
        <w:r w:rsidR="00A16291" w:rsidRPr="006C0093">
          <w:rPr>
            <w:b w:val="0"/>
            <w:webHidden/>
          </w:rPr>
        </w:r>
        <w:r w:rsidR="00A16291" w:rsidRPr="006C0093">
          <w:rPr>
            <w:b w:val="0"/>
            <w:webHidden/>
          </w:rPr>
          <w:fldChar w:fldCharType="separate"/>
        </w:r>
        <w:r w:rsidR="001E2A4A">
          <w:rPr>
            <w:b w:val="0"/>
            <w:webHidden/>
          </w:rPr>
          <w:t>167</w:t>
        </w:r>
        <w:r w:rsidR="00A16291" w:rsidRPr="006C0093">
          <w:rPr>
            <w:b w:val="0"/>
            <w:webHidden/>
          </w:rPr>
          <w:fldChar w:fldCharType="end"/>
        </w:r>
      </w:hyperlink>
    </w:p>
    <w:p w:rsidR="00A16291" w:rsidRPr="006C0093" w:rsidRDefault="008F345D">
      <w:pPr>
        <w:pStyle w:val="11"/>
        <w:rPr>
          <w:rFonts w:asciiTheme="minorHAnsi" w:eastAsiaTheme="minorEastAsia" w:hAnsiTheme="minorHAnsi" w:cstheme="minorBidi"/>
          <w:b w:val="0"/>
          <w:lang w:eastAsia="ru-RU"/>
        </w:rPr>
      </w:pPr>
      <w:hyperlink w:anchor="_Toc42080426" w:history="1">
        <w:r w:rsidR="00A16291" w:rsidRPr="006C0093">
          <w:rPr>
            <w:rStyle w:val="a3"/>
            <w:b w:val="0"/>
          </w:rPr>
          <w:t>6. Форма согласия на обработку персональных данных</w:t>
        </w:r>
        <w:r w:rsidR="00A16291" w:rsidRPr="006C0093">
          <w:rPr>
            <w:b w:val="0"/>
            <w:webHidden/>
          </w:rPr>
          <w:tab/>
        </w:r>
        <w:r w:rsidR="00A16291" w:rsidRPr="006C0093">
          <w:rPr>
            <w:b w:val="0"/>
            <w:webHidden/>
          </w:rPr>
          <w:fldChar w:fldCharType="begin"/>
        </w:r>
        <w:r w:rsidR="00A16291" w:rsidRPr="006C0093">
          <w:rPr>
            <w:b w:val="0"/>
            <w:webHidden/>
          </w:rPr>
          <w:instrText xml:space="preserve"> PAGEREF _Toc42080426 \h </w:instrText>
        </w:r>
        <w:r w:rsidR="00A16291" w:rsidRPr="006C0093">
          <w:rPr>
            <w:b w:val="0"/>
            <w:webHidden/>
          </w:rPr>
        </w:r>
        <w:r w:rsidR="00A16291" w:rsidRPr="006C0093">
          <w:rPr>
            <w:b w:val="0"/>
            <w:webHidden/>
          </w:rPr>
          <w:fldChar w:fldCharType="separate"/>
        </w:r>
        <w:r w:rsidR="001E2A4A">
          <w:rPr>
            <w:b w:val="0"/>
            <w:webHidden/>
          </w:rPr>
          <w:t>176</w:t>
        </w:r>
        <w:r w:rsidR="00A16291" w:rsidRPr="006C0093">
          <w:rPr>
            <w:b w:val="0"/>
            <w:webHidden/>
          </w:rPr>
          <w:fldChar w:fldCharType="end"/>
        </w:r>
      </w:hyperlink>
    </w:p>
    <w:p w:rsidR="001A7DBD" w:rsidRPr="00A10997" w:rsidRDefault="003D0883" w:rsidP="00A10997">
      <w:pPr>
        <w:keepNext/>
        <w:keepLines/>
        <w:tabs>
          <w:tab w:val="right" w:leader="dot" w:pos="9627"/>
        </w:tabs>
        <w:spacing w:after="0" w:line="240" w:lineRule="auto"/>
        <w:jc w:val="both"/>
        <w:rPr>
          <w:rFonts w:ascii="Arial" w:eastAsia="Calibri" w:hAnsi="Arial" w:cs="Arial"/>
          <w:bCs/>
          <w:sz w:val="20"/>
          <w:szCs w:val="20"/>
        </w:rPr>
      </w:pPr>
      <w:r w:rsidRPr="006C0093">
        <w:rPr>
          <w:rStyle w:val="a3"/>
          <w:rFonts w:ascii="Arial" w:eastAsia="Calibri" w:hAnsi="Arial" w:cs="Arial"/>
          <w:noProof/>
        </w:rPr>
        <w:fldChar w:fldCharType="end"/>
      </w:r>
      <w:r w:rsidR="006D331F" w:rsidRPr="00A10997">
        <w:rPr>
          <w:rFonts w:ascii="Arial" w:eastAsia="MingLiU_HKSCS-ExtB" w:hAnsi="Arial" w:cs="Arial"/>
          <w:noProof/>
          <w:sz w:val="20"/>
          <w:szCs w:val="20"/>
        </w:rPr>
        <w:t xml:space="preserve"> </w:t>
      </w:r>
    </w:p>
    <w:p w:rsidR="006D331F" w:rsidRPr="00C2279B" w:rsidRDefault="006D331F" w:rsidP="00C2279B">
      <w:pPr>
        <w:rPr>
          <w:rFonts w:ascii="Arial" w:hAnsi="Arial" w:cs="Arial"/>
        </w:rPr>
      </w:pPr>
    </w:p>
    <w:p w:rsidR="00BD7786" w:rsidRPr="00C2279B" w:rsidRDefault="00BD7786" w:rsidP="00C2279B">
      <w:pPr>
        <w:rPr>
          <w:rFonts w:ascii="Arial" w:hAnsi="Arial" w:cs="Arial"/>
        </w:rPr>
      </w:pPr>
    </w:p>
    <w:p w:rsidR="006D331F" w:rsidRPr="00C2279B" w:rsidRDefault="006D331F" w:rsidP="00C2279B">
      <w:pPr>
        <w:rPr>
          <w:rStyle w:val="a3"/>
          <w:rFonts w:ascii="Arial" w:hAnsi="Arial" w:cs="Arial"/>
          <w:noProof/>
        </w:rPr>
      </w:pPr>
    </w:p>
    <w:p w:rsidR="006D331F" w:rsidRPr="008F345D" w:rsidRDefault="006D331F" w:rsidP="00C2279B">
      <w:pPr>
        <w:rPr>
          <w:rStyle w:val="a3"/>
          <w:rFonts w:ascii="Arial" w:hAnsi="Arial" w:cs="Arial"/>
          <w:noProof/>
        </w:rPr>
      </w:pPr>
    </w:p>
    <w:p w:rsidR="006D331F" w:rsidRPr="00C2279B" w:rsidRDefault="006D331F" w:rsidP="00C2279B">
      <w:pPr>
        <w:rPr>
          <w:rStyle w:val="a3"/>
          <w:rFonts w:ascii="Arial" w:hAnsi="Arial" w:cs="Arial"/>
          <w:noProof/>
        </w:rPr>
      </w:pPr>
    </w:p>
    <w:p w:rsidR="006D331F" w:rsidRPr="00C2279B" w:rsidRDefault="006D331F" w:rsidP="00C2279B">
      <w:pPr>
        <w:rPr>
          <w:rFonts w:ascii="Arial" w:eastAsia="Calibri" w:hAnsi="Arial" w:cs="Arial"/>
        </w:rPr>
      </w:pPr>
    </w:p>
    <w:p w:rsidR="006D331F" w:rsidRPr="00C2279B" w:rsidRDefault="006D331F" w:rsidP="00C2279B">
      <w:pPr>
        <w:rPr>
          <w:rFonts w:ascii="Arial" w:eastAsia="Calibri" w:hAnsi="Arial" w:cs="Arial"/>
        </w:rPr>
      </w:pPr>
    </w:p>
    <w:p w:rsidR="006D331F" w:rsidRPr="00C2279B" w:rsidRDefault="006D331F" w:rsidP="00C2279B">
      <w:pPr>
        <w:rPr>
          <w:rFonts w:ascii="Arial" w:eastAsia="Calibri" w:hAnsi="Arial" w:cs="Arial"/>
        </w:rPr>
      </w:pPr>
    </w:p>
    <w:p w:rsidR="00C2279B" w:rsidRDefault="00C2279B">
      <w:pPr>
        <w:spacing w:after="200" w:line="276" w:lineRule="auto"/>
        <w:rPr>
          <w:rFonts w:ascii="Arial" w:eastAsia="Calibri" w:hAnsi="Arial" w:cs="Arial"/>
        </w:rPr>
      </w:pPr>
      <w:r>
        <w:rPr>
          <w:rFonts w:ascii="Arial" w:eastAsia="Calibri" w:hAnsi="Arial" w:cs="Arial"/>
        </w:rPr>
        <w:br w:type="page"/>
      </w:r>
    </w:p>
    <w:p w:rsidR="00AB04CC" w:rsidRPr="00C2279B" w:rsidRDefault="00AB04CC" w:rsidP="00C2279B">
      <w:pPr>
        <w:keepNext/>
        <w:keepLines/>
        <w:spacing w:after="0" w:line="240" w:lineRule="auto"/>
        <w:jc w:val="center"/>
        <w:outlineLvl w:val="0"/>
        <w:rPr>
          <w:rFonts w:ascii="Arial" w:eastAsia="Times New Roman" w:hAnsi="Arial" w:cs="Arial"/>
          <w:b/>
        </w:rPr>
      </w:pPr>
      <w:bookmarkStart w:id="1" w:name="_Toc457392629"/>
      <w:bookmarkStart w:id="2" w:name="_Toc42080366"/>
      <w:bookmarkStart w:id="3" w:name="_Toc457392631"/>
      <w:r w:rsidRPr="00C2279B">
        <w:rPr>
          <w:rFonts w:ascii="Arial" w:eastAsia="Times New Roman" w:hAnsi="Arial" w:cs="Arial"/>
          <w:b/>
        </w:rPr>
        <w:lastRenderedPageBreak/>
        <w:t>Общие положения</w:t>
      </w:r>
      <w:bookmarkEnd w:id="1"/>
      <w:bookmarkEnd w:id="2"/>
    </w:p>
    <w:p w:rsidR="00AB04CC" w:rsidRPr="00C2279B" w:rsidRDefault="00AB04CC" w:rsidP="00C2279B">
      <w:pPr>
        <w:tabs>
          <w:tab w:val="left" w:pos="567"/>
        </w:tabs>
        <w:spacing w:before="120" w:after="0" w:line="240" w:lineRule="auto"/>
        <w:ind w:firstLine="709"/>
        <w:jc w:val="both"/>
        <w:rPr>
          <w:rFonts w:ascii="Arial" w:eastAsia="Calibri" w:hAnsi="Arial" w:cs="Arial"/>
        </w:rPr>
      </w:pPr>
      <w:r w:rsidRPr="00C2279B">
        <w:rPr>
          <w:rFonts w:ascii="Arial" w:eastAsia="Calibri" w:hAnsi="Arial" w:cs="Arial"/>
        </w:rPr>
        <w:t>Методические указания по подготовке заявок на софинансирование расходов</w:t>
      </w:r>
      <w:r w:rsidR="002A0CDE" w:rsidRPr="00C2279B">
        <w:rPr>
          <w:rFonts w:ascii="Arial" w:eastAsia="Calibri" w:hAnsi="Arial" w:cs="Arial"/>
        </w:rPr>
        <w:t xml:space="preserve"> бюджетов</w:t>
      </w:r>
      <w:r w:rsidRPr="00C2279B">
        <w:rPr>
          <w:rFonts w:ascii="Arial" w:eastAsia="Calibri" w:hAnsi="Arial" w:cs="Arial"/>
        </w:rPr>
        <w:t xml:space="preserve"> субъектов Российской Федерации и (или) </w:t>
      </w:r>
      <w:r w:rsidR="002A0CDE" w:rsidRPr="00C2279B">
        <w:rPr>
          <w:rFonts w:ascii="Arial" w:eastAsia="Calibri" w:hAnsi="Arial" w:cs="Arial"/>
        </w:rPr>
        <w:t xml:space="preserve">бюджетов </w:t>
      </w:r>
      <w:r w:rsidRPr="00C2279B">
        <w:rPr>
          <w:rFonts w:ascii="Arial" w:eastAsia="Calibri" w:hAnsi="Arial" w:cs="Arial"/>
        </w:rPr>
        <w:t>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(моногородах)</w:t>
      </w:r>
      <w:r w:rsidRPr="00C2279B" w:rsidDel="000E3AF0">
        <w:rPr>
          <w:rFonts w:ascii="Arial" w:eastAsia="Calibri" w:hAnsi="Arial" w:cs="Arial"/>
        </w:rPr>
        <w:t xml:space="preserve"> </w:t>
      </w:r>
      <w:r w:rsidRPr="00C2279B">
        <w:rPr>
          <w:rFonts w:ascii="Arial" w:eastAsia="Calibri" w:hAnsi="Arial" w:cs="Arial"/>
        </w:rPr>
        <w:t>(далее – Методические указания) определяют порядок подготовки заявки на софинансирование расходов бюджета субъекта Российской Федерации и (или) бюджета муниципального образования в целях реализации мероприятий по строительству и (или) реконструкции объекта(-ов) инфраструктуры в монопрофильном муниципальном образовании (включая приложения к заявке) (далее – Заявка) и перечень обосновывающих материалов (документов).</w:t>
      </w:r>
    </w:p>
    <w:p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Перечень основных нормативных и локальных правовых актов, в соответствии с которыми разработаны настоящие Методические указания:</w:t>
      </w:r>
    </w:p>
    <w:p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1. Распоряжение Правительства Российской Федерации от 29.07.2014 </w:t>
      </w:r>
      <w:r w:rsidRPr="00C2279B">
        <w:rPr>
          <w:rFonts w:ascii="Arial" w:eastAsia="Calibri" w:hAnsi="Arial" w:cs="Arial"/>
        </w:rPr>
        <w:br/>
        <w:t>№ 1398-р об утверждении перечня монопрофильных муниципальных образований Российской Федерации (моногородов) (в редакции, действующей на дату подачи Заявки);</w:t>
      </w:r>
    </w:p>
    <w:p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2. Постановление Правительства Российской Федерации от 11.11.2014 № 1186 </w:t>
      </w:r>
      <w:r w:rsidR="00C2279B">
        <w:rPr>
          <w:rFonts w:ascii="Arial" w:eastAsia="Calibri" w:hAnsi="Arial" w:cs="Arial"/>
        </w:rPr>
        <w:br/>
      </w:r>
      <w:r w:rsidRPr="00C2279B">
        <w:rPr>
          <w:rFonts w:ascii="Arial" w:eastAsia="Calibri" w:hAnsi="Arial" w:cs="Arial"/>
        </w:rPr>
        <w:t xml:space="preserve">«О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 xml:space="preserve">3. Постановление Правительства Российской Федерации от 29.07.2014 </w:t>
      </w:r>
      <w:r w:rsidRPr="00C2279B">
        <w:rPr>
          <w:rFonts w:ascii="Arial" w:eastAsia="Calibri" w:hAnsi="Arial" w:cs="Arial"/>
        </w:rPr>
        <w:br/>
        <w:t>№ 709 «О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 (в редакции, действующей на дату подачи Заявки);</w:t>
      </w:r>
    </w:p>
    <w:p w:rsidR="00AB04CC" w:rsidRPr="00C2279B" w:rsidRDefault="00AB04CC" w:rsidP="00C2279B">
      <w:pPr>
        <w:pStyle w:val="Default"/>
        <w:ind w:firstLine="851"/>
        <w:jc w:val="both"/>
        <w:rPr>
          <w:rFonts w:ascii="Arial" w:hAnsi="Arial" w:cs="Arial"/>
          <w:sz w:val="22"/>
          <w:szCs w:val="22"/>
        </w:rPr>
      </w:pPr>
      <w:r w:rsidRPr="00C2279B">
        <w:rPr>
          <w:rFonts w:ascii="Arial" w:hAnsi="Arial" w:cs="Arial"/>
          <w:color w:val="auto"/>
          <w:sz w:val="22"/>
          <w:szCs w:val="22"/>
        </w:rPr>
        <w:t xml:space="preserve">4. Положение о порядке софинансирования некоммерческой организацией </w:t>
      </w:r>
      <w:r w:rsidRPr="00C2279B">
        <w:rPr>
          <w:rFonts w:ascii="Arial" w:hAnsi="Arial" w:cs="Arial"/>
          <w:sz w:val="22"/>
          <w:szCs w:val="22"/>
        </w:rPr>
        <w:t xml:space="preserve">«Фонд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в редакции, действующей на дату подачи Заявки (далее – Положение о софинансировании); </w:t>
      </w:r>
    </w:p>
    <w:p w:rsidR="00AB04CC" w:rsidRPr="00C2279B" w:rsidRDefault="00AB04CC" w:rsidP="00C2279B">
      <w:pPr>
        <w:spacing w:before="120" w:after="0" w:line="240" w:lineRule="auto"/>
        <w:ind w:firstLine="709"/>
        <w:jc w:val="both"/>
        <w:rPr>
          <w:rFonts w:ascii="Arial" w:eastAsia="Calibri" w:hAnsi="Arial" w:cs="Arial"/>
        </w:rPr>
      </w:pPr>
      <w:r w:rsidRPr="00C2279B">
        <w:rPr>
          <w:rFonts w:ascii="Arial" w:eastAsia="Calibri" w:hAnsi="Arial" w:cs="Arial"/>
        </w:rPr>
        <w:t>5. Методика определения стоимости строительной продукции на территории Российской Федерации МДС 81-35.2004, утвержденная постановлением Государственного комитета Российской Федерации по строительству и жилищно-коммунальному комплексу от 05.03.2004 № 15/1.</w:t>
      </w:r>
    </w:p>
    <w:p w:rsidR="00AB04CC" w:rsidRPr="00C2279B" w:rsidRDefault="00AB04CC" w:rsidP="00C2279B">
      <w:pPr>
        <w:spacing w:after="0" w:line="240" w:lineRule="auto"/>
        <w:rPr>
          <w:rFonts w:ascii="Arial" w:eastAsia="Calibri" w:hAnsi="Arial" w:cs="Arial"/>
        </w:rPr>
        <w:sectPr w:rsidR="00AB04CC" w:rsidRPr="00C2279B">
          <w:pgSz w:w="11906" w:h="16838"/>
          <w:pgMar w:top="993" w:right="991" w:bottom="568" w:left="1276" w:header="709" w:footer="425" w:gutter="0"/>
          <w:cols w:space="720"/>
        </w:sectPr>
      </w:pPr>
    </w:p>
    <w:p w:rsidR="00AB04CC" w:rsidRPr="00C2279B" w:rsidRDefault="00AB04CC" w:rsidP="00C2279B">
      <w:pPr>
        <w:keepNext/>
        <w:keepLines/>
        <w:spacing w:after="0" w:line="240" w:lineRule="auto"/>
        <w:jc w:val="both"/>
        <w:outlineLvl w:val="0"/>
        <w:rPr>
          <w:rFonts w:ascii="Arial" w:eastAsia="Times New Roman" w:hAnsi="Arial" w:cs="Arial"/>
          <w:b/>
        </w:rPr>
      </w:pPr>
      <w:bookmarkStart w:id="4" w:name="_Toc42080367"/>
      <w:r w:rsidRPr="00C2279B">
        <w:rPr>
          <w:rFonts w:ascii="Arial" w:eastAsia="Times New Roman" w:hAnsi="Arial" w:cs="Arial"/>
          <w:b/>
        </w:rPr>
        <w:lastRenderedPageBreak/>
        <w:t xml:space="preserve">Раздел </w:t>
      </w:r>
      <w:r w:rsidRPr="00C2279B">
        <w:rPr>
          <w:rFonts w:ascii="Arial" w:eastAsia="Times New Roman" w:hAnsi="Arial" w:cs="Arial"/>
          <w:b/>
          <w:lang w:val="en-US"/>
        </w:rPr>
        <w:t>I</w:t>
      </w:r>
      <w:r w:rsidRPr="00C2279B">
        <w:rPr>
          <w:rFonts w:ascii="Arial" w:eastAsia="Times New Roman" w:hAnsi="Arial" w:cs="Arial"/>
          <w:b/>
        </w:rPr>
        <w:t>. Продукт «Софинансирование строительства и (или) реконструкция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w:t>
      </w:r>
      <w:bookmarkEnd w:id="4"/>
    </w:p>
    <w:p w:rsidR="00AB04CC" w:rsidRPr="00C2279B" w:rsidRDefault="00AB04CC" w:rsidP="005B2A52">
      <w:pPr>
        <w:rPr>
          <w:rFonts w:ascii="Arial" w:eastAsia="Times New Roman" w:hAnsi="Arial" w:cs="Arial"/>
          <w:b/>
        </w:rPr>
      </w:pPr>
    </w:p>
    <w:p w:rsidR="00AB04CC" w:rsidRPr="00C2279B" w:rsidRDefault="00AB04CC" w:rsidP="00831219">
      <w:pPr>
        <w:pStyle w:val="af9"/>
        <w:numPr>
          <w:ilvl w:val="0"/>
          <w:numId w:val="2"/>
        </w:numPr>
        <w:spacing w:after="0" w:line="240" w:lineRule="auto"/>
        <w:jc w:val="both"/>
        <w:outlineLvl w:val="0"/>
        <w:rPr>
          <w:rFonts w:ascii="Arial" w:hAnsi="Arial" w:cs="Arial"/>
          <w:b/>
        </w:rPr>
      </w:pPr>
      <w:bookmarkStart w:id="5" w:name="_Toc42080368"/>
      <w:r w:rsidRPr="00C2279B">
        <w:rPr>
          <w:rFonts w:ascii="Arial" w:hAnsi="Arial" w:cs="Arial"/>
          <w:b/>
        </w:rPr>
        <w:t xml:space="preserve">Пример оформления сопроводительного письма о направлении Заявки №1 </w:t>
      </w:r>
      <w:r w:rsidR="006C0093">
        <w:rPr>
          <w:rFonts w:ascii="Arial" w:hAnsi="Arial" w:cs="Arial"/>
          <w:b/>
        </w:rPr>
        <w:br/>
      </w:r>
      <w:r w:rsidRPr="00C2279B">
        <w:rPr>
          <w:rFonts w:ascii="Arial" w:hAnsi="Arial" w:cs="Arial"/>
          <w:b/>
        </w:rPr>
        <w:t>и Приложений к ней</w:t>
      </w:r>
      <w:bookmarkEnd w:id="5"/>
    </w:p>
    <w:p w:rsidR="00AB04CC" w:rsidRPr="00C2279B" w:rsidRDefault="00AB04CC" w:rsidP="00C2279B">
      <w:pPr>
        <w:spacing w:before="120" w:after="0" w:line="240" w:lineRule="auto"/>
        <w:jc w:val="center"/>
        <w:rPr>
          <w:rFonts w:ascii="Arial" w:eastAsia="Calibri" w:hAnsi="Arial" w:cs="Arial"/>
          <w:i/>
        </w:rPr>
      </w:pPr>
      <w:r w:rsidRPr="00C2279B">
        <w:rPr>
          <w:rFonts w:ascii="Arial" w:eastAsia="Calibri" w:hAnsi="Arial" w:cs="Arial"/>
          <w:i/>
        </w:rPr>
        <w:t xml:space="preserve">                  ОБРАЗЕЦ</w:t>
      </w:r>
    </w:p>
    <w:p w:rsidR="00AB04CC" w:rsidRPr="00C2279B" w:rsidRDefault="00AB04CC" w:rsidP="00C2279B">
      <w:pPr>
        <w:spacing w:after="0" w:line="240" w:lineRule="auto"/>
        <w:ind w:left="4956"/>
        <w:rPr>
          <w:rFonts w:ascii="Arial" w:eastAsia="Calibri" w:hAnsi="Arial" w:cs="Arial"/>
        </w:rPr>
      </w:pPr>
    </w:p>
    <w:p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Генеральному директору некоммерческой организации «Фонд развития моногородов»</w:t>
      </w:r>
    </w:p>
    <w:p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Ф.И.О.</w:t>
      </w:r>
    </w:p>
    <w:p w:rsidR="00AB04CC" w:rsidRPr="00C2279B" w:rsidRDefault="00AB04CC" w:rsidP="00C2279B">
      <w:pPr>
        <w:spacing w:after="0" w:line="240" w:lineRule="auto"/>
        <w:ind w:left="4956"/>
        <w:rPr>
          <w:rFonts w:ascii="Arial" w:eastAsia="Calibri" w:hAnsi="Arial" w:cs="Arial"/>
          <w:b/>
        </w:rPr>
      </w:pPr>
    </w:p>
    <w:p w:rsidR="00AB04CC" w:rsidRPr="00C2279B" w:rsidRDefault="00AB04CC" w:rsidP="00C2279B">
      <w:pPr>
        <w:spacing w:after="0" w:line="240" w:lineRule="auto"/>
        <w:ind w:left="4956"/>
        <w:rPr>
          <w:rFonts w:ascii="Arial" w:eastAsia="Calibri" w:hAnsi="Arial" w:cs="Arial"/>
        </w:rPr>
      </w:pPr>
      <w:r w:rsidRPr="00C2279B">
        <w:rPr>
          <w:rFonts w:ascii="Arial" w:eastAsia="Calibri" w:hAnsi="Arial" w:cs="Arial"/>
        </w:rPr>
        <w:t>Адрес</w:t>
      </w:r>
    </w:p>
    <w:p w:rsidR="00AB04CC" w:rsidRPr="00C2279B" w:rsidRDefault="00AB04CC" w:rsidP="00C2279B">
      <w:pPr>
        <w:spacing w:after="0" w:line="240" w:lineRule="auto"/>
        <w:rPr>
          <w:rFonts w:ascii="Arial" w:eastAsia="Calibri" w:hAnsi="Arial" w:cs="Arial"/>
          <w:b/>
        </w:rPr>
      </w:pPr>
    </w:p>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О направлении Заявки на софинансирование</w:t>
      </w:r>
    </w:p>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и Приложений к ней</w:t>
      </w:r>
    </w:p>
    <w:p w:rsidR="00AB04CC" w:rsidRPr="00C2279B" w:rsidRDefault="00AB04CC" w:rsidP="00C2279B">
      <w:pPr>
        <w:spacing w:after="0" w:line="240" w:lineRule="auto"/>
        <w:ind w:firstLine="708"/>
        <w:jc w:val="both"/>
        <w:rPr>
          <w:rFonts w:ascii="Arial" w:eastAsia="Calibri" w:hAnsi="Arial" w:cs="Arial"/>
        </w:rPr>
      </w:pPr>
    </w:p>
    <w:p w:rsidR="00C75886" w:rsidRPr="00C2279B" w:rsidRDefault="00C75886" w:rsidP="00C2279B">
      <w:pPr>
        <w:spacing w:after="0" w:line="240" w:lineRule="auto"/>
        <w:ind w:firstLine="709"/>
        <w:jc w:val="both"/>
        <w:rPr>
          <w:rFonts w:ascii="Arial" w:eastAsia="Calibri" w:hAnsi="Arial" w:cs="Arial"/>
          <w:i/>
          <w:u w:val="single"/>
        </w:rPr>
      </w:pPr>
      <w:r w:rsidRPr="00C2279B">
        <w:rPr>
          <w:rFonts w:ascii="Arial" w:eastAsia="Calibri" w:hAnsi="Arial" w:cs="Arial"/>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w:t>
      </w:r>
      <w:r w:rsidRPr="00C2279B">
        <w:rPr>
          <w:rFonts w:ascii="Arial" w:eastAsia="Calibri" w:hAnsi="Arial" w:cs="Arial"/>
          <w:b/>
        </w:rPr>
        <w:t xml:space="preserve"> </w:t>
      </w:r>
      <w:r w:rsidRPr="00C2279B">
        <w:rPr>
          <w:rFonts w:ascii="Arial" w:eastAsia="Calibri" w:hAnsi="Arial" w:cs="Arial"/>
        </w:rPr>
        <w:t xml:space="preserve">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rPr>
        <w:t>(</w:t>
      </w:r>
      <w:r w:rsidRPr="00C2279B">
        <w:rPr>
          <w:rFonts w:ascii="Arial" w:eastAsia="Calibri" w:hAnsi="Arial" w:cs="Arial"/>
          <w:i/>
          <w:u w:val="single"/>
        </w:rPr>
        <w:t xml:space="preserve">наименование субъекта Российской Федерации) </w:t>
      </w:r>
      <w:r w:rsidRPr="00C2279B">
        <w:rPr>
          <w:rFonts w:ascii="Arial" w:eastAsia="Calibri" w:hAnsi="Arial" w:cs="Arial"/>
          <w:u w:val="single"/>
        </w:rPr>
        <w:t>и (или) бюджета</w:t>
      </w:r>
      <w:r w:rsidRPr="00C2279B">
        <w:rPr>
          <w:rFonts w:ascii="Arial" w:eastAsia="Calibri" w:hAnsi="Arial" w:cs="Arial"/>
          <w:i/>
          <w:u w:val="single"/>
        </w:rPr>
        <w:t xml:space="preserve"> (наименование муниципального образования Российской Федерации)</w:t>
      </w:r>
      <w:r w:rsidRPr="00C2279B">
        <w:rPr>
          <w:rFonts w:ascii="Arial" w:eastAsia="Calibri" w:hAnsi="Arial" w:cs="Arial"/>
        </w:rPr>
        <w:t xml:space="preserve">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 </w:t>
      </w:r>
      <w:r w:rsidRPr="00C2279B">
        <w:rPr>
          <w:rFonts w:ascii="Arial" w:eastAsia="Calibri" w:hAnsi="Arial" w:cs="Arial"/>
          <w:i/>
        </w:rPr>
        <w:t>(</w:t>
      </w:r>
      <w:r w:rsidRPr="00C2279B">
        <w:rPr>
          <w:rFonts w:ascii="Arial" w:eastAsia="Calibri" w:hAnsi="Arial" w:cs="Arial"/>
          <w:i/>
          <w:u w:val="single"/>
        </w:rPr>
        <w:t xml:space="preserve">наименование моногорода), </w:t>
      </w:r>
      <w:r w:rsidRPr="00C2279B">
        <w:rPr>
          <w:rFonts w:ascii="Arial" w:eastAsia="Calibri" w:hAnsi="Arial" w:cs="Arial"/>
        </w:rPr>
        <w:t xml:space="preserve">подготовленную совместно с </w:t>
      </w:r>
      <w:r w:rsidRPr="00C2279B">
        <w:rPr>
          <w:rFonts w:ascii="Arial" w:eastAsia="Calibri" w:hAnsi="Arial" w:cs="Arial"/>
          <w:i/>
        </w:rPr>
        <w:t>(</w:t>
      </w:r>
      <w:r w:rsidRPr="00C2279B">
        <w:rPr>
          <w:rFonts w:ascii="Arial" w:eastAsia="Calibri" w:hAnsi="Arial" w:cs="Arial"/>
          <w:i/>
          <w:u w:val="single"/>
        </w:rPr>
        <w:t>наименование исполнительно-распорядительного органа моногорода).</w:t>
      </w:r>
    </w:p>
    <w:p w:rsidR="00AB04CC" w:rsidRPr="00C2279B" w:rsidRDefault="00AB04CC" w:rsidP="00C2279B">
      <w:pPr>
        <w:spacing w:after="0" w:line="240" w:lineRule="auto"/>
        <w:ind w:firstLine="709"/>
        <w:jc w:val="both"/>
        <w:rPr>
          <w:rFonts w:ascii="Arial" w:eastAsia="Calibri" w:hAnsi="Arial" w:cs="Arial"/>
        </w:rPr>
      </w:pPr>
    </w:p>
    <w:p w:rsidR="00AB04CC" w:rsidRPr="00C2279B" w:rsidRDefault="00B07D20" w:rsidP="00C2279B">
      <w:pPr>
        <w:spacing w:after="0" w:line="240" w:lineRule="auto"/>
        <w:ind w:left="-284"/>
        <w:jc w:val="both"/>
        <w:rPr>
          <w:rFonts w:ascii="Arial" w:eastAsia="Calibri" w:hAnsi="Arial" w:cs="Arial"/>
        </w:rPr>
      </w:pPr>
      <w:r>
        <w:rPr>
          <w:rFonts w:ascii="Arial" w:eastAsia="Calibri" w:hAnsi="Arial" w:cs="Arial"/>
        </w:rPr>
        <w:t xml:space="preserve">    </w:t>
      </w:r>
      <w:r w:rsidR="00AB04CC" w:rsidRPr="00C2279B">
        <w:rPr>
          <w:rFonts w:ascii="Arial" w:eastAsia="Calibri" w:hAnsi="Arial" w:cs="Arial"/>
        </w:rPr>
        <w:t xml:space="preserve">Приложения: 1. Заявка с Приложениями №№ 1.1-1.4, прошито и пронумеровано </w:t>
      </w:r>
      <w:r w:rsidR="00AB04CC" w:rsidRPr="00C2279B">
        <w:rPr>
          <w:rFonts w:ascii="Arial" w:eastAsia="Calibri" w:hAnsi="Arial" w:cs="Arial"/>
        </w:rPr>
        <w:br/>
        <w:t xml:space="preserve">                         </w:t>
      </w:r>
      <w:r>
        <w:rPr>
          <w:rFonts w:ascii="Arial" w:eastAsia="Calibri" w:hAnsi="Arial" w:cs="Arial"/>
        </w:rPr>
        <w:t xml:space="preserve">           </w:t>
      </w:r>
      <w:r w:rsidR="00AB04CC" w:rsidRPr="00C2279B">
        <w:rPr>
          <w:rFonts w:ascii="Arial" w:eastAsia="Calibri" w:hAnsi="Arial" w:cs="Arial"/>
        </w:rPr>
        <w:t>на ___ листах;</w:t>
      </w:r>
    </w:p>
    <w:p w:rsidR="00AB04CC" w:rsidRPr="00C2279B" w:rsidRDefault="00AB04CC" w:rsidP="00C2279B">
      <w:pPr>
        <w:spacing w:after="0" w:line="240" w:lineRule="auto"/>
        <w:ind w:left="1560"/>
        <w:contextualSpacing/>
        <w:jc w:val="both"/>
        <w:rPr>
          <w:rFonts w:ascii="Arial" w:eastAsia="Calibri" w:hAnsi="Arial" w:cs="Arial"/>
        </w:rPr>
      </w:pPr>
      <w:r w:rsidRPr="00C2279B">
        <w:rPr>
          <w:rFonts w:ascii="Arial" w:eastAsia="Calibri" w:hAnsi="Arial" w:cs="Arial"/>
        </w:rPr>
        <w:t>2.  Приложение № 1.5 (опись документов, подтверждающих информацию,</w:t>
      </w:r>
      <w:r w:rsidR="00B07D20">
        <w:rPr>
          <w:rFonts w:ascii="Arial" w:eastAsia="Calibri" w:hAnsi="Arial" w:cs="Arial"/>
        </w:rPr>
        <w:br/>
        <w:t xml:space="preserve">  </w:t>
      </w:r>
      <w:r w:rsidRPr="00C2279B">
        <w:rPr>
          <w:rFonts w:ascii="Arial" w:eastAsia="Calibri" w:hAnsi="Arial" w:cs="Arial"/>
        </w:rPr>
        <w:t xml:space="preserve"> </w:t>
      </w:r>
      <w:r w:rsidR="00B07D20">
        <w:rPr>
          <w:rFonts w:ascii="Arial" w:eastAsia="Calibri" w:hAnsi="Arial" w:cs="Arial"/>
        </w:rPr>
        <w:t xml:space="preserve">    </w:t>
      </w:r>
      <w:r w:rsidRPr="00C2279B">
        <w:rPr>
          <w:rFonts w:ascii="Arial" w:eastAsia="Calibri" w:hAnsi="Arial" w:cs="Arial"/>
        </w:rPr>
        <w:t>указанную в Заявке и Приложениях к ней) на ___ листах</w:t>
      </w:r>
      <w:r w:rsidRPr="00C2279B">
        <w:rPr>
          <w:rFonts w:ascii="Arial" w:hAnsi="Arial" w:cs="Arial"/>
          <w:vertAlign w:val="superscript"/>
        </w:rPr>
        <w:footnoteReference w:id="1"/>
      </w:r>
      <w:r w:rsidRPr="00C2279B">
        <w:rPr>
          <w:rFonts w:ascii="Arial" w:eastAsia="Calibri" w:hAnsi="Arial" w:cs="Arial"/>
        </w:rPr>
        <w:t>.</w:t>
      </w:r>
    </w:p>
    <w:p w:rsidR="00F8696D" w:rsidRPr="00C2279B" w:rsidRDefault="00F8696D" w:rsidP="00C2279B">
      <w:pPr>
        <w:spacing w:after="0" w:line="240" w:lineRule="auto"/>
        <w:ind w:left="1560"/>
        <w:contextualSpacing/>
        <w:jc w:val="both"/>
        <w:rPr>
          <w:rFonts w:ascii="Arial" w:eastAsia="Calibri" w:hAnsi="Arial" w:cs="Arial"/>
        </w:rPr>
      </w:pPr>
    </w:p>
    <w:p w:rsidR="00994C86" w:rsidRDefault="00994C86" w:rsidP="00C2279B">
      <w:pPr>
        <w:spacing w:after="0" w:line="240" w:lineRule="auto"/>
        <w:jc w:val="both"/>
        <w:rPr>
          <w:rFonts w:ascii="Arial" w:eastAsia="Calibri" w:hAnsi="Arial" w:cs="Arial"/>
        </w:rPr>
      </w:pPr>
    </w:p>
    <w:p w:rsidR="00994C86" w:rsidRDefault="00994C86" w:rsidP="00C2279B">
      <w:pPr>
        <w:spacing w:after="0" w:line="240" w:lineRule="auto"/>
        <w:jc w:val="both"/>
        <w:rPr>
          <w:rFonts w:ascii="Arial" w:eastAsia="Calibri" w:hAnsi="Arial" w:cs="Arial"/>
        </w:rPr>
      </w:pPr>
    </w:p>
    <w:p w:rsidR="00994C86" w:rsidRDefault="00994C86"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 xml:space="preserve">Высшее должностное лицо </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субъекта Российской Федерации</w:t>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t xml:space="preserve">              </w:t>
      </w:r>
      <w:r w:rsidR="00994C86">
        <w:rPr>
          <w:rFonts w:ascii="Arial" w:eastAsia="Calibri" w:hAnsi="Arial" w:cs="Arial"/>
        </w:rPr>
        <w:t xml:space="preserve">                </w:t>
      </w:r>
      <w:r w:rsidRPr="00C2279B">
        <w:rPr>
          <w:rFonts w:ascii="Arial" w:eastAsia="Calibri" w:hAnsi="Arial" w:cs="Arial"/>
        </w:rPr>
        <w:t>Ф.И.О.</w:t>
      </w:r>
    </w:p>
    <w:p w:rsidR="00AB04CC" w:rsidRPr="00C2279B" w:rsidRDefault="00AB04CC"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994C86" w:rsidRDefault="00994C86" w:rsidP="00C2279B">
      <w:pPr>
        <w:spacing w:after="0" w:line="240" w:lineRule="auto"/>
        <w:rPr>
          <w:rFonts w:ascii="Arial" w:eastAsia="Calibri" w:hAnsi="Arial" w:cs="Arial"/>
        </w:rPr>
      </w:pPr>
    </w:p>
    <w:p w:rsidR="00C2279B" w:rsidRDefault="00AB04CC" w:rsidP="00C2279B">
      <w:pPr>
        <w:spacing w:after="0" w:line="240" w:lineRule="auto"/>
        <w:rPr>
          <w:rFonts w:ascii="Arial" w:eastAsia="Calibri" w:hAnsi="Arial" w:cs="Arial"/>
        </w:rPr>
      </w:pPr>
      <w:r w:rsidRPr="00C2279B">
        <w:rPr>
          <w:rFonts w:ascii="Arial" w:eastAsia="Calibri" w:hAnsi="Arial" w:cs="Arial"/>
        </w:rPr>
        <w:t>Исп.:</w:t>
      </w:r>
    </w:p>
    <w:p w:rsidR="00C2279B" w:rsidRDefault="00C2279B">
      <w:pPr>
        <w:spacing w:after="200" w:line="276" w:lineRule="auto"/>
        <w:rPr>
          <w:rFonts w:ascii="Arial" w:eastAsia="Calibri" w:hAnsi="Arial" w:cs="Arial"/>
        </w:rPr>
      </w:pPr>
      <w:r>
        <w:rPr>
          <w:rFonts w:ascii="Arial" w:eastAsia="Calibri" w:hAnsi="Arial" w:cs="Arial"/>
        </w:rPr>
        <w:br w:type="page"/>
      </w:r>
    </w:p>
    <w:p w:rsidR="00AB04CC" w:rsidRPr="005B2A52" w:rsidRDefault="00AB04CC" w:rsidP="00831219">
      <w:pPr>
        <w:pStyle w:val="af9"/>
        <w:keepNext/>
        <w:keepLines/>
        <w:numPr>
          <w:ilvl w:val="0"/>
          <w:numId w:val="2"/>
        </w:numPr>
        <w:spacing w:after="0" w:line="240" w:lineRule="auto"/>
        <w:jc w:val="both"/>
        <w:outlineLvl w:val="0"/>
        <w:rPr>
          <w:rFonts w:ascii="Arial" w:eastAsia="Times New Roman" w:hAnsi="Arial" w:cs="Arial"/>
          <w:b/>
        </w:rPr>
      </w:pPr>
      <w:bookmarkStart w:id="6" w:name="_Toc42080369"/>
      <w:r w:rsidRPr="005B2A52">
        <w:rPr>
          <w:rFonts w:ascii="Arial" w:eastAsia="Times New Roman" w:hAnsi="Arial" w:cs="Arial"/>
          <w:b/>
        </w:rPr>
        <w:lastRenderedPageBreak/>
        <w:t>Форма Заявки №1.</w:t>
      </w:r>
      <w:r w:rsidRPr="005B2A52">
        <w:rPr>
          <w:rFonts w:ascii="Arial" w:hAnsi="Arial" w:cs="Arial"/>
        </w:rPr>
        <w:t xml:space="preserve"> </w:t>
      </w:r>
      <w:r w:rsidRPr="005B2A52">
        <w:rPr>
          <w:rFonts w:ascii="Arial" w:eastAsia="Times New Roman" w:hAnsi="Arial" w:cs="Arial"/>
          <w:b/>
        </w:rPr>
        <w:t>Требования к оформлению и содержанию</w:t>
      </w:r>
      <w:bookmarkEnd w:id="6"/>
    </w:p>
    <w:p w:rsidR="00AB04CC" w:rsidRPr="00C2279B" w:rsidRDefault="00AB04CC" w:rsidP="00C2279B">
      <w:pPr>
        <w:spacing w:after="0" w:line="240" w:lineRule="auto"/>
        <w:rPr>
          <w:rFonts w:ascii="Arial" w:eastAsia="Calibri" w:hAnsi="Arial" w:cs="Arial"/>
        </w:rPr>
      </w:pPr>
    </w:p>
    <w:tbl>
      <w:tblPr>
        <w:tblpPr w:leftFromText="180" w:rightFromText="180" w:bottomFromText="160" w:vertAnchor="text" w:horzAnchor="margin" w:tblpY="127"/>
        <w:tblW w:w="9606" w:type="dxa"/>
        <w:tblLook w:val="04A0" w:firstRow="1" w:lastRow="0" w:firstColumn="1" w:lastColumn="0" w:noHBand="0" w:noVBand="1"/>
      </w:tblPr>
      <w:tblGrid>
        <w:gridCol w:w="5070"/>
        <w:gridCol w:w="4536"/>
      </w:tblGrid>
      <w:tr w:rsidR="00AB04CC" w:rsidRPr="00C2279B" w:rsidTr="00AB04CC">
        <w:tc>
          <w:tcPr>
            <w:tcW w:w="5070" w:type="dxa"/>
          </w:tcPr>
          <w:p w:rsidR="00AB04CC" w:rsidRPr="00C2279B" w:rsidRDefault="00AB04CC"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hideMark/>
          </w:tcPr>
          <w:p w:rsidR="00AB04CC"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Pr>
                <w:rFonts w:ascii="Arial" w:eastAsia="Times New Roman" w:hAnsi="Arial" w:cs="Arial"/>
                <w:lang w:eastAsia="ru-RU"/>
              </w:rPr>
              <w:t xml:space="preserve">               </w:t>
            </w:r>
            <w:r w:rsidR="00AB04CC" w:rsidRPr="00C2279B">
              <w:rPr>
                <w:rFonts w:ascii="Arial" w:eastAsia="Times New Roman" w:hAnsi="Arial" w:cs="Arial"/>
                <w:lang w:eastAsia="ru-RU"/>
              </w:rPr>
              <w:t>Некоммерческ</w:t>
            </w:r>
            <w:r>
              <w:rPr>
                <w:rFonts w:ascii="Arial" w:eastAsia="Times New Roman" w:hAnsi="Arial" w:cs="Arial"/>
                <w:lang w:eastAsia="ru-RU"/>
              </w:rPr>
              <w:t>ая</w:t>
            </w:r>
            <w:r w:rsidR="00AB04CC" w:rsidRPr="00C2279B">
              <w:rPr>
                <w:rFonts w:ascii="Arial" w:eastAsia="Times New Roman" w:hAnsi="Arial" w:cs="Arial"/>
                <w:lang w:eastAsia="ru-RU"/>
              </w:rPr>
              <w:t xml:space="preserve"> организаци</w:t>
            </w:r>
            <w:r>
              <w:rPr>
                <w:rFonts w:ascii="Arial" w:eastAsia="Times New Roman" w:hAnsi="Arial" w:cs="Arial"/>
                <w:lang w:eastAsia="ru-RU"/>
              </w:rPr>
              <w:t>я</w:t>
            </w:r>
            <w:r w:rsidR="00AB04CC" w:rsidRPr="00C2279B">
              <w:rPr>
                <w:rFonts w:ascii="Arial" w:eastAsia="Times New Roman" w:hAnsi="Arial" w:cs="Arial"/>
                <w:lang w:eastAsia="ru-RU"/>
              </w:rPr>
              <w:t xml:space="preserve"> </w:t>
            </w:r>
          </w:p>
          <w:p w:rsidR="00AB04CC"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Pr>
                <w:rFonts w:ascii="Arial" w:eastAsia="Times New Roman" w:hAnsi="Arial" w:cs="Arial"/>
                <w:lang w:eastAsia="ru-RU"/>
              </w:rPr>
              <w:t xml:space="preserve">               </w:t>
            </w:r>
            <w:r w:rsidR="00AB04CC" w:rsidRPr="00C2279B">
              <w:rPr>
                <w:rFonts w:ascii="Arial" w:eastAsia="Times New Roman" w:hAnsi="Arial" w:cs="Arial"/>
                <w:lang w:eastAsia="ru-RU"/>
              </w:rPr>
              <w:t>«Фонд развития моногородов»</w:t>
            </w:r>
          </w:p>
        </w:tc>
      </w:tr>
      <w:tr w:rsidR="00994C86" w:rsidRPr="00C2279B" w:rsidTr="00AB04CC">
        <w:tc>
          <w:tcPr>
            <w:tcW w:w="5070" w:type="dxa"/>
          </w:tcPr>
          <w:p w:rsidR="00994C86" w:rsidRPr="00C2279B" w:rsidRDefault="00994C86"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tcPr>
          <w:p w:rsidR="00994C86" w:rsidRPr="00C2279B" w:rsidRDefault="00994C86"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p>
        </w:tc>
      </w:tr>
    </w:tbl>
    <w:p w:rsidR="00AB04CC" w:rsidRPr="00C2279B" w:rsidRDefault="00AB04CC" w:rsidP="00C2279B">
      <w:pPr>
        <w:spacing w:after="0" w:line="240" w:lineRule="auto"/>
        <w:ind w:firstLine="360"/>
        <w:rPr>
          <w:rFonts w:ascii="Arial" w:eastAsia="Calibri" w:hAnsi="Arial" w:cs="Arial"/>
        </w:rPr>
      </w:pPr>
    </w:p>
    <w:p w:rsidR="00AB04CC" w:rsidRPr="00C2279B" w:rsidRDefault="00AB04CC" w:rsidP="00C2279B">
      <w:pPr>
        <w:spacing w:after="0" w:line="240" w:lineRule="auto"/>
        <w:jc w:val="center"/>
        <w:rPr>
          <w:rFonts w:ascii="Arial" w:eastAsia="Calibri" w:hAnsi="Arial" w:cs="Arial"/>
          <w:b/>
        </w:rPr>
      </w:pPr>
      <w:r w:rsidRPr="00C2279B">
        <w:rPr>
          <w:rFonts w:ascii="Arial" w:eastAsia="Calibri" w:hAnsi="Arial" w:cs="Arial"/>
          <w:b/>
        </w:rPr>
        <w:t>ЗАЯВКА</w:t>
      </w:r>
    </w:p>
    <w:p w:rsidR="00AB04CC" w:rsidRPr="00C2279B" w:rsidRDefault="00AB04CC"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b/>
        </w:rPr>
        <w:t xml:space="preserve">бюджета </w:t>
      </w:r>
      <w:r w:rsidRPr="00C2279B">
        <w:rPr>
          <w:rFonts w:ascii="Arial" w:eastAsia="Calibri" w:hAnsi="Arial" w:cs="Arial"/>
        </w:rPr>
        <w:t>(наименование субъекта Российской Федерации)</w:t>
      </w:r>
      <w:r w:rsidRPr="00C2279B">
        <w:rPr>
          <w:rFonts w:ascii="Arial" w:eastAsia="Calibri" w:hAnsi="Arial" w:cs="Arial"/>
          <w:b/>
        </w:rPr>
        <w:t xml:space="preserve"> и (или) бюджета </w:t>
      </w:r>
      <w:r w:rsidRPr="00C2279B">
        <w:rPr>
          <w:rFonts w:ascii="Arial" w:eastAsia="Calibri" w:hAnsi="Arial" w:cs="Arial"/>
        </w:rPr>
        <w:t>(наименование муниципального образования Российской Федерации)</w:t>
      </w:r>
    </w:p>
    <w:p w:rsidR="00C75886" w:rsidRPr="00C2279B" w:rsidRDefault="00C75886" w:rsidP="00C2279B">
      <w:pPr>
        <w:spacing w:after="0" w:line="240" w:lineRule="auto"/>
        <w:jc w:val="center"/>
        <w:rPr>
          <w:rFonts w:ascii="Arial" w:eastAsia="Calibri" w:hAnsi="Arial" w:cs="Arial"/>
          <w:b/>
        </w:rPr>
      </w:pPr>
      <w:r w:rsidRPr="00C2279B">
        <w:rPr>
          <w:rFonts w:ascii="Arial" w:eastAsia="Calibri" w:hAnsi="Arial" w:cs="Arial"/>
          <w:b/>
        </w:rPr>
        <w:t>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____________________________________________________________________</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путем предоставления денежных средств в размере:</w:t>
      </w:r>
    </w:p>
    <w:p w:rsidR="00AB04CC" w:rsidRPr="00C2279B" w:rsidRDefault="00AB04CC" w:rsidP="00C2279B">
      <w:pPr>
        <w:spacing w:after="0" w:line="240" w:lineRule="auto"/>
        <w:jc w:val="center"/>
        <w:rPr>
          <w:rFonts w:ascii="Arial" w:eastAsia="Calibri" w:hAnsi="Arial" w:cs="Arial"/>
          <w:i/>
        </w:rPr>
      </w:pPr>
    </w:p>
    <w:p w:rsidR="00AB04CC" w:rsidRPr="00C2279B" w:rsidRDefault="00AB04CC"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Фондом мероприятий по строительству и (или) реконструкции объектов инфраструктуры)</w:t>
      </w:r>
    </w:p>
    <w:p w:rsidR="00AB04CC" w:rsidRPr="00C2279B" w:rsidRDefault="00AB04CC" w:rsidP="00C2279B">
      <w:pPr>
        <w:spacing w:after="0" w:line="240" w:lineRule="auto"/>
        <w:jc w:val="center"/>
        <w:rPr>
          <w:rFonts w:ascii="Arial" w:eastAsia="Calibri" w:hAnsi="Arial" w:cs="Arial"/>
          <w:i/>
        </w:rPr>
      </w:pPr>
    </w:p>
    <w:p w:rsidR="00AB04CC" w:rsidRPr="00C2279B" w:rsidRDefault="009355A1" w:rsidP="00C2279B">
      <w:pPr>
        <w:spacing w:after="0" w:line="240" w:lineRule="auto"/>
        <w:jc w:val="both"/>
        <w:rPr>
          <w:rFonts w:ascii="Arial" w:eastAsia="Calibri"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Надпись 2" o:spid="_x0000_s1029" type="#_x0000_t202" style="position:absolute;left:0;text-align:left;margin-left:69.35pt;margin-top:9.65pt;width:485.55pt;height:79pt;z-index:2516633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" filled="f" stroked="f" strokeweight=".5pt">
            <v:path arrowok="t"/>
            <v:textbox>
              <w:txbxContent>
                <w:p w:rsidR="008F345D" w:rsidRPr="00C2279B" w:rsidRDefault="008F345D" w:rsidP="00C2279B">
                  <w:pPr>
                    <w:spacing w:after="0"/>
                    <w:jc w:val="center"/>
                    <w:rPr>
                      <w:rFonts w:ascii="Arial" w:hAnsi="Arial" w:cs="Arial"/>
                      <w:i/>
                      <w:color w:val="404040"/>
                      <w:sz w:val="20"/>
                      <w:szCs w:val="24"/>
                    </w:rPr>
                  </w:pPr>
                  <w:r w:rsidRPr="00C2279B">
                    <w:rPr>
                      <w:rFonts w:ascii="Arial" w:hAnsi="Arial" w:cs="Arial"/>
                      <w:i/>
                      <w:color w:val="404040"/>
                      <w:sz w:val="20"/>
                      <w:szCs w:val="24"/>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 (либо планируемые наименования объектов инфраструктуры в соответствии с паспортом объекта инфраструктуры в Заявке), с указанием размера софинансирования Фондом по каждому объекту)</w:t>
                  </w:r>
                </w:p>
              </w:txbxContent>
            </v:textbox>
            <w10:wrap anchorx="page"/>
          </v:shape>
        </w:pict>
      </w:r>
      <w:r w:rsidR="00AB04CC" w:rsidRPr="00C2279B">
        <w:rPr>
          <w:rFonts w:ascii="Arial" w:eastAsia="Calibri" w:hAnsi="Arial" w:cs="Arial"/>
        </w:rPr>
        <w:t>в целях реализации следующих мероприятий:</w:t>
      </w:r>
    </w:p>
    <w:p w:rsidR="00AB04CC" w:rsidRPr="00C2279B" w:rsidRDefault="00AB04CC"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w:t>
      </w:r>
    </w:p>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(перечень мероприятий по строительству и (или) реконструкции объектов инфраструктуры)</w:t>
      </w:r>
      <w:r w:rsidR="00C2279B">
        <w:rPr>
          <w:rFonts w:ascii="Arial" w:eastAsia="Calibri" w:hAnsi="Arial" w:cs="Arial"/>
        </w:rPr>
        <w:t>,</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необходимых для реализации инвестиционных проектов:</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(перечень инвестиционных проектов)</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для целей достижения следующих целевых показателей:</w:t>
      </w:r>
    </w:p>
    <w:p w:rsidR="00AB04CC" w:rsidRPr="00C2279B" w:rsidRDefault="00AB04CC" w:rsidP="00C2279B">
      <w:pPr>
        <w:spacing w:after="0" w:line="240" w:lineRule="auto"/>
        <w:jc w:val="both"/>
        <w:rPr>
          <w:rFonts w:ascii="Arial" w:eastAsia="Calibri" w:hAnsi="Arial" w:cs="Arial"/>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809"/>
        <w:gridCol w:w="1222"/>
        <w:gridCol w:w="1739"/>
        <w:gridCol w:w="880"/>
        <w:gridCol w:w="880"/>
        <w:gridCol w:w="1813"/>
        <w:gridCol w:w="892"/>
      </w:tblGrid>
      <w:tr w:rsidR="00AB04CC" w:rsidRPr="00C2279B" w:rsidTr="00AB04CC">
        <w:trPr>
          <w:trHeight w:val="267"/>
          <w:jc w:val="center"/>
        </w:trPr>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w:t>
            </w:r>
          </w:p>
        </w:tc>
        <w:tc>
          <w:tcPr>
            <w:tcW w:w="1090" w:type="pct"/>
            <w:vMerge w:val="restar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lang w:eastAsia="ru-RU"/>
              </w:rPr>
              <w:t>Наименование целевого показателя эффективности</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Единица измерения</w:t>
            </w:r>
          </w:p>
        </w:tc>
        <w:tc>
          <w:tcPr>
            <w:tcW w:w="2413" w:type="pct"/>
            <w:gridSpan w:val="4"/>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Планируемое значение</w:t>
            </w:r>
            <w:r w:rsidR="0063015E" w:rsidRPr="00C2279B">
              <w:rPr>
                <w:rFonts w:ascii="Arial" w:eastAsia="Calibri" w:hAnsi="Arial" w:cs="Arial"/>
                <w:sz w:val="20"/>
              </w:rPr>
              <w:t xml:space="preserve"> целевых показателей</w:t>
            </w:r>
            <w:r w:rsidRPr="00C2279B">
              <w:rPr>
                <w:rFonts w:ascii="Arial" w:hAnsi="Arial" w:cs="Arial"/>
                <w:sz w:val="20"/>
                <w:vertAlign w:val="superscript"/>
              </w:rPr>
              <w:footnoteReference w:id="2"/>
            </w:r>
          </w:p>
        </w:tc>
        <w:tc>
          <w:tcPr>
            <w:tcW w:w="699"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ВСЕГО</w:t>
            </w:r>
          </w:p>
        </w:tc>
      </w:tr>
      <w:tr w:rsidR="00AB04CC" w:rsidRPr="00C2279B" w:rsidTr="00AB04CC">
        <w:trPr>
          <w:trHeight w:val="7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До года подачи заявки (накопительным итогом, при наличии)</w:t>
            </w:r>
          </w:p>
        </w:tc>
        <w:tc>
          <w:tcPr>
            <w:tcW w:w="578"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Год подачи заявки</w:t>
            </w:r>
          </w:p>
        </w:tc>
        <w:tc>
          <w:tcPr>
            <w:tcW w:w="513"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before="120" w:after="0" w:line="240" w:lineRule="auto"/>
              <w:jc w:val="center"/>
              <w:rPr>
                <w:rFonts w:ascii="Arial" w:eastAsia="Calibri" w:hAnsi="Arial" w:cs="Arial"/>
                <w:sz w:val="20"/>
              </w:rPr>
            </w:pPr>
            <w:r w:rsidRPr="00C2279B">
              <w:rPr>
                <w:rFonts w:ascii="Arial" w:eastAsia="Calibri" w:hAnsi="Arial" w:cs="Arial"/>
                <w:sz w:val="20"/>
              </w:rPr>
              <w:t>Год подачи заявки</w:t>
            </w:r>
          </w:p>
          <w:p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+1</w:t>
            </w:r>
          </w:p>
        </w:tc>
        <w:tc>
          <w:tcPr>
            <w:tcW w:w="554" w:type="pct"/>
            <w:tcBorders>
              <w:top w:val="single" w:sz="4" w:space="0" w:color="auto"/>
              <w:left w:val="single" w:sz="4" w:space="0" w:color="auto"/>
              <w:bottom w:val="single" w:sz="4" w:space="0" w:color="auto"/>
              <w:right w:val="single" w:sz="4" w:space="0" w:color="auto"/>
            </w:tcBorders>
            <w:vAlign w:val="center"/>
          </w:tcPr>
          <w:p w:rsidR="00AB04CC" w:rsidRPr="00C2279B" w:rsidRDefault="00AB04CC" w:rsidP="00C2279B">
            <w:pPr>
              <w:spacing w:before="120" w:after="0" w:line="240" w:lineRule="auto"/>
              <w:jc w:val="center"/>
              <w:rPr>
                <w:rFonts w:ascii="Arial" w:eastAsia="Calibri" w:hAnsi="Arial" w:cs="Arial"/>
                <w:sz w:val="20"/>
                <w:lang w:eastAsia="ru-RU"/>
              </w:rPr>
            </w:pPr>
            <w:r w:rsidRPr="00C2279B">
              <w:rPr>
                <w:rFonts w:ascii="Arial" w:eastAsia="Calibri" w:hAnsi="Arial" w:cs="Arial"/>
                <w:sz w:val="20"/>
              </w:rPr>
              <w:t>Накопительным итогом до года реализации инвестиционного проекта включительно</w:t>
            </w:r>
          </w:p>
        </w:tc>
        <w:tc>
          <w:tcPr>
            <w:tcW w:w="699"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p>
        </w:tc>
      </w:tr>
      <w:tr w:rsidR="00AB04CC" w:rsidRPr="00C2279B" w:rsidTr="00AB04CC">
        <w:trPr>
          <w:trHeight w:val="401"/>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r w:rsidRPr="00C2279B">
              <w:rPr>
                <w:rFonts w:ascii="Arial" w:eastAsia="Calibri" w:hAnsi="Arial" w:cs="Arial"/>
                <w:sz w:val="20"/>
              </w:rPr>
              <w:t xml:space="preserve">Количество созданных рабочих мест </w:t>
            </w:r>
          </w:p>
        </w:tc>
        <w:tc>
          <w:tcPr>
            <w:tcW w:w="597"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единицы</w:t>
            </w:r>
          </w:p>
        </w:tc>
        <w:tc>
          <w:tcPr>
            <w:tcW w:w="768"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78"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13"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54"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699"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r>
      <w:tr w:rsidR="00AB04CC" w:rsidRPr="00C2279B" w:rsidTr="00AB04CC">
        <w:trPr>
          <w:trHeight w:val="380"/>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2</w:t>
            </w:r>
          </w:p>
        </w:tc>
        <w:tc>
          <w:tcPr>
            <w:tcW w:w="1090"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rPr>
                <w:rFonts w:ascii="Arial" w:eastAsia="Calibri" w:hAnsi="Arial" w:cs="Arial"/>
                <w:sz w:val="20"/>
              </w:rPr>
            </w:pPr>
            <w:r w:rsidRPr="00C2279B">
              <w:rPr>
                <w:rFonts w:ascii="Arial" w:eastAsia="Calibri" w:hAnsi="Arial" w:cs="Arial"/>
                <w:sz w:val="20"/>
              </w:rPr>
              <w:t xml:space="preserve">Объем привлеченных инвестиций </w:t>
            </w:r>
          </w:p>
        </w:tc>
        <w:tc>
          <w:tcPr>
            <w:tcW w:w="597" w:type="pct"/>
            <w:tcBorders>
              <w:top w:val="single" w:sz="4" w:space="0" w:color="auto"/>
              <w:left w:val="single" w:sz="4" w:space="0" w:color="auto"/>
              <w:bottom w:val="single" w:sz="4" w:space="0" w:color="auto"/>
              <w:right w:val="single" w:sz="4" w:space="0" w:color="auto"/>
            </w:tcBorders>
            <w:vAlign w:val="center"/>
            <w:hideMark/>
          </w:tcPr>
          <w:p w:rsidR="00AB04CC" w:rsidRPr="00C2279B" w:rsidRDefault="00AB04CC" w:rsidP="00C2279B">
            <w:pPr>
              <w:spacing w:after="0" w:line="240" w:lineRule="auto"/>
              <w:jc w:val="center"/>
              <w:rPr>
                <w:rFonts w:ascii="Arial" w:eastAsia="Calibri" w:hAnsi="Arial" w:cs="Arial"/>
                <w:sz w:val="20"/>
              </w:rPr>
            </w:pPr>
            <w:r w:rsidRPr="00C2279B">
              <w:rPr>
                <w:rFonts w:ascii="Arial" w:eastAsia="Calibri" w:hAnsi="Arial" w:cs="Arial"/>
                <w:sz w:val="20"/>
              </w:rPr>
              <w:t>тыс. рублей</w:t>
            </w:r>
          </w:p>
        </w:tc>
        <w:tc>
          <w:tcPr>
            <w:tcW w:w="768"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78"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13"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554"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c>
          <w:tcPr>
            <w:tcW w:w="699" w:type="pct"/>
            <w:tcBorders>
              <w:top w:val="single" w:sz="4" w:space="0" w:color="auto"/>
              <w:left w:val="single" w:sz="4" w:space="0" w:color="auto"/>
              <w:bottom w:val="single" w:sz="4" w:space="0" w:color="auto"/>
              <w:right w:val="single" w:sz="4" w:space="0" w:color="auto"/>
            </w:tcBorders>
          </w:tcPr>
          <w:p w:rsidR="00AB04CC" w:rsidRPr="00C2279B" w:rsidRDefault="00AB04CC" w:rsidP="00C2279B">
            <w:pPr>
              <w:spacing w:after="0" w:line="240" w:lineRule="auto"/>
              <w:jc w:val="center"/>
              <w:rPr>
                <w:rFonts w:ascii="Arial" w:eastAsia="Calibri" w:hAnsi="Arial" w:cs="Arial"/>
                <w:sz w:val="20"/>
              </w:rPr>
            </w:pPr>
          </w:p>
        </w:tc>
      </w:tr>
    </w:tbl>
    <w:p w:rsidR="00AB04CC" w:rsidRPr="00C2279B" w:rsidRDefault="00AB04CC" w:rsidP="00C2279B">
      <w:pPr>
        <w:spacing w:after="0" w:line="240" w:lineRule="auto"/>
        <w:jc w:val="both"/>
        <w:rPr>
          <w:rFonts w:ascii="Arial" w:eastAsia="Calibri" w:hAnsi="Arial" w:cs="Arial"/>
        </w:rPr>
      </w:pP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в монопрофильном муниципальном образовании (моногороде):</w:t>
      </w:r>
    </w:p>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w:t>
      </w:r>
    </w:p>
    <w:p w:rsidR="00AB04CC" w:rsidRPr="00C2279B" w:rsidRDefault="00AB04CC"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rsidR="00AB04CC" w:rsidRPr="00C2279B" w:rsidRDefault="00AB04CC" w:rsidP="00C2279B">
      <w:pPr>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lastRenderedPageBreak/>
        <w:t xml:space="preserve">Принимаем условия, установленные Положением </w:t>
      </w:r>
      <w:r w:rsidRPr="00C2279B">
        <w:rPr>
          <w:rFonts w:ascii="Arial" w:hAnsi="Arial" w:cs="Arial"/>
        </w:rPr>
        <w:t xml:space="preserve">о порядке софинансирования некоммерческой организацией </w:t>
      </w:r>
      <w:r w:rsidRPr="00C2279B">
        <w:rPr>
          <w:rFonts w:ascii="Arial" w:eastAsia="Calibri" w:hAnsi="Arial" w:cs="Arial"/>
        </w:rPr>
        <w:t>«Фонд развития моногородов» расходов субъектов Российской Федерации</w:t>
      </w:r>
      <w:r w:rsidRPr="00C2279B">
        <w:rPr>
          <w:rFonts w:ascii="Arial" w:hAnsi="Arial" w:cs="Arial"/>
        </w:rPr>
        <w:t xml:space="preserve"> </w:t>
      </w:r>
      <w:r w:rsidRPr="00C2279B">
        <w:rPr>
          <w:rFonts w:ascii="Arial" w:eastAsia="Calibri" w:hAnsi="Arial" w:cs="Arial"/>
        </w:rPr>
        <w:t xml:space="preserve">и (или) муниципальных образований </w:t>
      </w:r>
      <w:r w:rsidRPr="00C2279B">
        <w:rPr>
          <w:rFonts w:ascii="Arial" w:hAnsi="Arial" w:cs="Arial"/>
        </w:rPr>
        <w:t>в целях реализации мероприятий по строительству и (или) реконструкции объектов инфраструктуры в монопрофильных муниципальных образованиях</w:t>
      </w:r>
      <w:r w:rsidRPr="00C2279B">
        <w:rPr>
          <w:rFonts w:ascii="Arial" w:eastAsia="Calibri" w:hAnsi="Arial" w:cs="Arial"/>
        </w:rPr>
        <w:t xml:space="preserve">, и гарантирует достоверность сведений, изложенных в настоящей Заявке и Приложениях к ней. </w:t>
      </w:r>
    </w:p>
    <w:p w:rsidR="00AB04CC" w:rsidRPr="00C2279B" w:rsidRDefault="00AB04CC" w:rsidP="00C2279B">
      <w:pPr>
        <w:pStyle w:val="a8"/>
        <w:spacing w:after="0"/>
        <w:ind w:firstLine="709"/>
        <w:jc w:val="both"/>
        <w:rPr>
          <w:rFonts w:ascii="Arial" w:eastAsia="Calibri" w:hAnsi="Arial" w:cs="Arial"/>
          <w:sz w:val="22"/>
          <w:szCs w:val="22"/>
        </w:rPr>
      </w:pPr>
      <w:r w:rsidRPr="00C2279B">
        <w:rPr>
          <w:rFonts w:ascii="Arial" w:eastAsia="Calibri" w:hAnsi="Arial" w:cs="Arial"/>
          <w:sz w:val="22"/>
          <w:szCs w:val="22"/>
        </w:rPr>
        <w:t>Приложение № 1.1 − 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p>
    <w:p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1.2 − Технико-экономическое обоснование развития территории, указанной в Приложении № 1.1;</w:t>
      </w:r>
    </w:p>
    <w:p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1.3 −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p>
    <w:p w:rsidR="00C75886" w:rsidRPr="00C2279B" w:rsidRDefault="00AB04CC"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 xml:space="preserve">Приложение № 1.4 − </w:t>
      </w:r>
      <w:r w:rsidR="00C75886" w:rsidRPr="00C2279B">
        <w:rPr>
          <w:rFonts w:ascii="Arial" w:eastAsia="Calibri" w:hAnsi="Arial" w:cs="Arial"/>
        </w:rPr>
        <w:t>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инвестиционных проектов, в доходной и расходной части соответствующих бюджетов;</w:t>
      </w:r>
    </w:p>
    <w:p w:rsidR="00AB04CC" w:rsidRPr="00C2279B" w:rsidRDefault="00AB04CC" w:rsidP="00C2279B">
      <w:pPr>
        <w:autoSpaceDE w:val="0"/>
        <w:autoSpaceDN w:val="0"/>
        <w:adjustRightInd w:val="0"/>
        <w:spacing w:before="60" w:after="0" w:line="240" w:lineRule="auto"/>
        <w:ind w:firstLine="709"/>
        <w:jc w:val="both"/>
        <w:rPr>
          <w:rFonts w:ascii="Arial" w:eastAsia="Calibri" w:hAnsi="Arial" w:cs="Arial"/>
          <w:bCs/>
        </w:rPr>
      </w:pPr>
      <w:r w:rsidRPr="00C2279B">
        <w:rPr>
          <w:rFonts w:ascii="Arial" w:eastAsia="Calibri" w:hAnsi="Arial" w:cs="Arial"/>
          <w:bCs/>
        </w:rPr>
        <w:t xml:space="preserve">Приложение № 1.5 – </w:t>
      </w:r>
      <w:r w:rsidRPr="00C2279B">
        <w:rPr>
          <w:rFonts w:ascii="Arial" w:eastAsia="Calibri" w:hAnsi="Arial" w:cs="Arial"/>
        </w:rPr>
        <w:t>Документы, подтверждающие информацию, указанную в Заявке и Приложениях №№ 1.1 – 1.4 к Заявке</w:t>
      </w:r>
      <w:r w:rsidRPr="00C2279B">
        <w:rPr>
          <w:rFonts w:ascii="Arial" w:hAnsi="Arial" w:cs="Arial"/>
          <w:vertAlign w:val="superscript"/>
        </w:rPr>
        <w:footnoteReference w:id="3"/>
      </w:r>
      <w:r w:rsidRPr="00C2279B">
        <w:rPr>
          <w:rFonts w:ascii="Arial" w:eastAsia="Calibri" w:hAnsi="Arial" w:cs="Arial"/>
          <w:bCs/>
        </w:rPr>
        <w:t>.</w:t>
      </w:r>
    </w:p>
    <w:p w:rsidR="00AB04CC" w:rsidRPr="00C2279B" w:rsidRDefault="00AB04CC" w:rsidP="00C2279B">
      <w:pPr>
        <w:autoSpaceDE w:val="0"/>
        <w:autoSpaceDN w:val="0"/>
        <w:adjustRightInd w:val="0"/>
        <w:spacing w:after="0" w:line="240" w:lineRule="auto"/>
        <w:ind w:firstLine="709"/>
        <w:jc w:val="both"/>
        <w:rPr>
          <w:rFonts w:ascii="Arial" w:eastAsia="Calibri" w:hAnsi="Arial" w:cs="Arial"/>
          <w:bCs/>
        </w:rPr>
      </w:pPr>
    </w:p>
    <w:p w:rsidR="00AB04CC" w:rsidRPr="00C2279B" w:rsidRDefault="00AB04CC" w:rsidP="00C2279B">
      <w:pPr>
        <w:autoSpaceDE w:val="0"/>
        <w:autoSpaceDN w:val="0"/>
        <w:adjustRightInd w:val="0"/>
        <w:spacing w:after="0" w:line="240" w:lineRule="auto"/>
        <w:ind w:firstLine="709"/>
        <w:jc w:val="both"/>
        <w:rPr>
          <w:rFonts w:ascii="Arial" w:eastAsia="Calibri" w:hAnsi="Arial" w:cs="Arial"/>
          <w:bCs/>
        </w:rPr>
      </w:pPr>
    </w:p>
    <w:p w:rsidR="00AB04CC" w:rsidRPr="00C2279B" w:rsidRDefault="00AB04C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C2279B" w:rsidRDefault="00C2279B" w:rsidP="00C2279B">
      <w:pPr>
        <w:autoSpaceDE w:val="0"/>
        <w:autoSpaceDN w:val="0"/>
        <w:adjustRightInd w:val="0"/>
        <w:spacing w:after="0" w:line="240" w:lineRule="auto"/>
        <w:contextualSpacing/>
        <w:jc w:val="both"/>
        <w:rPr>
          <w:rFonts w:ascii="Arial" w:eastAsia="Calibri" w:hAnsi="Arial" w:cs="Arial"/>
        </w:rPr>
      </w:pPr>
    </w:p>
    <w:p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rsidR="00AB04CC"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rsidR="00C2279B" w:rsidRPr="00C2279B" w:rsidRDefault="00C2279B" w:rsidP="00C2279B">
      <w:pPr>
        <w:autoSpaceDE w:val="0"/>
        <w:autoSpaceDN w:val="0"/>
        <w:adjustRightInd w:val="0"/>
        <w:spacing w:after="0" w:line="240" w:lineRule="auto"/>
        <w:contextualSpacing/>
        <w:jc w:val="both"/>
        <w:rPr>
          <w:rFonts w:ascii="Arial" w:eastAsia="Calibri" w:hAnsi="Arial" w:cs="Arial"/>
        </w:rPr>
      </w:pPr>
    </w:p>
    <w:p w:rsidR="00AB04CC" w:rsidRPr="00C2279B" w:rsidRDefault="00AB04CC"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rsidR="00AB04CC" w:rsidRPr="00C2279B" w:rsidRDefault="00AB04CC"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00C2279B">
        <w:rPr>
          <w:rFonts w:ascii="Arial" w:eastAsia="Calibri" w:hAnsi="Arial" w:cs="Arial"/>
        </w:rPr>
        <w:t xml:space="preserve">                       </w:t>
      </w:r>
      <w:r w:rsidRPr="00C2279B">
        <w:rPr>
          <w:rFonts w:ascii="Arial" w:eastAsia="Times New Roman" w:hAnsi="Arial" w:cs="Arial"/>
          <w:lang w:eastAsia="ru-RU"/>
        </w:rPr>
        <w:t>(Ф.И.О.)</w:t>
      </w:r>
    </w:p>
    <w:p w:rsidR="00AB04CC" w:rsidRPr="00C2279B" w:rsidRDefault="00AB04CC" w:rsidP="00C2279B">
      <w:pPr>
        <w:spacing w:after="0" w:line="240" w:lineRule="auto"/>
        <w:jc w:val="both"/>
        <w:rPr>
          <w:rFonts w:ascii="Arial" w:eastAsia="Calibri" w:hAnsi="Arial" w:cs="Arial"/>
        </w:rPr>
      </w:pPr>
      <w:r w:rsidRPr="00C2279B">
        <w:rPr>
          <w:rFonts w:ascii="Arial" w:eastAsia="Calibri" w:hAnsi="Arial" w:cs="Arial"/>
        </w:rPr>
        <w:t xml:space="preserve">                         М.П.                                                                                                                          </w:t>
      </w:r>
    </w:p>
    <w:p w:rsidR="00AB04CC" w:rsidRPr="00C2279B" w:rsidRDefault="00AB04CC" w:rsidP="00C2279B">
      <w:pPr>
        <w:spacing w:after="0" w:line="240" w:lineRule="auto"/>
        <w:jc w:val="both"/>
        <w:rPr>
          <w:rFonts w:ascii="Arial" w:eastAsia="Calibri" w:hAnsi="Arial" w:cs="Arial"/>
          <w:b/>
        </w:rPr>
      </w:pPr>
    </w:p>
    <w:p w:rsidR="00AB04CC" w:rsidRDefault="00AB04CC" w:rsidP="00C2279B">
      <w:pPr>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rsidR="00C2279B" w:rsidRPr="00C2279B" w:rsidRDefault="00C2279B" w:rsidP="00C2279B">
      <w:pPr>
        <w:spacing w:after="0" w:line="240" w:lineRule="auto"/>
        <w:jc w:val="both"/>
        <w:rPr>
          <w:rFonts w:ascii="Arial" w:eastAsia="Calibri" w:hAnsi="Arial" w:cs="Arial"/>
          <w:b/>
        </w:rPr>
      </w:pPr>
    </w:p>
    <w:p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rsidR="00AB04CC" w:rsidRPr="00C2279B" w:rsidRDefault="00AB04CC"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              </w:t>
      </w:r>
    </w:p>
    <w:p w:rsidR="00AB04CC" w:rsidRPr="00C2279B" w:rsidRDefault="00AB04CC"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 xml:space="preserve">_____________________________          </w:t>
      </w:r>
      <w:r w:rsidR="00C2279B">
        <w:rPr>
          <w:rFonts w:ascii="Arial" w:eastAsia="Calibri" w:hAnsi="Arial" w:cs="Arial"/>
        </w:rPr>
        <w:t xml:space="preserve">                               </w:t>
      </w:r>
      <w:r w:rsidRPr="00C2279B">
        <w:rPr>
          <w:rFonts w:ascii="Arial" w:eastAsia="Calibri" w:hAnsi="Arial" w:cs="Arial"/>
        </w:rPr>
        <w:t>_____________________________</w:t>
      </w:r>
    </w:p>
    <w:p w:rsidR="00AB04CC" w:rsidRPr="00C2279B" w:rsidRDefault="00AB04CC"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rsidR="00AB04CC" w:rsidRPr="00C2279B" w:rsidRDefault="00AB04CC" w:rsidP="00C2279B">
      <w:pPr>
        <w:spacing w:after="0" w:line="240" w:lineRule="auto"/>
        <w:rPr>
          <w:rFonts w:ascii="Arial" w:eastAsia="Calibri" w:hAnsi="Arial" w:cs="Arial"/>
        </w:rPr>
      </w:pPr>
      <w:r w:rsidRPr="00C2279B">
        <w:rPr>
          <w:rFonts w:ascii="Arial" w:eastAsia="Calibri" w:hAnsi="Arial" w:cs="Arial"/>
        </w:rPr>
        <w:t xml:space="preserve">                               М.П.                                                                                                                          </w:t>
      </w:r>
    </w:p>
    <w:p w:rsidR="00AB04CC" w:rsidRPr="00C2279B" w:rsidRDefault="00AB04CC" w:rsidP="00C2279B">
      <w:pPr>
        <w:spacing w:after="0" w:line="240" w:lineRule="auto"/>
        <w:jc w:val="right"/>
        <w:rPr>
          <w:rFonts w:ascii="Arial" w:eastAsia="Calibri" w:hAnsi="Arial" w:cs="Arial"/>
        </w:rPr>
      </w:pPr>
      <w:r w:rsidRPr="00C2279B">
        <w:rPr>
          <w:rFonts w:ascii="Arial" w:eastAsia="Calibri" w:hAnsi="Arial" w:cs="Arial"/>
        </w:rPr>
        <w:t>«____» ____________ 20___ г.</w:t>
      </w:r>
    </w:p>
    <w:p w:rsidR="00C2279B" w:rsidRDefault="00C2279B">
      <w:pPr>
        <w:spacing w:after="200" w:line="276" w:lineRule="auto"/>
        <w:rPr>
          <w:rFonts w:ascii="Arial" w:eastAsia="Calibri" w:hAnsi="Arial" w:cs="Arial"/>
        </w:rPr>
      </w:pPr>
      <w:r>
        <w:rPr>
          <w:rFonts w:ascii="Arial" w:eastAsia="Calibri" w:hAnsi="Arial" w:cs="Arial"/>
        </w:rPr>
        <w:br w:type="page"/>
      </w:r>
    </w:p>
    <w:p w:rsidR="006D331F" w:rsidRPr="00C2279B" w:rsidRDefault="00831219" w:rsidP="00831219">
      <w:pPr>
        <w:pStyle w:val="af9"/>
        <w:spacing w:before="240" w:after="0" w:line="240" w:lineRule="auto"/>
        <w:jc w:val="both"/>
        <w:outlineLvl w:val="1"/>
        <w:rPr>
          <w:rFonts w:ascii="Arial" w:hAnsi="Arial" w:cs="Arial"/>
          <w:b/>
        </w:rPr>
      </w:pPr>
      <w:bookmarkStart w:id="7" w:name="_Toc37695961"/>
      <w:bookmarkStart w:id="8" w:name="_Toc42080370"/>
      <w:bookmarkStart w:id="9" w:name="_Toc457392633"/>
      <w:bookmarkEnd w:id="3"/>
      <w:r>
        <w:rPr>
          <w:rFonts w:ascii="Arial" w:hAnsi="Arial" w:cs="Arial"/>
          <w:b/>
        </w:rPr>
        <w:lastRenderedPageBreak/>
        <w:t xml:space="preserve">2.1. </w:t>
      </w:r>
      <w:r w:rsidR="006D331F" w:rsidRPr="00C2279B">
        <w:rPr>
          <w:rFonts w:ascii="Arial" w:hAnsi="Arial" w:cs="Arial"/>
          <w:b/>
        </w:rPr>
        <w:t>Требования к оформлению Заявки №1</w:t>
      </w:r>
      <w:bookmarkEnd w:id="7"/>
      <w:bookmarkEnd w:id="8"/>
    </w:p>
    <w:p w:rsidR="00AB04CC" w:rsidRPr="00C2279B" w:rsidRDefault="00AB04CC" w:rsidP="00C2279B">
      <w:pPr>
        <w:spacing w:after="0" w:line="240" w:lineRule="auto"/>
        <w:ind w:firstLine="709"/>
        <w:jc w:val="both"/>
        <w:rPr>
          <w:rFonts w:ascii="Arial" w:eastAsia="Calibri" w:hAnsi="Arial" w:cs="Arial"/>
          <w:b/>
        </w:rPr>
      </w:pPr>
      <w:bookmarkStart w:id="10" w:name="_Toc457392429"/>
      <w:bookmarkStart w:id="11" w:name="_Toc457392634"/>
      <w:bookmarkEnd w:id="9"/>
      <w:bookmarkEnd w:id="10"/>
      <w:bookmarkEnd w:id="11"/>
      <w:r w:rsidRPr="00C2279B">
        <w:rPr>
          <w:rFonts w:ascii="Arial" w:eastAsia="Calibri" w:hAnsi="Arial" w:cs="Arial"/>
        </w:rPr>
        <w:t>1.1. Заявка на софинансирование расходов бюджета субъекта Российской Федерации и (или) бюджета муниципального образования в целях реализации мероприятий по строительству и (или) реконструкции объектов инфраструктуры  (за исключением объектов социальной инфраструктуры), необходимых для осуществления инвестиционных проектов инициаторами инвестиционных проектов в моногородах (далее применительно к разделу «Требования к оформлению Заявки № 1» – Заявка), подготовленная субъектом Российской Федерации совместно с исполнительно-распорядительным органом моногорода, подается субъектом Российской Федерации в Фонд</w:t>
      </w:r>
      <w:r w:rsidRPr="00C2279B">
        <w:rPr>
          <w:rFonts w:ascii="Arial" w:hAnsi="Arial" w:cs="Arial"/>
        </w:rPr>
        <w:t xml:space="preserve"> </w:t>
      </w:r>
      <w:r w:rsidRPr="00C2279B">
        <w:rPr>
          <w:rFonts w:ascii="Arial" w:eastAsia="Calibri" w:hAnsi="Arial" w:cs="Arial"/>
        </w:rPr>
        <w:t>в соответствии с условиями, установленными п. 3.4 Положения о софинансировании.</w:t>
      </w: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1.2. Заявка оформляется по форме согласно Разделу </w:t>
      </w:r>
      <w:r w:rsidRPr="00C2279B">
        <w:rPr>
          <w:rFonts w:ascii="Arial" w:eastAsia="Calibri" w:hAnsi="Arial" w:cs="Arial"/>
          <w:lang w:val="en-US"/>
        </w:rPr>
        <w:t>I</w:t>
      </w:r>
      <w:r w:rsidRPr="00C2279B">
        <w:rPr>
          <w:rFonts w:ascii="Arial" w:eastAsia="Calibri" w:hAnsi="Arial" w:cs="Arial"/>
        </w:rPr>
        <w:t xml:space="preserve"> настоящих Методических </w:t>
      </w:r>
      <w:r w:rsidR="00242B52" w:rsidRPr="00C2279B">
        <w:rPr>
          <w:rFonts w:ascii="Arial" w:eastAsia="Calibri" w:hAnsi="Arial" w:cs="Arial"/>
        </w:rPr>
        <w:t>указаний</w:t>
      </w:r>
      <w:r w:rsidRPr="00C2279B">
        <w:rPr>
          <w:rFonts w:ascii="Arial" w:eastAsia="Calibri" w:hAnsi="Arial" w:cs="Arial"/>
        </w:rPr>
        <w:t xml:space="preserve"> и может быть представлена в Фонд в бумажном и (или) электронном виде в одном экземпляре. </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1 </w:t>
      </w:r>
      <w:r w:rsidRPr="00C2279B">
        <w:rPr>
          <w:rFonts w:ascii="Arial" w:eastAsia="Calibri" w:hAnsi="Arial" w:cs="Arial"/>
        </w:rPr>
        <w:br/>
        <w:t>и Приложения №№1.1 – 1.4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1.4. В случае представления Заявки только в электронном виде, Заявка </w:t>
      </w:r>
      <w:r w:rsidRPr="00C2279B">
        <w:rPr>
          <w:rFonts w:ascii="Arial" w:eastAsia="Calibri" w:hAnsi="Arial" w:cs="Arial"/>
        </w:rPr>
        <w:br/>
        <w:t>и Приложения №№1.1 - 1.4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1.1 - 1.</w:t>
      </w:r>
      <w:r w:rsidR="00752ECE">
        <w:rPr>
          <w:rFonts w:ascii="Arial" w:eastAsia="Calibri" w:hAnsi="Arial" w:cs="Arial"/>
        </w:rPr>
        <w:t>5</w:t>
      </w:r>
      <w:r w:rsidRPr="00C2279B">
        <w:rPr>
          <w:rFonts w:ascii="Arial" w:eastAsia="Calibri" w:hAnsi="Arial" w:cs="Arial"/>
        </w:rPr>
        <w:t xml:space="preserve"> к ней представляются в Фонд с сопроводительным письмом.</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1.7. В случае представления Заявки на бумажном носителе, Приложения №№ 1.1- 1.4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641A0A">
        <w:rPr>
          <w:rFonts w:ascii="Arial" w:eastAsia="Calibri" w:hAnsi="Arial" w:cs="Arial"/>
        </w:rPr>
        <w:t>унктах</w:t>
      </w:r>
      <w:r w:rsidRPr="00C2279B">
        <w:rPr>
          <w:rFonts w:ascii="Arial" w:eastAsia="Calibri" w:hAnsi="Arial" w:cs="Arial"/>
        </w:rPr>
        <w:t>1.4, 1.5, представляются субъектом Российской Федерации на электронном цифровом носителе.</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1.5 к Заявке)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В случае представления части обосновывающих документов Приложения № </w:t>
      </w:r>
      <w:r w:rsidR="00E368AA" w:rsidRPr="00C2279B">
        <w:rPr>
          <w:rFonts w:ascii="Arial" w:eastAsia="Calibri" w:hAnsi="Arial" w:cs="Arial"/>
        </w:rPr>
        <w:t>1.</w:t>
      </w:r>
      <w:r w:rsidRPr="00C2279B">
        <w:rPr>
          <w:rFonts w:ascii="Arial" w:eastAsia="Calibri" w:hAnsi="Arial" w:cs="Arial"/>
        </w:rPr>
        <w:t>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1.5.</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1.5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xml:space="preserve">). Для осуществления проверки </w:t>
      </w:r>
      <w:r w:rsidRPr="00C2279B">
        <w:rPr>
          <w:rFonts w:ascii="Arial" w:eastAsia="Calibri" w:hAnsi="Arial" w:cs="Arial"/>
        </w:rPr>
        <w:lastRenderedPageBreak/>
        <w:t>объемов работ и порядка применения сметных норм обязательно представление чертежей 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xml:space="preserve">), сметной документации в формате, совместимом с ПП «Гранд – Смета». </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1.5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1.12. При подготовке Заявки и обосновывающих материалов к Заявке все стоимостные показатели объектов инфраструктуры указываются в рублях с указанием копеек.</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1.13. При подготовке Заявки все стоимостные показатели по инвестиционным проектам, включая объем инвестиций, указываются в тыс. рублей.</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1.14. При подготовке Заявки и формировании перечня инвестиционных проектов необходимо руководствоваться положениями постановления Правительства Российской Федерации от 11.11.2014 № 1186 «О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rsidR="00C2279B" w:rsidRDefault="00C2279B">
      <w:pPr>
        <w:spacing w:after="200" w:line="276" w:lineRule="auto"/>
        <w:rPr>
          <w:rFonts w:ascii="Arial" w:eastAsia="Calibri" w:hAnsi="Arial" w:cs="Arial"/>
        </w:rPr>
      </w:pPr>
      <w:bookmarkStart w:id="12" w:name="_Toc883669"/>
      <w:r>
        <w:rPr>
          <w:rFonts w:ascii="Arial" w:eastAsia="Calibri" w:hAnsi="Arial" w:cs="Arial"/>
        </w:rPr>
        <w:br w:type="page"/>
      </w:r>
    </w:p>
    <w:p w:rsidR="006D331F" w:rsidRPr="005B2A52" w:rsidRDefault="006D331F" w:rsidP="005B2A52">
      <w:pPr>
        <w:pStyle w:val="1"/>
        <w:rPr>
          <w:rFonts w:ascii="Arial" w:eastAsia="Calibri" w:hAnsi="Arial" w:cs="Arial"/>
          <w:b/>
          <w:color w:val="auto"/>
          <w:sz w:val="22"/>
          <w:szCs w:val="22"/>
        </w:rPr>
      </w:pPr>
      <w:bookmarkStart w:id="13" w:name="_Toc42080371"/>
      <w:r w:rsidRPr="005B2A52">
        <w:rPr>
          <w:rFonts w:ascii="Arial" w:eastAsia="Calibri" w:hAnsi="Arial" w:cs="Arial"/>
          <w:b/>
          <w:color w:val="auto"/>
          <w:sz w:val="22"/>
          <w:szCs w:val="22"/>
        </w:rPr>
        <w:lastRenderedPageBreak/>
        <w:t>3. Форма Приложений к Заявке №1.</w:t>
      </w:r>
      <w:bookmarkEnd w:id="13"/>
    </w:p>
    <w:p w:rsidR="006D331F" w:rsidRPr="00C2279B" w:rsidRDefault="006D331F" w:rsidP="00C2279B">
      <w:pPr>
        <w:pStyle w:val="2"/>
        <w:spacing w:line="240" w:lineRule="auto"/>
        <w:jc w:val="both"/>
        <w:rPr>
          <w:rFonts w:ascii="Arial" w:eastAsia="Calibri" w:hAnsi="Arial" w:cs="Arial"/>
          <w:b/>
          <w:color w:val="auto"/>
          <w:sz w:val="22"/>
          <w:szCs w:val="22"/>
        </w:rPr>
      </w:pPr>
      <w:bookmarkStart w:id="14" w:name="_Toc42080372"/>
      <w:r w:rsidRPr="00C2279B">
        <w:rPr>
          <w:rFonts w:ascii="Arial" w:eastAsia="Calibri" w:hAnsi="Arial" w:cs="Arial"/>
          <w:b/>
          <w:color w:val="auto"/>
          <w:sz w:val="22"/>
          <w:szCs w:val="22"/>
        </w:rPr>
        <w:t>3.1. Приложение № 1.1 к Заявке №1</w:t>
      </w:r>
      <w:r w:rsidRPr="00C2279B">
        <w:rPr>
          <w:rFonts w:ascii="Arial" w:eastAsia="Calibri" w:hAnsi="Arial" w:cs="Arial"/>
          <w:color w:val="auto"/>
          <w:sz w:val="22"/>
          <w:szCs w:val="22"/>
        </w:rPr>
        <w:t xml:space="preserve"> </w:t>
      </w:r>
      <w:r w:rsidRPr="00C2279B">
        <w:rPr>
          <w:rFonts w:ascii="Arial" w:eastAsia="Calibri" w:hAnsi="Arial" w:cs="Arial"/>
          <w:b/>
          <w:color w:val="auto"/>
          <w:sz w:val="22"/>
          <w:szCs w:val="22"/>
        </w:rPr>
        <w:t>«Сведения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w:t>
      </w:r>
      <w:r w:rsidR="00D9694E" w:rsidRPr="00C2279B">
        <w:rPr>
          <w:rFonts w:ascii="Arial" w:eastAsia="Calibri" w:hAnsi="Arial" w:cs="Arial"/>
          <w:b/>
          <w:color w:val="auto"/>
          <w:sz w:val="22"/>
          <w:szCs w:val="22"/>
        </w:rPr>
        <w:t>трукция объектов инфраструктуры</w:t>
      </w:r>
      <w:r w:rsidRPr="00C2279B">
        <w:rPr>
          <w:rFonts w:ascii="Arial" w:eastAsia="Calibri" w:hAnsi="Arial" w:cs="Arial"/>
          <w:b/>
          <w:color w:val="auto"/>
          <w:sz w:val="22"/>
          <w:szCs w:val="22"/>
        </w:rPr>
        <w:t>»</w:t>
      </w:r>
      <w:bookmarkEnd w:id="14"/>
    </w:p>
    <w:p w:rsidR="006D331F" w:rsidRPr="00C2279B" w:rsidRDefault="006D331F" w:rsidP="00C2279B">
      <w:pPr>
        <w:spacing w:after="0" w:line="240" w:lineRule="auto"/>
        <w:rPr>
          <w:rFonts w:ascii="Arial" w:hAnsi="Arial" w:cs="Arial"/>
        </w:rPr>
      </w:pPr>
    </w:p>
    <w:p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 xml:space="preserve">Приложение № 1.1 </w:t>
      </w:r>
    </w:p>
    <w:p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w:t>
      </w:r>
    </w:p>
    <w:p w:rsidR="00C75886" w:rsidRPr="00C2279B" w:rsidRDefault="00C75886" w:rsidP="00C2279B">
      <w:pPr>
        <w:spacing w:after="0" w:line="240" w:lineRule="auto"/>
        <w:ind w:left="5387" w:right="-143"/>
        <w:jc w:val="both"/>
        <w:rPr>
          <w:rFonts w:ascii="Arial" w:eastAsia="Calibri" w:hAnsi="Arial" w:cs="Arial"/>
        </w:rPr>
      </w:pPr>
      <w:r w:rsidRPr="00C2279B">
        <w:rPr>
          <w:rFonts w:ascii="Arial" w:eastAsia="Calibri" w:hAnsi="Arial" w:cs="Arial"/>
        </w:rPr>
        <w:t>необходимых для осуществления инвестиционных проектов инициаторами инвестиционных проектов</w:t>
      </w:r>
    </w:p>
    <w:p w:rsidR="00C75886" w:rsidRPr="00C2279B" w:rsidRDefault="00C75886" w:rsidP="00C2279B">
      <w:pPr>
        <w:spacing w:after="0" w:line="240" w:lineRule="auto"/>
        <w:ind w:left="5387" w:right="-143"/>
        <w:jc w:val="both"/>
        <w:rPr>
          <w:rFonts w:ascii="Arial" w:eastAsia="Calibri" w:hAnsi="Arial" w:cs="Arial"/>
          <w:b/>
        </w:rPr>
      </w:pPr>
      <w:r w:rsidRPr="00C2279B">
        <w:rPr>
          <w:rFonts w:ascii="Arial" w:eastAsia="Calibri" w:hAnsi="Arial" w:cs="Arial"/>
        </w:rPr>
        <w:t>в моногороде _________________</w:t>
      </w:r>
    </w:p>
    <w:p w:rsidR="006D331F" w:rsidRPr="00C2279B" w:rsidRDefault="006D331F" w:rsidP="00C2279B">
      <w:pPr>
        <w:spacing w:after="0" w:line="240" w:lineRule="auto"/>
        <w:jc w:val="center"/>
        <w:rPr>
          <w:rFonts w:ascii="Arial" w:eastAsia="Calibri" w:hAnsi="Arial" w:cs="Arial"/>
          <w:b/>
        </w:rPr>
      </w:pPr>
    </w:p>
    <w:p w:rsidR="006D331F" w:rsidRPr="00C2279B" w:rsidRDefault="006D331F" w:rsidP="00C2279B">
      <w:pPr>
        <w:spacing w:before="360" w:after="0" w:line="240" w:lineRule="auto"/>
        <w:jc w:val="both"/>
        <w:rPr>
          <w:rFonts w:ascii="Arial" w:eastAsia="Calibri" w:hAnsi="Arial" w:cs="Arial"/>
          <w:b/>
        </w:rPr>
      </w:pPr>
      <w:r w:rsidRPr="00C2279B">
        <w:rPr>
          <w:rFonts w:ascii="Arial" w:eastAsia="Calibri" w:hAnsi="Arial" w:cs="Arial"/>
          <w:b/>
        </w:rPr>
        <w:t xml:space="preserve">Сведения о земельных участках (территории), необходимых для реализации инвестиционных проектов, а также земельных участках, на которых планируется строительство и (или) реконструкция объектов инфраструктуры </w:t>
      </w:r>
    </w:p>
    <w:p w:rsidR="006D331F" w:rsidRPr="00C2279B" w:rsidRDefault="006D331F" w:rsidP="00C2279B">
      <w:pPr>
        <w:spacing w:before="360" w:after="0" w:line="240" w:lineRule="auto"/>
        <w:jc w:val="both"/>
        <w:rPr>
          <w:rFonts w:ascii="Arial" w:eastAsia="Calibri" w:hAnsi="Arial" w:cs="Arial"/>
        </w:rPr>
      </w:pPr>
      <w:r w:rsidRPr="00C2279B">
        <w:rPr>
          <w:rFonts w:ascii="Arial" w:eastAsia="Calibri" w:hAnsi="Arial" w:cs="Arial"/>
        </w:rPr>
        <w:t>Содержание документа:</w:t>
      </w:r>
    </w:p>
    <w:p w:rsidR="006D331F" w:rsidRPr="00C2279B" w:rsidRDefault="006D331F" w:rsidP="00C2279B">
      <w:pPr>
        <w:numPr>
          <w:ilvl w:val="0"/>
          <w:numId w:val="3"/>
        </w:numPr>
        <w:spacing w:before="120" w:after="0" w:line="240" w:lineRule="auto"/>
        <w:ind w:left="0" w:firstLine="709"/>
        <w:jc w:val="both"/>
        <w:rPr>
          <w:rFonts w:ascii="Arial" w:eastAsia="Calibri" w:hAnsi="Arial" w:cs="Arial"/>
          <w:b/>
        </w:rPr>
      </w:pPr>
      <w:r w:rsidRPr="00C2279B">
        <w:rPr>
          <w:rFonts w:ascii="Arial" w:eastAsia="Calibri" w:hAnsi="Arial" w:cs="Arial"/>
          <w:b/>
        </w:rPr>
        <w:t>Сведения о земельных участках, необходимых для реализации инвестиционных проектов:</w:t>
      </w:r>
    </w:p>
    <w:p w:rsidR="006D331F" w:rsidRPr="00C2279B" w:rsidRDefault="006D331F" w:rsidP="00C2279B">
      <w:pPr>
        <w:numPr>
          <w:ilvl w:val="1"/>
          <w:numId w:val="3"/>
        </w:numPr>
        <w:spacing w:before="120" w:after="0" w:line="240" w:lineRule="auto"/>
        <w:ind w:left="0" w:firstLine="709"/>
        <w:contextualSpacing/>
        <w:jc w:val="both"/>
        <w:rPr>
          <w:rFonts w:ascii="Arial" w:eastAsia="Calibri" w:hAnsi="Arial" w:cs="Arial"/>
          <w:u w:val="single"/>
        </w:rPr>
      </w:pPr>
      <w:r w:rsidRPr="00C2279B">
        <w:rPr>
          <w:rFonts w:ascii="Arial" w:eastAsia="Calibri" w:hAnsi="Arial" w:cs="Arial"/>
        </w:rPr>
        <w:t>Сведения о принадлежности участка территории, состоящего из одного или нескольких земельных участков, к территории моногорода.</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Описывается и подтверждается принадлежность земельных участков, на которых планируется реализация инвестиционных проектов к территории (границам) моногорода.</w:t>
      </w:r>
    </w:p>
    <w:p w:rsidR="006D331F" w:rsidRPr="00C2279B" w:rsidRDefault="006D331F" w:rsidP="00C2279B">
      <w:pPr>
        <w:spacing w:before="120" w:after="0" w:line="240" w:lineRule="auto"/>
        <w:ind w:firstLine="709"/>
        <w:jc w:val="both"/>
        <w:rPr>
          <w:rFonts w:ascii="Arial" w:eastAsia="Calibri" w:hAnsi="Arial" w:cs="Arial"/>
        </w:rPr>
      </w:pPr>
      <w:r w:rsidRPr="00C2279B">
        <w:rPr>
          <w:rFonts w:ascii="Arial" w:eastAsia="Calibri" w:hAnsi="Arial" w:cs="Arial"/>
          <w:i/>
        </w:rPr>
        <w:t>В случае, когда участок территории расположен на прилегающих к границам моногорода участках территории, находится в границах промышленного технопарка, промышленного, индустриального, технологического, агропромышленного парка - представляются документы, подтверждающие включение рассматриваемого участка, расположенного на прилегающих к границам моногорода участках территории, в границы территории промышленного технопарка, промышленного, индустриального, технологического, агропромышленного парка.</w:t>
      </w:r>
    </w:p>
    <w:p w:rsidR="006D331F" w:rsidRPr="00C2279B" w:rsidRDefault="006D331F" w:rsidP="00C2279B">
      <w:pPr>
        <w:numPr>
          <w:ilvl w:val="1"/>
          <w:numId w:val="3"/>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 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 обременений, иных ограничений</w:t>
      </w:r>
      <w:r w:rsidR="00E671B5" w:rsidRPr="00E671B5">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необходимые для реализации инвестиционного проекта</w:t>
      </w:r>
      <w:r w:rsidR="00E671B5">
        <w:rPr>
          <w:rFonts w:ascii="Arial" w:eastAsia="Calibri" w:hAnsi="Arial" w:cs="Arial"/>
        </w:rPr>
        <w:t xml:space="preserve"> </w:t>
      </w:r>
      <w:r w:rsidRPr="00C2279B">
        <w:rPr>
          <w:rFonts w:ascii="Arial" w:eastAsia="Calibri" w:hAnsi="Arial" w:cs="Arial"/>
        </w:rPr>
        <w:t>(представляется по форме Таблицы 1 к Приложению № 1.1).</w:t>
      </w:r>
    </w:p>
    <w:p w:rsidR="006D331F" w:rsidRPr="00C2279B" w:rsidRDefault="006D331F" w:rsidP="00C2279B">
      <w:pPr>
        <w:spacing w:before="120" w:after="0" w:line="240" w:lineRule="auto"/>
        <w:ind w:firstLine="710"/>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реализации заявленных инвестиционных проектов, не сформированы и (или) права инициатора инвестиционного проекта на данные земельные участки</w:t>
      </w:r>
      <w:r w:rsidR="00E671B5" w:rsidRPr="00E671B5">
        <w:rPr>
          <w:rFonts w:ascii="Arial" w:eastAsia="Calibri" w:hAnsi="Arial" w:cs="Arial"/>
          <w:i/>
        </w:rPr>
        <w:t>, а также на объекты капитального строительства, необходимые для реализации указанных инвестиционных проектов,</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1.1 к Заявке, представляется план мероприятий («дорожная карта») по реализации указанных мероприятий, утвержденный высшим должностным лицом </w:t>
      </w:r>
      <w:r w:rsidRPr="00C2279B">
        <w:rPr>
          <w:rFonts w:ascii="Arial" w:eastAsia="Calibri" w:hAnsi="Arial" w:cs="Arial"/>
          <w:i/>
        </w:rPr>
        <w:lastRenderedPageBreak/>
        <w:t>субъекта Российской Федерации, содержащий плановые сроки и результаты проведения мероприятий (с указанием обосновывающих документов).</w:t>
      </w:r>
    </w:p>
    <w:p w:rsidR="00AB04CC" w:rsidRPr="00C2279B" w:rsidRDefault="00AB04CC" w:rsidP="00C2279B">
      <w:pPr>
        <w:spacing w:before="120" w:after="0" w:line="240" w:lineRule="auto"/>
        <w:ind w:firstLine="851"/>
        <w:jc w:val="both"/>
        <w:rPr>
          <w:rFonts w:ascii="Arial" w:hAnsi="Arial" w:cs="Arial"/>
          <w:i/>
        </w:rPr>
      </w:pPr>
      <w:r w:rsidRPr="00C2279B">
        <w:rPr>
          <w:rFonts w:ascii="Arial" w:hAnsi="Arial" w:cs="Arial"/>
          <w:i/>
        </w:rPr>
        <w:t xml:space="preserve">При представлении плана мероприятий («дорожной карты») </w:t>
      </w:r>
      <w:r w:rsidRPr="00C2279B">
        <w:rPr>
          <w:rFonts w:ascii="Arial" w:hAnsi="Arial" w:cs="Arial"/>
          <w:i/>
        </w:rPr>
        <w:br/>
        <w:t>необходимо обеспечить взаимное соответствие информации в «дорожной карте» и информации, указанной в Таблице 1 к Приложению № 1.1.</w:t>
      </w:r>
    </w:p>
    <w:p w:rsidR="006D331F" w:rsidRPr="00C2279B" w:rsidRDefault="006D331F" w:rsidP="00C2279B">
      <w:pPr>
        <w:numPr>
          <w:ilvl w:val="0"/>
          <w:numId w:val="3"/>
        </w:numPr>
        <w:spacing w:before="360" w:after="0" w:line="240" w:lineRule="auto"/>
        <w:ind w:left="0" w:firstLine="709"/>
        <w:jc w:val="both"/>
        <w:rPr>
          <w:rFonts w:ascii="Arial" w:eastAsia="Calibri" w:hAnsi="Arial" w:cs="Arial"/>
          <w:b/>
        </w:rPr>
      </w:pPr>
      <w:r w:rsidRPr="00C2279B">
        <w:rPr>
          <w:rFonts w:ascii="Arial" w:eastAsia="Calibri" w:hAnsi="Arial" w:cs="Arial"/>
          <w:b/>
        </w:rPr>
        <w:t>Сведения в отношении земельных участков, необходимых для строительства и (или) реконструкции объектов инфраструктуры:</w:t>
      </w:r>
    </w:p>
    <w:p w:rsidR="006D331F" w:rsidRPr="00C2279B" w:rsidRDefault="006D331F" w:rsidP="00C2279B">
      <w:pPr>
        <w:numPr>
          <w:ilvl w:val="1"/>
          <w:numId w:val="4"/>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Сведения об органе государственной власти субъекта </w:t>
      </w:r>
      <w:r w:rsidRPr="00C2279B">
        <w:rPr>
          <w:rFonts w:ascii="Arial" w:eastAsia="Calibri" w:hAnsi="Arial" w:cs="Arial"/>
        </w:rPr>
        <w:br/>
        <w:t>Российской Федерации (органа местного самоуправления), осуществляющего полномочия по решению вопросов местного значения в сфере развития инфраструктуры монопрофильного муниципального образования.</w:t>
      </w:r>
    </w:p>
    <w:p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 Указывается наименование органа государственной власти субъекта </w:t>
      </w:r>
      <w:r w:rsidRPr="00C2279B">
        <w:rPr>
          <w:rFonts w:ascii="Arial" w:eastAsia="Calibri" w:hAnsi="Arial" w:cs="Arial"/>
          <w:i/>
        </w:rPr>
        <w:br/>
        <w:t xml:space="preserve">Российской Федерации (органа местного самоуправления), осуществляющего полномочия по решению вопросов местного значения, и нормативные правовые акты, подтверждающие соответствующие полномочия.  </w:t>
      </w:r>
    </w:p>
    <w:p w:rsidR="006D331F" w:rsidRPr="00C2279B" w:rsidRDefault="006D331F" w:rsidP="00C2279B">
      <w:pPr>
        <w:numPr>
          <w:ilvl w:val="1"/>
          <w:numId w:val="4"/>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E671B5">
        <w:rPr>
          <w:rFonts w:ascii="Arial" w:eastAsia="Calibri" w:hAnsi="Arial" w:cs="Arial"/>
        </w:rPr>
        <w:t>) обременений, иных ограничений</w:t>
      </w:r>
      <w:r w:rsidR="00E671B5" w:rsidRPr="00E671B5">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подлежащие реконструкции</w:t>
      </w:r>
      <w:r w:rsidR="00E671B5" w:rsidRPr="00C2279B">
        <w:rPr>
          <w:rFonts w:ascii="Arial" w:eastAsia="Calibri" w:hAnsi="Arial" w:cs="Arial"/>
        </w:rPr>
        <w:t xml:space="preserve"> </w:t>
      </w:r>
      <w:r w:rsidRPr="00C2279B">
        <w:rPr>
          <w:rFonts w:ascii="Arial" w:eastAsia="Calibri" w:hAnsi="Arial" w:cs="Arial"/>
        </w:rPr>
        <w:t>(</w:t>
      </w:r>
      <w:r w:rsidRPr="00C2279B">
        <w:rPr>
          <w:rFonts w:ascii="Arial" w:eastAsia="Calibri" w:hAnsi="Arial" w:cs="Arial"/>
          <w:i/>
        </w:rPr>
        <w:t>представляется по форме Таблицы 1 к Приложению № 1.1)</w:t>
      </w:r>
      <w:r w:rsidRPr="00C2279B">
        <w:rPr>
          <w:rFonts w:ascii="Arial" w:eastAsia="Calibri" w:hAnsi="Arial" w:cs="Arial"/>
        </w:rPr>
        <w:t>.</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строительства и (или) реконструкции заявленных объектов инфраструктуры, не сформированы и (или) права на данные земельные участки</w:t>
      </w:r>
      <w:r w:rsidR="00E671B5" w:rsidRPr="00E671B5">
        <w:rPr>
          <w:rFonts w:ascii="Arial" w:eastAsia="Calibri" w:hAnsi="Arial" w:cs="Arial"/>
          <w:i/>
        </w:rPr>
        <w:t>, а также на объекты капитального строительства, подлежащие реконструкции,</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1.1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 xml:space="preserve">в Приложении № 1.1 к Заявке, необходимо обеспечить соответствие информации, указанной в Таблице 1 к Приложению № 1.1 и указанного Плана мероприятий. </w:t>
      </w:r>
    </w:p>
    <w:p w:rsidR="00C75886" w:rsidRPr="00C2279B" w:rsidRDefault="00C75886" w:rsidP="00C2279B">
      <w:pPr>
        <w:spacing w:before="240" w:after="0" w:line="240" w:lineRule="auto"/>
        <w:ind w:firstLine="709"/>
        <w:jc w:val="both"/>
        <w:rPr>
          <w:rFonts w:ascii="Arial" w:eastAsia="Calibri" w:hAnsi="Arial" w:cs="Arial"/>
          <w:b/>
        </w:rPr>
      </w:pPr>
      <w:r w:rsidRPr="00C2279B">
        <w:rPr>
          <w:rFonts w:ascii="Arial" w:eastAsia="Calibri" w:hAnsi="Arial" w:cs="Arial"/>
        </w:rPr>
        <w:t>Приложение: Таблица 1 к Приложению № 1.1 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инвестиционных проектов в моногороде на ____ листах.</w:t>
      </w:r>
    </w:p>
    <w:p w:rsidR="006D331F"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Данные в Таблице 1 к Приложению № 1.1 к Заявке должны соответствовать данным, указанным в обосновывающих документах, прилагаемых к Заявке.</w:t>
      </w:r>
    </w:p>
    <w:p w:rsidR="00641A0A" w:rsidRDefault="00641A0A" w:rsidP="00641A0A">
      <w:pPr>
        <w:spacing w:before="120" w:after="0" w:line="240" w:lineRule="auto"/>
        <w:ind w:firstLine="709"/>
        <w:jc w:val="both"/>
        <w:rPr>
          <w:rFonts w:ascii="Arial" w:eastAsia="Calibri" w:hAnsi="Arial" w:cs="Arial"/>
        </w:rPr>
      </w:pPr>
      <w:r>
        <w:rPr>
          <w:rFonts w:ascii="Arial" w:eastAsia="Calibri" w:hAnsi="Arial" w:cs="Arial"/>
        </w:rPr>
        <w:t>С</w:t>
      </w:r>
      <w:r w:rsidRPr="008B2F85">
        <w:rPr>
          <w:rFonts w:ascii="Arial" w:eastAsia="Calibri" w:hAnsi="Arial" w:cs="Arial"/>
        </w:rPr>
        <w:t>ведени</w:t>
      </w:r>
      <w:r>
        <w:rPr>
          <w:rFonts w:ascii="Arial" w:eastAsia="Calibri" w:hAnsi="Arial" w:cs="Arial"/>
        </w:rPr>
        <w:t>я</w:t>
      </w:r>
      <w:r w:rsidRPr="008B2F85">
        <w:rPr>
          <w:rFonts w:ascii="Arial" w:eastAsia="Calibri" w:hAnsi="Arial" w:cs="Arial"/>
        </w:rPr>
        <w:t xml:space="preserve"> о земельных участках</w:t>
      </w:r>
      <w:r>
        <w:rPr>
          <w:rFonts w:ascii="Arial" w:eastAsia="Calibri" w:hAnsi="Arial" w:cs="Arial"/>
        </w:rPr>
        <w:t xml:space="preserve"> </w:t>
      </w:r>
      <w:r w:rsidR="00E671B5" w:rsidRPr="00E671B5">
        <w:rPr>
          <w:rFonts w:ascii="Arial" w:eastAsia="Calibri" w:hAnsi="Arial" w:cs="Arial"/>
        </w:rPr>
        <w:t>и объектах капитального строительства</w:t>
      </w:r>
      <w:r w:rsidR="00E671B5">
        <w:rPr>
          <w:rFonts w:ascii="Arial" w:eastAsia="Calibri" w:hAnsi="Arial" w:cs="Arial"/>
        </w:rPr>
        <w:t xml:space="preserve"> </w:t>
      </w:r>
      <w:r>
        <w:rPr>
          <w:rFonts w:ascii="Arial" w:eastAsia="Calibri" w:hAnsi="Arial" w:cs="Arial"/>
        </w:rPr>
        <w:t xml:space="preserve">в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сведениям, указанным в Приложении 1.1 к Заявке и Таблице 1 к указанному Приложению.  </w:t>
      </w:r>
    </w:p>
    <w:p w:rsidR="00641A0A" w:rsidRPr="00C2279B" w:rsidRDefault="00641A0A" w:rsidP="00C2279B">
      <w:pPr>
        <w:spacing w:before="120" w:after="0" w:line="240" w:lineRule="auto"/>
        <w:ind w:firstLine="709"/>
        <w:jc w:val="both"/>
        <w:rPr>
          <w:rFonts w:ascii="Arial" w:eastAsia="Calibri" w:hAnsi="Arial" w:cs="Arial"/>
          <w:i/>
        </w:rPr>
      </w:pPr>
    </w:p>
    <w:tbl>
      <w:tblPr>
        <w:tblW w:w="11341" w:type="dxa"/>
        <w:tblInd w:w="108" w:type="dxa"/>
        <w:tblLook w:val="04A0" w:firstRow="1" w:lastRow="0" w:firstColumn="1" w:lastColumn="0" w:noHBand="0" w:noVBand="1"/>
      </w:tblPr>
      <w:tblGrid>
        <w:gridCol w:w="4958"/>
        <w:gridCol w:w="1417"/>
        <w:gridCol w:w="285"/>
        <w:gridCol w:w="1559"/>
        <w:gridCol w:w="1279"/>
        <w:gridCol w:w="1843"/>
      </w:tblGrid>
      <w:tr w:rsidR="006D331F" w:rsidRPr="00C2279B" w:rsidTr="00113E94">
        <w:tc>
          <w:tcPr>
            <w:tcW w:w="6660" w:type="dxa"/>
            <w:gridSpan w:val="3"/>
          </w:tcPr>
          <w:p w:rsidR="006D331F" w:rsidRPr="00C2279B" w:rsidRDefault="006D331F" w:rsidP="00C2279B">
            <w:pPr>
              <w:autoSpaceDE w:val="0"/>
              <w:autoSpaceDN w:val="0"/>
              <w:adjustRightInd w:val="0"/>
              <w:spacing w:after="0" w:line="240" w:lineRule="auto"/>
              <w:ind w:right="-394"/>
              <w:contextualSpacing/>
              <w:jc w:val="both"/>
              <w:rPr>
                <w:rFonts w:ascii="Arial" w:eastAsia="Calibri" w:hAnsi="Arial" w:cs="Arial"/>
                <w:b/>
              </w:rPr>
            </w:pPr>
            <w:r w:rsidRPr="00C2279B">
              <w:rPr>
                <w:rFonts w:ascii="Arial" w:eastAsia="Calibri" w:hAnsi="Arial" w:cs="Arial"/>
                <w:b/>
              </w:rPr>
              <w:t>Высшее должностное лицо</w:t>
            </w:r>
          </w:p>
          <w:p w:rsidR="002D769F" w:rsidRPr="00C2279B" w:rsidRDefault="00E40459" w:rsidP="00C2279B">
            <w:pPr>
              <w:autoSpaceDE w:val="0"/>
              <w:autoSpaceDN w:val="0"/>
              <w:adjustRightInd w:val="0"/>
              <w:spacing w:after="0" w:line="240" w:lineRule="auto"/>
              <w:ind w:right="-394"/>
              <w:contextualSpacing/>
              <w:jc w:val="both"/>
              <w:rPr>
                <w:rFonts w:ascii="Arial" w:eastAsia="Calibri" w:hAnsi="Arial" w:cs="Arial"/>
                <w:b/>
              </w:rPr>
            </w:pPr>
            <w:r w:rsidRPr="00C2279B">
              <w:rPr>
                <w:rFonts w:ascii="Arial" w:eastAsia="Calibri" w:hAnsi="Arial" w:cs="Arial"/>
                <w:b/>
              </w:rPr>
              <w:t>субъекта Российской Федерации</w:t>
            </w:r>
          </w:p>
        </w:tc>
        <w:tc>
          <w:tcPr>
            <w:tcW w:w="1559" w:type="dxa"/>
          </w:tcPr>
          <w:p w:rsidR="006D331F" w:rsidRPr="00C2279B" w:rsidRDefault="006D331F" w:rsidP="00C2279B">
            <w:pPr>
              <w:spacing w:after="0" w:line="240" w:lineRule="auto"/>
              <w:jc w:val="both"/>
              <w:rPr>
                <w:rFonts w:ascii="Arial" w:eastAsia="Calibri" w:hAnsi="Arial" w:cs="Arial"/>
              </w:rPr>
            </w:pPr>
          </w:p>
        </w:tc>
        <w:tc>
          <w:tcPr>
            <w:tcW w:w="3122"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113E94">
        <w:trPr>
          <w:gridAfter w:val="1"/>
          <w:wAfter w:w="1843" w:type="dxa"/>
          <w:trHeight w:val="278"/>
        </w:trPr>
        <w:tc>
          <w:tcPr>
            <w:tcW w:w="4958" w:type="dxa"/>
            <w:tcBorders>
              <w:top w:val="single" w:sz="4" w:space="0" w:color="auto"/>
              <w:left w:val="nil"/>
              <w:bottom w:val="nil"/>
              <w:right w:val="nil"/>
            </w:tcBorders>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E22DD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       М.П.</w:t>
            </w:r>
          </w:p>
          <w:p w:rsidR="00E22DDF" w:rsidRPr="00C2279B" w:rsidRDefault="00E22DDF" w:rsidP="00C2279B">
            <w:pPr>
              <w:spacing w:after="0" w:line="240" w:lineRule="auto"/>
              <w:jc w:val="center"/>
              <w:rPr>
                <w:rFonts w:ascii="Arial" w:eastAsia="Calibri" w:hAnsi="Arial" w:cs="Arial"/>
              </w:rPr>
            </w:pPr>
          </w:p>
        </w:tc>
        <w:tc>
          <w:tcPr>
            <w:tcW w:w="1417" w:type="dxa"/>
          </w:tcPr>
          <w:p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left w:val="nil"/>
              <w:bottom w:val="nil"/>
              <w:right w:val="nil"/>
            </w:tcBorders>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r w:rsidR="006D331F" w:rsidRPr="00C2279B" w:rsidTr="00113E94">
        <w:trPr>
          <w:gridAfter w:val="1"/>
          <w:wAfter w:w="1843" w:type="dxa"/>
        </w:trPr>
        <w:tc>
          <w:tcPr>
            <w:tcW w:w="4958" w:type="dxa"/>
            <w:hideMark/>
          </w:tcPr>
          <w:p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2"/>
          </w:tcPr>
          <w:p w:rsidR="006D331F" w:rsidRPr="00C2279B" w:rsidRDefault="006D331F" w:rsidP="00C2279B">
            <w:pPr>
              <w:spacing w:after="0" w:line="240" w:lineRule="auto"/>
              <w:jc w:val="both"/>
              <w:rPr>
                <w:rFonts w:ascii="Arial" w:eastAsia="Calibri" w:hAnsi="Arial" w:cs="Arial"/>
              </w:rPr>
            </w:pPr>
          </w:p>
        </w:tc>
        <w:tc>
          <w:tcPr>
            <w:tcW w:w="2838"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113E94">
        <w:trPr>
          <w:gridAfter w:val="1"/>
          <w:wAfter w:w="1843" w:type="dxa"/>
          <w:trHeight w:val="351"/>
        </w:trPr>
        <w:tc>
          <w:tcPr>
            <w:tcW w:w="4958" w:type="dxa"/>
            <w:tcBorders>
              <w:top w:val="nil"/>
              <w:left w:val="nil"/>
              <w:bottom w:val="single" w:sz="4" w:space="0" w:color="auto"/>
              <w:right w:val="nil"/>
            </w:tcBorders>
          </w:tcPr>
          <w:p w:rsidR="006D331F" w:rsidRPr="00C2279B" w:rsidRDefault="006D331F" w:rsidP="00C2279B">
            <w:pPr>
              <w:spacing w:after="0" w:line="240" w:lineRule="auto"/>
              <w:jc w:val="both"/>
              <w:rPr>
                <w:rFonts w:ascii="Arial" w:eastAsia="Calibri" w:hAnsi="Arial" w:cs="Arial"/>
              </w:rPr>
            </w:pPr>
          </w:p>
        </w:tc>
        <w:tc>
          <w:tcPr>
            <w:tcW w:w="1417" w:type="dxa"/>
          </w:tcPr>
          <w:p w:rsidR="006D331F" w:rsidRPr="00C2279B" w:rsidRDefault="006D331F" w:rsidP="00C2279B">
            <w:pPr>
              <w:spacing w:after="0" w:line="240" w:lineRule="auto"/>
              <w:jc w:val="both"/>
              <w:rPr>
                <w:rFonts w:ascii="Arial" w:eastAsia="Calibri" w:hAnsi="Arial" w:cs="Arial"/>
              </w:rPr>
            </w:pPr>
          </w:p>
        </w:tc>
        <w:tc>
          <w:tcPr>
            <w:tcW w:w="3123" w:type="dxa"/>
            <w:gridSpan w:val="3"/>
            <w:tcBorders>
              <w:top w:val="nil"/>
              <w:left w:val="nil"/>
              <w:bottom w:val="single" w:sz="4" w:space="0" w:color="auto"/>
              <w:right w:val="nil"/>
            </w:tcBorders>
          </w:tcPr>
          <w:p w:rsidR="006D331F" w:rsidRPr="00C2279B" w:rsidRDefault="006D331F" w:rsidP="00C2279B">
            <w:pPr>
              <w:spacing w:after="0" w:line="240" w:lineRule="auto"/>
              <w:rPr>
                <w:rFonts w:ascii="Arial" w:eastAsia="Calibri" w:hAnsi="Arial" w:cs="Arial"/>
              </w:rPr>
            </w:pPr>
          </w:p>
        </w:tc>
      </w:tr>
      <w:tr w:rsidR="006D331F" w:rsidRPr="00C2279B" w:rsidTr="00113E94">
        <w:trPr>
          <w:gridAfter w:val="1"/>
          <w:wAfter w:w="1843" w:type="dxa"/>
          <w:trHeight w:val="88"/>
        </w:trPr>
        <w:tc>
          <w:tcPr>
            <w:tcW w:w="4958" w:type="dxa"/>
            <w:tcBorders>
              <w:top w:val="single" w:sz="4" w:space="0" w:color="auto"/>
              <w:left w:val="nil"/>
              <w:bottom w:val="nil"/>
              <w:right w:val="nil"/>
            </w:tcBorders>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2" w:type="dxa"/>
            <w:gridSpan w:val="2"/>
          </w:tcPr>
          <w:p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left w:val="nil"/>
              <w:bottom w:val="nil"/>
              <w:right w:val="nil"/>
            </w:tcBorders>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rPr>
          <w:rFonts w:ascii="Arial" w:eastAsia="Calibri" w:hAnsi="Arial" w:cs="Arial"/>
          <w:b/>
        </w:rPr>
        <w:sectPr w:rsidR="006D331F" w:rsidRPr="00C2279B">
          <w:headerReference w:type="even" r:id="rId9"/>
          <w:headerReference w:type="default" r:id="rId10"/>
          <w:footerReference w:type="even" r:id="rId11"/>
          <w:footerReference w:type="default" r:id="rId12"/>
          <w:headerReference w:type="first" r:id="rId13"/>
          <w:footerReference w:type="first" r:id="rId14"/>
          <w:pgSz w:w="11906" w:h="16838"/>
          <w:pgMar w:top="993" w:right="991" w:bottom="568" w:left="1276" w:header="709" w:footer="425" w:gutter="0"/>
          <w:cols w:space="720"/>
        </w:sectPr>
      </w:pPr>
    </w:p>
    <w:p w:rsidR="006D331F" w:rsidRPr="00C2279B" w:rsidRDefault="006D331F" w:rsidP="00C2279B">
      <w:pPr>
        <w:spacing w:after="0" w:line="240" w:lineRule="auto"/>
        <w:rPr>
          <w:rFonts w:ascii="Arial" w:eastAsia="Calibri" w:hAnsi="Arial" w:cs="Arial"/>
        </w:rPr>
      </w:pPr>
    </w:p>
    <w:p w:rsidR="00BE26B3" w:rsidRPr="00C2279B" w:rsidRDefault="00BE26B3" w:rsidP="00C2279B">
      <w:pPr>
        <w:spacing w:after="0" w:line="240" w:lineRule="auto"/>
        <w:jc w:val="right"/>
        <w:rPr>
          <w:rFonts w:ascii="Arial" w:eastAsia="Calibri" w:hAnsi="Arial" w:cs="Arial"/>
        </w:rPr>
      </w:pPr>
      <w:r w:rsidRPr="00C2279B">
        <w:rPr>
          <w:rFonts w:ascii="Arial" w:eastAsia="Calibri" w:hAnsi="Arial" w:cs="Arial"/>
        </w:rPr>
        <w:t xml:space="preserve">Таблица 1 к Приложению № 1.1 </w:t>
      </w:r>
    </w:p>
    <w:p w:rsidR="00BE26B3" w:rsidRPr="00C2279B" w:rsidRDefault="00BE26B3" w:rsidP="00C2279B">
      <w:pPr>
        <w:spacing w:after="0" w:line="240" w:lineRule="auto"/>
        <w:ind w:left="9923" w:right="-32"/>
        <w:jc w:val="both"/>
        <w:rPr>
          <w:rFonts w:ascii="Arial" w:eastAsia="Calibri" w:hAnsi="Arial" w:cs="Arial"/>
        </w:rPr>
      </w:pPr>
      <w:r w:rsidRPr="00C2279B">
        <w:rPr>
          <w:rFonts w:ascii="Arial" w:eastAsia="Calibri" w:hAnsi="Arial" w:cs="Arial"/>
        </w:rPr>
        <w:t xml:space="preserve">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w:t>
      </w:r>
      <w:r w:rsidR="00C75886" w:rsidRPr="00C2279B">
        <w:rPr>
          <w:rFonts w:ascii="Arial" w:eastAsia="Calibri" w:hAnsi="Arial" w:cs="Arial"/>
        </w:rPr>
        <w:t xml:space="preserve">осуществления </w:t>
      </w:r>
    </w:p>
    <w:p w:rsidR="00BE26B3" w:rsidRPr="00C2279B" w:rsidRDefault="00BE26B3" w:rsidP="00C2279B">
      <w:pPr>
        <w:spacing w:after="0" w:line="240" w:lineRule="auto"/>
        <w:ind w:left="9923" w:right="-32"/>
        <w:jc w:val="both"/>
        <w:rPr>
          <w:rFonts w:ascii="Arial" w:eastAsia="Calibri" w:hAnsi="Arial" w:cs="Arial"/>
        </w:rPr>
      </w:pPr>
      <w:r w:rsidRPr="00C2279B">
        <w:rPr>
          <w:rFonts w:ascii="Arial" w:eastAsia="Calibri" w:hAnsi="Arial" w:cs="Arial"/>
        </w:rPr>
        <w:t>инвестиционных проектов</w:t>
      </w:r>
      <w:r w:rsidR="00333377" w:rsidRPr="00C2279B">
        <w:rPr>
          <w:rFonts w:ascii="Arial" w:eastAsia="Calibri" w:hAnsi="Arial" w:cs="Arial"/>
        </w:rPr>
        <w:t xml:space="preserve"> инициаторами инвестиционных проектов</w:t>
      </w:r>
      <w:r w:rsidRPr="00C2279B">
        <w:rPr>
          <w:rFonts w:ascii="Arial" w:eastAsia="Calibri" w:hAnsi="Arial" w:cs="Arial"/>
        </w:rPr>
        <w:t xml:space="preserve"> в моногороде _________________</w:t>
      </w:r>
    </w:p>
    <w:p w:rsidR="006D331F" w:rsidRPr="00C2279B" w:rsidRDefault="006D331F" w:rsidP="00C2279B">
      <w:pPr>
        <w:spacing w:after="0" w:line="240" w:lineRule="auto"/>
        <w:ind w:left="9923" w:right="-32"/>
        <w:rPr>
          <w:rFonts w:ascii="Arial" w:eastAsia="Calibri" w:hAnsi="Arial" w:cs="Arial"/>
          <w:b/>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инвестиционных проектов</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6"/>
        <w:gridCol w:w="1448"/>
        <w:gridCol w:w="1927"/>
        <w:gridCol w:w="1192"/>
        <w:gridCol w:w="2003"/>
        <w:gridCol w:w="1620"/>
        <w:gridCol w:w="2352"/>
        <w:gridCol w:w="2703"/>
        <w:gridCol w:w="1605"/>
      </w:tblGrid>
      <w:tr w:rsidR="006D331F" w:rsidRPr="00C2279B" w:rsidTr="00BD7786">
        <w:tc>
          <w:tcPr>
            <w:tcW w:w="196" w:type="pct"/>
            <w:tcBorders>
              <w:top w:val="single" w:sz="4" w:space="0" w:color="999999"/>
              <w:left w:val="single" w:sz="4" w:space="0" w:color="999999"/>
              <w:bottom w:val="single" w:sz="12" w:space="0" w:color="666666"/>
              <w:right w:val="single" w:sz="4" w:space="0" w:color="auto"/>
            </w:tcBorders>
          </w:tcPr>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ind w:left="-113"/>
              <w:jc w:val="center"/>
              <w:rPr>
                <w:rFonts w:ascii="Arial" w:eastAsia="Calibri" w:hAnsi="Arial" w:cs="Arial"/>
                <w:bCs/>
                <w:sz w:val="20"/>
              </w:rPr>
            </w:pPr>
            <w:r w:rsidRPr="00C2279B">
              <w:rPr>
                <w:rFonts w:ascii="Arial" w:eastAsia="Calibri" w:hAnsi="Arial" w:cs="Arial"/>
                <w:bCs/>
                <w:sz w:val="20"/>
              </w:rPr>
              <w:t>№ п/п</w:t>
            </w:r>
          </w:p>
        </w:tc>
        <w:tc>
          <w:tcPr>
            <w:tcW w:w="694" w:type="pct"/>
            <w:tcBorders>
              <w:top w:val="single" w:sz="4" w:space="0" w:color="999999"/>
              <w:left w:val="single" w:sz="4" w:space="0" w:color="auto"/>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Кадастровый</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номер</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земельного</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участка</w:t>
            </w:r>
          </w:p>
        </w:tc>
        <w:tc>
          <w:tcPr>
            <w:tcW w:w="446"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Адрес (местоположение) земельного участка</w:t>
            </w:r>
          </w:p>
        </w:tc>
        <w:tc>
          <w:tcPr>
            <w:tcW w:w="396"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ind w:right="-103"/>
              <w:jc w:val="center"/>
              <w:rPr>
                <w:rFonts w:ascii="Arial" w:eastAsia="Calibri" w:hAnsi="Arial" w:cs="Arial"/>
                <w:bCs/>
                <w:sz w:val="20"/>
              </w:rPr>
            </w:pPr>
            <w:r w:rsidRPr="00C2279B">
              <w:rPr>
                <w:rFonts w:ascii="Arial" w:eastAsia="Calibri" w:hAnsi="Arial" w:cs="Arial"/>
                <w:bCs/>
                <w:sz w:val="20"/>
              </w:rPr>
              <w:t>Площадь земельного участка (кв.м.)</w:t>
            </w:r>
          </w:p>
        </w:tc>
        <w:tc>
          <w:tcPr>
            <w:tcW w:w="628"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w:t>
            </w:r>
          </w:p>
        </w:tc>
        <w:tc>
          <w:tcPr>
            <w:tcW w:w="511"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Категория земель, вид разрешенного использования</w:t>
            </w:r>
          </w:p>
        </w:tc>
        <w:tc>
          <w:tcPr>
            <w:tcW w:w="545" w:type="pct"/>
            <w:tcBorders>
              <w:top w:val="single" w:sz="4" w:space="0" w:color="999999"/>
              <w:left w:val="single" w:sz="4" w:space="0" w:color="999999"/>
              <w:bottom w:val="single" w:sz="12" w:space="0" w:color="666666"/>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Цель использования</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w:t>
            </w:r>
            <w:r w:rsidRPr="00C2279B">
              <w:rPr>
                <w:rFonts w:ascii="Arial" w:eastAsia="Calibri" w:hAnsi="Arial" w:cs="Arial"/>
                <w:bCs/>
                <w:i/>
                <w:sz w:val="20"/>
              </w:rPr>
              <w:t>создание/расширение производства (наименование)</w:t>
            </w:r>
          </w:p>
        </w:tc>
        <w:tc>
          <w:tcPr>
            <w:tcW w:w="792" w:type="pct"/>
            <w:tcBorders>
              <w:top w:val="single" w:sz="4" w:space="0" w:color="auto"/>
              <w:left w:val="single" w:sz="4" w:space="0" w:color="auto"/>
              <w:bottom w:val="single" w:sz="4" w:space="0" w:color="auto"/>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обременений/ограничений</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 ограничений (включая сведения о наличии охранных зон)</w:t>
            </w:r>
          </w:p>
        </w:tc>
        <w:tc>
          <w:tcPr>
            <w:tcW w:w="792" w:type="pct"/>
            <w:tcBorders>
              <w:top w:val="single" w:sz="4" w:space="0" w:color="999999"/>
              <w:left w:val="single" w:sz="4" w:space="0" w:color="auto"/>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 ограничение</w:t>
            </w:r>
          </w:p>
        </w:tc>
      </w:tr>
      <w:tr w:rsidR="006D331F" w:rsidRPr="00C2279B" w:rsidTr="00BD7786">
        <w:trPr>
          <w:trHeight w:val="182"/>
        </w:trPr>
        <w:tc>
          <w:tcPr>
            <w:tcW w:w="196" w:type="pct"/>
            <w:tcBorders>
              <w:top w:val="single" w:sz="4" w:space="0" w:color="999999"/>
              <w:left w:val="single" w:sz="4" w:space="0" w:color="999999"/>
              <w:bottom w:val="single" w:sz="4" w:space="0" w:color="auto"/>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w:t>
            </w:r>
          </w:p>
        </w:tc>
        <w:tc>
          <w:tcPr>
            <w:tcW w:w="694" w:type="pct"/>
            <w:tcBorders>
              <w:top w:val="single" w:sz="4" w:space="0" w:color="999999"/>
              <w:left w:val="single" w:sz="4" w:space="0" w:color="auto"/>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2</w:t>
            </w:r>
          </w:p>
        </w:tc>
        <w:tc>
          <w:tcPr>
            <w:tcW w:w="446"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3</w:t>
            </w:r>
          </w:p>
        </w:tc>
        <w:tc>
          <w:tcPr>
            <w:tcW w:w="396"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4</w:t>
            </w:r>
          </w:p>
        </w:tc>
        <w:tc>
          <w:tcPr>
            <w:tcW w:w="628"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5</w:t>
            </w:r>
          </w:p>
        </w:tc>
        <w:tc>
          <w:tcPr>
            <w:tcW w:w="511"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6</w:t>
            </w:r>
          </w:p>
        </w:tc>
        <w:tc>
          <w:tcPr>
            <w:tcW w:w="545"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7</w:t>
            </w:r>
          </w:p>
        </w:tc>
        <w:tc>
          <w:tcPr>
            <w:tcW w:w="792" w:type="pct"/>
            <w:tcBorders>
              <w:top w:val="single" w:sz="4" w:space="0" w:color="auto"/>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8</w:t>
            </w:r>
          </w:p>
        </w:tc>
        <w:tc>
          <w:tcPr>
            <w:tcW w:w="792"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9</w:t>
            </w:r>
          </w:p>
        </w:tc>
      </w:tr>
      <w:tr w:rsidR="006D331F" w:rsidRPr="00C2279B" w:rsidTr="00BD7786">
        <w:trPr>
          <w:trHeight w:val="590"/>
        </w:trPr>
        <w:tc>
          <w:tcPr>
            <w:tcW w:w="196" w:type="pct"/>
            <w:tcBorders>
              <w:top w:val="single" w:sz="4" w:space="0" w:color="auto"/>
              <w:left w:val="single" w:sz="4" w:space="0" w:color="999999"/>
              <w:bottom w:val="single" w:sz="4" w:space="0" w:color="999999"/>
              <w:right w:val="single" w:sz="4" w:space="0" w:color="auto"/>
            </w:tcBorders>
          </w:tcPr>
          <w:p w:rsidR="006D331F" w:rsidRPr="00C2279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bCs/>
                <w:sz w:val="20"/>
              </w:rPr>
            </w:pPr>
          </w:p>
        </w:tc>
        <w:tc>
          <w:tcPr>
            <w:tcW w:w="44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39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628"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11"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r>
    </w:tbl>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инвестиционных проектов (продолжение таблицы)</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22"/>
        <w:gridCol w:w="2003"/>
        <w:gridCol w:w="1620"/>
        <w:gridCol w:w="1725"/>
        <w:gridCol w:w="1605"/>
        <w:gridCol w:w="2469"/>
        <w:gridCol w:w="3839"/>
      </w:tblGrid>
      <w:tr w:rsidR="006D331F" w:rsidRPr="00C2279B" w:rsidTr="00BD7786">
        <w:tc>
          <w:tcPr>
            <w:tcW w:w="656"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ind w:left="-113" w:right="-103"/>
              <w:jc w:val="center"/>
              <w:rPr>
                <w:rFonts w:ascii="Arial" w:eastAsia="Calibri" w:hAnsi="Arial" w:cs="Arial"/>
                <w:bCs/>
                <w:sz w:val="20"/>
              </w:rPr>
            </w:pPr>
            <w:r w:rsidRPr="00C2279B">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 xml:space="preserve">Вид разрешенного использования </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объекта капитального строительства</w:t>
            </w:r>
          </w:p>
        </w:tc>
        <w:tc>
          <w:tcPr>
            <w:tcW w:w="594"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 обременений</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w:t>
            </w:r>
          </w:p>
        </w:tc>
        <w:tc>
          <w:tcPr>
            <w:tcW w:w="545"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ind w:left="-96" w:right="-109"/>
              <w:jc w:val="center"/>
              <w:rPr>
                <w:rFonts w:ascii="Arial" w:eastAsia="Calibri" w:hAnsi="Arial" w:cs="Arial"/>
                <w:bCs/>
                <w:sz w:val="20"/>
              </w:rPr>
            </w:pPr>
            <w:r w:rsidRPr="00C2279B">
              <w:rPr>
                <w:rFonts w:ascii="Arial" w:eastAsia="Calibri" w:hAnsi="Arial" w:cs="Arial"/>
                <w:bCs/>
                <w:sz w:val="20"/>
              </w:rPr>
              <w:t>Сведения об участии объекта капитального строительства в реализации проекта (да/нет)</w:t>
            </w:r>
          </w:p>
        </w:tc>
        <w:tc>
          <w:tcPr>
            <w:tcW w:w="1287"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ind w:left="-96" w:right="-109"/>
              <w:jc w:val="center"/>
              <w:rPr>
                <w:rFonts w:ascii="Arial" w:eastAsia="Calibri" w:hAnsi="Arial" w:cs="Arial"/>
                <w:bCs/>
                <w:sz w:val="20"/>
              </w:rPr>
            </w:pPr>
            <w:r w:rsidRPr="00C2279B">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C2279B" w:rsidTr="00BD7786">
        <w:trPr>
          <w:trHeight w:val="170"/>
        </w:trPr>
        <w:tc>
          <w:tcPr>
            <w:tcW w:w="656"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10</w:t>
            </w:r>
          </w:p>
        </w:tc>
        <w:tc>
          <w:tcPr>
            <w:tcW w:w="679"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11</w:t>
            </w:r>
          </w:p>
        </w:tc>
        <w:tc>
          <w:tcPr>
            <w:tcW w:w="397"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12</w:t>
            </w:r>
          </w:p>
        </w:tc>
        <w:tc>
          <w:tcPr>
            <w:tcW w:w="594"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13</w:t>
            </w:r>
          </w:p>
        </w:tc>
        <w:tc>
          <w:tcPr>
            <w:tcW w:w="545"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14</w:t>
            </w:r>
          </w:p>
        </w:tc>
        <w:tc>
          <w:tcPr>
            <w:tcW w:w="842"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15</w:t>
            </w:r>
          </w:p>
        </w:tc>
        <w:tc>
          <w:tcPr>
            <w:tcW w:w="1287"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16</w:t>
            </w:r>
          </w:p>
        </w:tc>
      </w:tr>
      <w:tr w:rsidR="006D331F" w:rsidRPr="00C2279B" w:rsidTr="00BD7786">
        <w:trPr>
          <w:trHeight w:val="601"/>
        </w:trPr>
        <w:tc>
          <w:tcPr>
            <w:tcW w:w="65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bCs/>
                <w:sz w:val="20"/>
              </w:rPr>
            </w:pPr>
          </w:p>
        </w:tc>
        <w:tc>
          <w:tcPr>
            <w:tcW w:w="679"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397"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842"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rPr>
                <w:rFonts w:ascii="Arial" w:eastAsia="Calibri" w:hAnsi="Arial" w:cs="Arial"/>
                <w:sz w:val="20"/>
              </w:rPr>
            </w:pPr>
          </w:p>
          <w:p w:rsidR="006D331F" w:rsidRPr="00C2279B" w:rsidRDefault="006D331F" w:rsidP="00C2279B">
            <w:pPr>
              <w:spacing w:after="0" w:line="240" w:lineRule="auto"/>
              <w:rPr>
                <w:rFonts w:ascii="Arial" w:eastAsia="Calibri" w:hAnsi="Arial" w:cs="Arial"/>
                <w:sz w:val="20"/>
              </w:rPr>
            </w:pPr>
          </w:p>
          <w:p w:rsidR="006D331F" w:rsidRPr="00C2279B" w:rsidRDefault="006D331F" w:rsidP="00C2279B">
            <w:pPr>
              <w:spacing w:after="0" w:line="240" w:lineRule="auto"/>
              <w:rPr>
                <w:rFonts w:ascii="Arial" w:eastAsia="Calibri" w:hAnsi="Arial" w:cs="Arial"/>
                <w:sz w:val="20"/>
              </w:rPr>
            </w:pPr>
          </w:p>
        </w:tc>
        <w:tc>
          <w:tcPr>
            <w:tcW w:w="1287"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rPr>
                <w:rFonts w:ascii="Arial" w:eastAsia="Calibri" w:hAnsi="Arial" w:cs="Arial"/>
                <w:sz w:val="20"/>
              </w:rPr>
            </w:pPr>
          </w:p>
        </w:tc>
      </w:tr>
    </w:tbl>
    <w:p w:rsidR="006D331F" w:rsidRDefault="006D331F" w:rsidP="00C2279B">
      <w:pPr>
        <w:spacing w:after="0" w:line="240" w:lineRule="auto"/>
        <w:jc w:val="center"/>
        <w:rPr>
          <w:rFonts w:ascii="Arial" w:eastAsia="Calibri" w:hAnsi="Arial" w:cs="Arial"/>
        </w:rPr>
      </w:pPr>
    </w:p>
    <w:p w:rsidR="00C2279B" w:rsidRDefault="00C2279B" w:rsidP="00C2279B">
      <w:pPr>
        <w:spacing w:after="0" w:line="240" w:lineRule="auto"/>
        <w:jc w:val="center"/>
        <w:rPr>
          <w:rFonts w:ascii="Arial" w:eastAsia="Calibri" w:hAnsi="Arial" w:cs="Arial"/>
        </w:rPr>
      </w:pPr>
    </w:p>
    <w:p w:rsidR="00C2279B" w:rsidRPr="00C2279B" w:rsidRDefault="00C2279B"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Сведения о земельных участках, необходимых для строительства и (или) реконструкции объектов инфраструктуры </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6"/>
        <w:gridCol w:w="1777"/>
        <w:gridCol w:w="1927"/>
        <w:gridCol w:w="1192"/>
        <w:gridCol w:w="2003"/>
        <w:gridCol w:w="1620"/>
        <w:gridCol w:w="1980"/>
        <w:gridCol w:w="2703"/>
        <w:gridCol w:w="1605"/>
      </w:tblGrid>
      <w:tr w:rsidR="006D331F" w:rsidRPr="00C2279B" w:rsidTr="00BD7786">
        <w:tc>
          <w:tcPr>
            <w:tcW w:w="196" w:type="pct"/>
            <w:tcBorders>
              <w:top w:val="single" w:sz="4" w:space="0" w:color="999999"/>
              <w:left w:val="single" w:sz="4" w:space="0" w:color="999999"/>
              <w:bottom w:val="single" w:sz="12" w:space="0" w:color="666666"/>
              <w:right w:val="single" w:sz="4" w:space="0" w:color="auto"/>
            </w:tcBorders>
          </w:tcPr>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jc w:val="center"/>
              <w:rPr>
                <w:rFonts w:ascii="Arial" w:eastAsia="Calibri" w:hAnsi="Arial" w:cs="Arial"/>
                <w:bCs/>
                <w:sz w:val="20"/>
              </w:rPr>
            </w:pPr>
          </w:p>
          <w:p w:rsidR="006D331F" w:rsidRPr="00C2279B" w:rsidRDefault="006D331F" w:rsidP="00C2279B">
            <w:pPr>
              <w:spacing w:after="0" w:line="240" w:lineRule="auto"/>
              <w:ind w:left="-113"/>
              <w:jc w:val="center"/>
              <w:rPr>
                <w:rFonts w:ascii="Arial" w:eastAsia="Calibri" w:hAnsi="Arial" w:cs="Arial"/>
                <w:bCs/>
                <w:sz w:val="20"/>
              </w:rPr>
            </w:pPr>
            <w:r w:rsidRPr="00C2279B">
              <w:rPr>
                <w:rFonts w:ascii="Arial" w:eastAsia="Calibri" w:hAnsi="Arial" w:cs="Arial"/>
                <w:bCs/>
                <w:sz w:val="20"/>
              </w:rPr>
              <w:t>№ п/п</w:t>
            </w:r>
          </w:p>
        </w:tc>
        <w:tc>
          <w:tcPr>
            <w:tcW w:w="694" w:type="pct"/>
            <w:tcBorders>
              <w:top w:val="single" w:sz="4" w:space="0" w:color="999999"/>
              <w:left w:val="single" w:sz="4" w:space="0" w:color="auto"/>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Кадастровый</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номер</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земельного</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участка</w:t>
            </w:r>
          </w:p>
        </w:tc>
        <w:tc>
          <w:tcPr>
            <w:tcW w:w="446"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Адрес (местоположение) земельного участка</w:t>
            </w:r>
          </w:p>
        </w:tc>
        <w:tc>
          <w:tcPr>
            <w:tcW w:w="396"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ind w:right="-103"/>
              <w:jc w:val="center"/>
              <w:rPr>
                <w:rFonts w:ascii="Arial" w:eastAsia="Calibri" w:hAnsi="Arial" w:cs="Arial"/>
                <w:bCs/>
                <w:sz w:val="20"/>
              </w:rPr>
            </w:pPr>
            <w:r w:rsidRPr="00C2279B">
              <w:rPr>
                <w:rFonts w:ascii="Arial" w:eastAsia="Calibri" w:hAnsi="Arial" w:cs="Arial"/>
                <w:bCs/>
                <w:sz w:val="20"/>
              </w:rPr>
              <w:t>Площадь земельного участка (кв.м.)</w:t>
            </w:r>
          </w:p>
        </w:tc>
        <w:tc>
          <w:tcPr>
            <w:tcW w:w="594"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Собственник (правообладатель)</w:t>
            </w:r>
          </w:p>
        </w:tc>
        <w:tc>
          <w:tcPr>
            <w:tcW w:w="545" w:type="pct"/>
            <w:tcBorders>
              <w:top w:val="single" w:sz="4" w:space="0" w:color="999999"/>
              <w:left w:val="single" w:sz="4" w:space="0" w:color="999999"/>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Категория земель, вид разрешенного использования</w:t>
            </w:r>
          </w:p>
        </w:tc>
        <w:tc>
          <w:tcPr>
            <w:tcW w:w="670" w:type="pct"/>
            <w:tcBorders>
              <w:top w:val="single" w:sz="4" w:space="0" w:color="999999"/>
              <w:left w:val="single" w:sz="4" w:space="0" w:color="999999"/>
              <w:bottom w:val="single" w:sz="12" w:space="0" w:color="666666"/>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Цель использования</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w:t>
            </w:r>
            <w:r w:rsidRPr="00C2279B">
              <w:rPr>
                <w:rFonts w:ascii="Arial" w:eastAsia="Calibri" w:hAnsi="Arial" w:cs="Arial"/>
                <w:bCs/>
                <w:i/>
                <w:sz w:val="20"/>
              </w:rPr>
              <w:t>для строительства и (или) реконструкции объекта инфраструктуры, необходимого для реализации инвестиционного проекта (с указанием наименований объекта инфраструктуры и инвестиционного проекта)</w:t>
            </w:r>
          </w:p>
        </w:tc>
        <w:tc>
          <w:tcPr>
            <w:tcW w:w="666" w:type="pct"/>
            <w:tcBorders>
              <w:top w:val="single" w:sz="4" w:space="0" w:color="auto"/>
              <w:left w:val="single" w:sz="4" w:space="0" w:color="auto"/>
              <w:bottom w:val="single" w:sz="4" w:space="0" w:color="auto"/>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Наличие</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обременений/ограничений</w:t>
            </w:r>
          </w:p>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(вид обременений), включая сведения о наличии охранных зон</w:t>
            </w:r>
          </w:p>
        </w:tc>
        <w:tc>
          <w:tcPr>
            <w:tcW w:w="792" w:type="pct"/>
            <w:tcBorders>
              <w:top w:val="single" w:sz="4" w:space="0" w:color="999999"/>
              <w:left w:val="single" w:sz="4" w:space="0" w:color="auto"/>
              <w:bottom w:val="single" w:sz="12" w:space="0" w:color="666666"/>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Наименование лица, в пользу которого установлено обременение</w:t>
            </w:r>
          </w:p>
        </w:tc>
      </w:tr>
      <w:tr w:rsidR="006D331F" w:rsidRPr="00C2279B" w:rsidTr="00BD7786">
        <w:trPr>
          <w:trHeight w:val="182"/>
        </w:trPr>
        <w:tc>
          <w:tcPr>
            <w:tcW w:w="196" w:type="pct"/>
            <w:tcBorders>
              <w:top w:val="single" w:sz="4" w:space="0" w:color="999999"/>
              <w:left w:val="single" w:sz="4" w:space="0" w:color="999999"/>
              <w:bottom w:val="single" w:sz="4" w:space="0" w:color="auto"/>
              <w:right w:val="single" w:sz="4" w:space="0" w:color="auto"/>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1</w:t>
            </w:r>
          </w:p>
        </w:tc>
        <w:tc>
          <w:tcPr>
            <w:tcW w:w="694" w:type="pct"/>
            <w:tcBorders>
              <w:top w:val="single" w:sz="4" w:space="0" w:color="999999"/>
              <w:left w:val="single" w:sz="4" w:space="0" w:color="auto"/>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bCs/>
                <w:sz w:val="20"/>
              </w:rPr>
            </w:pPr>
            <w:r w:rsidRPr="00C2279B">
              <w:rPr>
                <w:rFonts w:ascii="Arial" w:eastAsia="Calibri" w:hAnsi="Arial" w:cs="Arial"/>
                <w:bCs/>
                <w:sz w:val="20"/>
              </w:rPr>
              <w:t>2</w:t>
            </w:r>
          </w:p>
        </w:tc>
        <w:tc>
          <w:tcPr>
            <w:tcW w:w="446"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3</w:t>
            </w:r>
          </w:p>
        </w:tc>
        <w:tc>
          <w:tcPr>
            <w:tcW w:w="396"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4</w:t>
            </w:r>
          </w:p>
        </w:tc>
        <w:tc>
          <w:tcPr>
            <w:tcW w:w="594"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5</w:t>
            </w:r>
          </w:p>
        </w:tc>
        <w:tc>
          <w:tcPr>
            <w:tcW w:w="545"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6</w:t>
            </w:r>
          </w:p>
        </w:tc>
        <w:tc>
          <w:tcPr>
            <w:tcW w:w="670"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7</w:t>
            </w:r>
          </w:p>
        </w:tc>
        <w:tc>
          <w:tcPr>
            <w:tcW w:w="666" w:type="pct"/>
            <w:tcBorders>
              <w:top w:val="single" w:sz="4" w:space="0" w:color="auto"/>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8</w:t>
            </w:r>
          </w:p>
        </w:tc>
        <w:tc>
          <w:tcPr>
            <w:tcW w:w="792" w:type="pct"/>
            <w:tcBorders>
              <w:top w:val="single" w:sz="4" w:space="0" w:color="999999"/>
              <w:left w:val="single" w:sz="4" w:space="0" w:color="999999"/>
              <w:bottom w:val="single" w:sz="4" w:space="0" w:color="auto"/>
              <w:right w:val="single" w:sz="4" w:space="0" w:color="999999"/>
            </w:tcBorders>
            <w:hideMark/>
          </w:tcPr>
          <w:p w:rsidR="006D331F" w:rsidRPr="00C2279B" w:rsidRDefault="006D331F" w:rsidP="00C2279B">
            <w:pPr>
              <w:spacing w:after="0" w:line="240" w:lineRule="auto"/>
              <w:jc w:val="center"/>
              <w:rPr>
                <w:rFonts w:ascii="Arial" w:eastAsia="Calibri" w:hAnsi="Arial" w:cs="Arial"/>
                <w:sz w:val="20"/>
              </w:rPr>
            </w:pPr>
            <w:r w:rsidRPr="00C2279B">
              <w:rPr>
                <w:rFonts w:ascii="Arial" w:eastAsia="Calibri" w:hAnsi="Arial" w:cs="Arial"/>
                <w:sz w:val="20"/>
              </w:rPr>
              <w:t>9</w:t>
            </w:r>
          </w:p>
        </w:tc>
      </w:tr>
      <w:tr w:rsidR="006D331F" w:rsidRPr="00C2279B" w:rsidTr="00BD7786">
        <w:trPr>
          <w:trHeight w:val="590"/>
        </w:trPr>
        <w:tc>
          <w:tcPr>
            <w:tcW w:w="196" w:type="pct"/>
            <w:tcBorders>
              <w:top w:val="single" w:sz="4" w:space="0" w:color="auto"/>
              <w:left w:val="single" w:sz="4" w:space="0" w:color="999999"/>
              <w:bottom w:val="single" w:sz="4" w:space="0" w:color="999999"/>
              <w:right w:val="single" w:sz="4" w:space="0" w:color="auto"/>
            </w:tcBorders>
          </w:tcPr>
          <w:p w:rsidR="006D331F" w:rsidRPr="00C2279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bCs/>
                <w:sz w:val="20"/>
              </w:rPr>
            </w:pPr>
          </w:p>
        </w:tc>
        <w:tc>
          <w:tcPr>
            <w:tcW w:w="44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39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670"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666"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c>
          <w:tcPr>
            <w:tcW w:w="792" w:type="pct"/>
            <w:tcBorders>
              <w:top w:val="single" w:sz="4" w:space="0" w:color="auto"/>
              <w:left w:val="single" w:sz="4" w:space="0" w:color="999999"/>
              <w:bottom w:val="single" w:sz="4" w:space="0" w:color="999999"/>
              <w:right w:val="single" w:sz="4" w:space="0" w:color="999999"/>
            </w:tcBorders>
          </w:tcPr>
          <w:p w:rsidR="006D331F" w:rsidRPr="00C2279B" w:rsidRDefault="006D331F" w:rsidP="00C2279B">
            <w:pPr>
              <w:spacing w:after="0" w:line="240" w:lineRule="auto"/>
              <w:jc w:val="center"/>
              <w:rPr>
                <w:rFonts w:ascii="Arial" w:eastAsia="Calibri" w:hAnsi="Arial" w:cs="Arial"/>
                <w:sz w:val="20"/>
              </w:rPr>
            </w:pPr>
          </w:p>
        </w:tc>
      </w:tr>
    </w:tbl>
    <w:p w:rsidR="006D331F" w:rsidRPr="00C2279B" w:rsidRDefault="006D331F" w:rsidP="00FD0CAB">
      <w:pPr>
        <w:spacing w:after="0" w:line="240" w:lineRule="auto"/>
        <w:jc w:val="center"/>
        <w:rPr>
          <w:rFonts w:ascii="Arial" w:eastAsia="Calibri" w:hAnsi="Arial" w:cs="Arial"/>
        </w:rPr>
      </w:pPr>
    </w:p>
    <w:p w:rsidR="006D331F" w:rsidRPr="00C2279B" w:rsidRDefault="006D331F" w:rsidP="00FD0CA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необходимых для строительства и (или) реконструкции объектов инфраструктуры (продолжение таблицы)</w:t>
      </w:r>
    </w:p>
    <w:tbl>
      <w:tblPr>
        <w:tblW w:w="49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22"/>
        <w:gridCol w:w="2003"/>
        <w:gridCol w:w="1620"/>
        <w:gridCol w:w="1725"/>
        <w:gridCol w:w="1605"/>
        <w:gridCol w:w="2469"/>
        <w:gridCol w:w="3839"/>
      </w:tblGrid>
      <w:tr w:rsidR="006D331F" w:rsidRPr="00FD0CAB" w:rsidTr="00BD7786">
        <w:tc>
          <w:tcPr>
            <w:tcW w:w="656"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ind w:left="-113" w:right="-103"/>
              <w:jc w:val="center"/>
              <w:rPr>
                <w:rFonts w:ascii="Arial" w:eastAsia="Calibri" w:hAnsi="Arial" w:cs="Arial"/>
                <w:bCs/>
                <w:sz w:val="20"/>
              </w:rPr>
            </w:pPr>
            <w:r w:rsidRPr="00FD0CAB">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 xml:space="preserve">Вид разрешенного использования </w:t>
            </w:r>
          </w:p>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объекта капитального строительства</w:t>
            </w:r>
          </w:p>
        </w:tc>
        <w:tc>
          <w:tcPr>
            <w:tcW w:w="594"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Наличие обременений</w:t>
            </w:r>
          </w:p>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(вид обременений)</w:t>
            </w:r>
          </w:p>
        </w:tc>
        <w:tc>
          <w:tcPr>
            <w:tcW w:w="545"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ind w:left="-96" w:right="-109"/>
              <w:jc w:val="center"/>
              <w:rPr>
                <w:rFonts w:ascii="Arial" w:eastAsia="Calibri" w:hAnsi="Arial" w:cs="Arial"/>
                <w:bCs/>
                <w:sz w:val="20"/>
              </w:rPr>
            </w:pPr>
            <w:r w:rsidRPr="00FD0CAB">
              <w:rPr>
                <w:rFonts w:ascii="Arial" w:eastAsia="Calibri" w:hAnsi="Arial" w:cs="Arial"/>
                <w:bCs/>
                <w:sz w:val="20"/>
              </w:rPr>
              <w:t>Сведения об участии объекта капитального строительства в рамках строительства и (или) реконструкции объекта инфраструктуры (да/нет)</w:t>
            </w:r>
          </w:p>
        </w:tc>
        <w:tc>
          <w:tcPr>
            <w:tcW w:w="1287" w:type="pct"/>
            <w:tcBorders>
              <w:top w:val="single" w:sz="4" w:space="0" w:color="999999"/>
              <w:left w:val="single" w:sz="4" w:space="0" w:color="999999"/>
              <w:bottom w:val="single" w:sz="12" w:space="0" w:color="666666"/>
              <w:right w:val="single" w:sz="4" w:space="0" w:color="999999"/>
            </w:tcBorders>
            <w:hideMark/>
          </w:tcPr>
          <w:p w:rsidR="006D331F" w:rsidRPr="00FD0CAB" w:rsidRDefault="006D331F" w:rsidP="00C2279B">
            <w:pPr>
              <w:spacing w:after="0" w:line="240" w:lineRule="auto"/>
              <w:ind w:left="-96" w:right="-109"/>
              <w:jc w:val="center"/>
              <w:rPr>
                <w:rFonts w:ascii="Arial" w:eastAsia="Calibri" w:hAnsi="Arial" w:cs="Arial"/>
                <w:bCs/>
                <w:sz w:val="20"/>
              </w:rPr>
            </w:pPr>
            <w:r w:rsidRPr="00FD0CAB">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FD0CAB" w:rsidTr="00BD7786">
        <w:trPr>
          <w:trHeight w:val="170"/>
        </w:trPr>
        <w:tc>
          <w:tcPr>
            <w:tcW w:w="656"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bCs/>
                <w:sz w:val="20"/>
              </w:rPr>
            </w:pPr>
            <w:r w:rsidRPr="00FD0CAB">
              <w:rPr>
                <w:rFonts w:ascii="Arial" w:eastAsia="Calibri" w:hAnsi="Arial" w:cs="Arial"/>
                <w:bCs/>
                <w:sz w:val="20"/>
              </w:rPr>
              <w:t>10</w:t>
            </w:r>
          </w:p>
        </w:tc>
        <w:tc>
          <w:tcPr>
            <w:tcW w:w="679"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11</w:t>
            </w:r>
          </w:p>
        </w:tc>
        <w:tc>
          <w:tcPr>
            <w:tcW w:w="397"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12</w:t>
            </w:r>
          </w:p>
        </w:tc>
        <w:tc>
          <w:tcPr>
            <w:tcW w:w="594"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13</w:t>
            </w:r>
          </w:p>
        </w:tc>
        <w:tc>
          <w:tcPr>
            <w:tcW w:w="545"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14</w:t>
            </w:r>
          </w:p>
        </w:tc>
        <w:tc>
          <w:tcPr>
            <w:tcW w:w="842"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15</w:t>
            </w:r>
          </w:p>
        </w:tc>
        <w:tc>
          <w:tcPr>
            <w:tcW w:w="1287" w:type="pct"/>
            <w:tcBorders>
              <w:top w:val="single" w:sz="4" w:space="0" w:color="999999"/>
              <w:left w:val="single" w:sz="4" w:space="0" w:color="999999"/>
              <w:bottom w:val="single" w:sz="4" w:space="0" w:color="auto"/>
              <w:right w:val="single" w:sz="4" w:space="0" w:color="999999"/>
            </w:tcBorders>
            <w:hideMark/>
          </w:tcPr>
          <w:p w:rsidR="006D331F" w:rsidRPr="00FD0CAB" w:rsidRDefault="006D331F" w:rsidP="00C2279B">
            <w:pPr>
              <w:spacing w:after="0" w:line="240" w:lineRule="auto"/>
              <w:jc w:val="center"/>
              <w:rPr>
                <w:rFonts w:ascii="Arial" w:eastAsia="Calibri" w:hAnsi="Arial" w:cs="Arial"/>
                <w:sz w:val="20"/>
              </w:rPr>
            </w:pPr>
            <w:r w:rsidRPr="00FD0CAB">
              <w:rPr>
                <w:rFonts w:ascii="Arial" w:eastAsia="Calibri" w:hAnsi="Arial" w:cs="Arial"/>
                <w:sz w:val="20"/>
              </w:rPr>
              <w:t>16</w:t>
            </w:r>
          </w:p>
        </w:tc>
      </w:tr>
      <w:tr w:rsidR="006D331F" w:rsidRPr="00FD0CAB" w:rsidTr="00BD7786">
        <w:trPr>
          <w:trHeight w:val="601"/>
        </w:trPr>
        <w:tc>
          <w:tcPr>
            <w:tcW w:w="656"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jc w:val="center"/>
              <w:rPr>
                <w:rFonts w:ascii="Arial" w:eastAsia="Calibri" w:hAnsi="Arial" w:cs="Arial"/>
                <w:bCs/>
                <w:sz w:val="20"/>
              </w:rPr>
            </w:pPr>
          </w:p>
        </w:tc>
        <w:tc>
          <w:tcPr>
            <w:tcW w:w="679"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jc w:val="center"/>
              <w:rPr>
                <w:rFonts w:ascii="Arial" w:eastAsia="Calibri" w:hAnsi="Arial" w:cs="Arial"/>
                <w:sz w:val="20"/>
              </w:rPr>
            </w:pPr>
          </w:p>
        </w:tc>
        <w:tc>
          <w:tcPr>
            <w:tcW w:w="397"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jc w:val="center"/>
              <w:rPr>
                <w:rFonts w:ascii="Arial" w:eastAsia="Calibri" w:hAnsi="Arial" w:cs="Arial"/>
                <w:sz w:val="20"/>
              </w:rPr>
            </w:pPr>
          </w:p>
        </w:tc>
        <w:tc>
          <w:tcPr>
            <w:tcW w:w="594"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jc w:val="center"/>
              <w:rPr>
                <w:rFonts w:ascii="Arial" w:eastAsia="Calibri" w:hAnsi="Arial" w:cs="Arial"/>
                <w:sz w:val="20"/>
              </w:rPr>
            </w:pPr>
          </w:p>
        </w:tc>
        <w:tc>
          <w:tcPr>
            <w:tcW w:w="545"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jc w:val="center"/>
              <w:rPr>
                <w:rFonts w:ascii="Arial" w:eastAsia="Calibri" w:hAnsi="Arial" w:cs="Arial"/>
                <w:sz w:val="20"/>
              </w:rPr>
            </w:pPr>
          </w:p>
        </w:tc>
        <w:tc>
          <w:tcPr>
            <w:tcW w:w="842"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rPr>
                <w:rFonts w:ascii="Arial" w:eastAsia="Calibri" w:hAnsi="Arial" w:cs="Arial"/>
                <w:sz w:val="20"/>
              </w:rPr>
            </w:pPr>
          </w:p>
          <w:p w:rsidR="006D331F" w:rsidRPr="00FD0CAB" w:rsidRDefault="006D331F" w:rsidP="00C2279B">
            <w:pPr>
              <w:spacing w:after="0" w:line="240" w:lineRule="auto"/>
              <w:rPr>
                <w:rFonts w:ascii="Arial" w:eastAsia="Calibri" w:hAnsi="Arial" w:cs="Arial"/>
                <w:sz w:val="20"/>
              </w:rPr>
            </w:pPr>
          </w:p>
          <w:p w:rsidR="006D331F" w:rsidRPr="00FD0CAB" w:rsidRDefault="006D331F" w:rsidP="00C2279B">
            <w:pPr>
              <w:spacing w:after="0" w:line="240" w:lineRule="auto"/>
              <w:rPr>
                <w:rFonts w:ascii="Arial" w:eastAsia="Calibri" w:hAnsi="Arial" w:cs="Arial"/>
                <w:sz w:val="20"/>
              </w:rPr>
            </w:pPr>
          </w:p>
        </w:tc>
        <w:tc>
          <w:tcPr>
            <w:tcW w:w="1287" w:type="pct"/>
            <w:tcBorders>
              <w:top w:val="single" w:sz="4" w:space="0" w:color="auto"/>
              <w:left w:val="single" w:sz="4" w:space="0" w:color="999999"/>
              <w:bottom w:val="single" w:sz="4" w:space="0" w:color="999999"/>
              <w:right w:val="single" w:sz="4" w:space="0" w:color="999999"/>
            </w:tcBorders>
          </w:tcPr>
          <w:p w:rsidR="006D331F" w:rsidRPr="00FD0CAB" w:rsidRDefault="006D331F" w:rsidP="00C2279B">
            <w:pPr>
              <w:spacing w:after="0" w:line="240" w:lineRule="auto"/>
              <w:rPr>
                <w:rFonts w:ascii="Arial" w:eastAsia="Calibri" w:hAnsi="Arial" w:cs="Arial"/>
                <w:sz w:val="20"/>
              </w:rPr>
            </w:pPr>
          </w:p>
        </w:tc>
      </w:tr>
    </w:tbl>
    <w:p w:rsidR="006D331F" w:rsidRPr="00C2279B" w:rsidRDefault="006D331F" w:rsidP="00C2279B">
      <w:pPr>
        <w:spacing w:after="0" w:line="240" w:lineRule="auto"/>
        <w:jc w:val="center"/>
        <w:rPr>
          <w:rFonts w:ascii="Arial" w:eastAsia="Calibri" w:hAnsi="Arial" w:cs="Arial"/>
          <w:i/>
        </w:rPr>
      </w:pPr>
    </w:p>
    <w:p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lastRenderedPageBreak/>
        <w:t>- документы по обременению/ограничению (при наличии);</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rsidR="006D331F" w:rsidRDefault="006D331F" w:rsidP="00FD0CA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rsidR="00FD0CAB" w:rsidRPr="00C2279B" w:rsidRDefault="00FD0CAB" w:rsidP="00FD0CAB">
      <w:pPr>
        <w:spacing w:after="0" w:line="240" w:lineRule="auto"/>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rsidTr="00BD7786">
        <w:tc>
          <w:tcPr>
            <w:tcW w:w="5954" w:type="dxa"/>
            <w:gridSpan w:val="3"/>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rsidR="006D331F" w:rsidRPr="00C2279B" w:rsidRDefault="006D331F" w:rsidP="00C2279B">
            <w:pPr>
              <w:spacing w:after="0" w:line="240" w:lineRule="auto"/>
              <w:jc w:val="both"/>
              <w:rPr>
                <w:rFonts w:ascii="Arial" w:eastAsia="Calibri" w:hAnsi="Arial" w:cs="Arial"/>
              </w:rPr>
            </w:pPr>
          </w:p>
        </w:tc>
        <w:tc>
          <w:tcPr>
            <w:tcW w:w="3119"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5" w:type="dxa"/>
            <w:hideMark/>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rsidR="006D331F" w:rsidRPr="00C2279B" w:rsidRDefault="006D331F" w:rsidP="00C2279B">
            <w:pPr>
              <w:spacing w:after="0" w:line="240" w:lineRule="auto"/>
              <w:ind w:left="318"/>
              <w:jc w:val="both"/>
              <w:rPr>
                <w:rFonts w:ascii="Arial" w:eastAsia="Calibri" w:hAnsi="Arial" w:cs="Arial"/>
              </w:rPr>
            </w:pPr>
          </w:p>
        </w:tc>
        <w:tc>
          <w:tcPr>
            <w:tcW w:w="3119" w:type="dxa"/>
            <w:gridSpan w:val="3"/>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35" w:type="dxa"/>
          <w:trHeight w:val="278"/>
        </w:trPr>
        <w:tc>
          <w:tcPr>
            <w:tcW w:w="4960" w:type="dxa"/>
            <w:gridSpan w:val="2"/>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tcPr>
          <w:p w:rsidR="006D331F" w:rsidRPr="00C2279B" w:rsidRDefault="006D331F" w:rsidP="00C2279B">
            <w:pPr>
              <w:spacing w:after="0" w:line="240" w:lineRule="auto"/>
              <w:ind w:left="318"/>
              <w:jc w:val="both"/>
              <w:rPr>
                <w:rFonts w:ascii="Arial" w:eastAsia="Calibri" w:hAnsi="Arial" w:cs="Arial"/>
              </w:rPr>
            </w:pPr>
          </w:p>
        </w:tc>
        <w:tc>
          <w:tcPr>
            <w:tcW w:w="3119" w:type="dxa"/>
            <w:gridSpan w:val="3"/>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r w:rsidR="006D331F" w:rsidRPr="00C2279B" w:rsidTr="00BD7786">
        <w:trPr>
          <w:gridAfter w:val="1"/>
          <w:wAfter w:w="1140" w:type="dxa"/>
        </w:trPr>
        <w:tc>
          <w:tcPr>
            <w:tcW w:w="4960" w:type="dxa"/>
            <w:gridSpan w:val="2"/>
            <w:hideMark/>
          </w:tcPr>
          <w:p w:rsidR="006D331F" w:rsidRPr="00C2279B" w:rsidRDefault="006D331F" w:rsidP="006C0093">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 xml:space="preserve">Руководитель исполнительно-распорядительного органа монопрофильного муниципального образования (моногород) </w:t>
            </w:r>
            <w:r w:rsidR="00D705B9">
              <w:rPr>
                <w:rFonts w:ascii="Arial" w:eastAsia="Calibri" w:hAnsi="Arial" w:cs="Arial"/>
                <w:b/>
              </w:rPr>
              <w:t xml:space="preserve">                              </w:t>
            </w:r>
            <w:r w:rsidRPr="00C2279B">
              <w:rPr>
                <w:rFonts w:ascii="Arial" w:eastAsia="Calibri" w:hAnsi="Arial" w:cs="Arial"/>
                <w:b/>
              </w:rPr>
              <w:t>Российской Федерации</w:t>
            </w:r>
          </w:p>
        </w:tc>
        <w:tc>
          <w:tcPr>
            <w:tcW w:w="1703" w:type="dxa"/>
            <w:gridSpan w:val="3"/>
          </w:tcPr>
          <w:p w:rsidR="006D331F" w:rsidRPr="00C2279B" w:rsidRDefault="006D331F" w:rsidP="00C2279B">
            <w:pPr>
              <w:spacing w:after="0" w:line="240" w:lineRule="auto"/>
              <w:jc w:val="both"/>
              <w:rPr>
                <w:rFonts w:ascii="Arial" w:eastAsia="Calibri" w:hAnsi="Arial" w:cs="Arial"/>
              </w:rPr>
            </w:pPr>
          </w:p>
        </w:tc>
        <w:tc>
          <w:tcPr>
            <w:tcW w:w="2834"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40" w:type="dxa"/>
          <w:trHeight w:val="351"/>
        </w:trPr>
        <w:tc>
          <w:tcPr>
            <w:tcW w:w="4960" w:type="dxa"/>
            <w:gridSpan w:val="2"/>
            <w:hideMark/>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rsidR="006D331F" w:rsidRPr="00C2279B" w:rsidRDefault="006D331F" w:rsidP="00C2279B">
            <w:pPr>
              <w:spacing w:after="0" w:line="240" w:lineRule="auto"/>
              <w:jc w:val="both"/>
              <w:rPr>
                <w:rFonts w:ascii="Arial" w:eastAsia="Calibri" w:hAnsi="Arial" w:cs="Arial"/>
              </w:rPr>
            </w:pPr>
          </w:p>
        </w:tc>
        <w:tc>
          <w:tcPr>
            <w:tcW w:w="3124" w:type="dxa"/>
            <w:gridSpan w:val="3"/>
            <w:hideMark/>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40" w:type="dxa"/>
          <w:trHeight w:val="88"/>
        </w:trPr>
        <w:tc>
          <w:tcPr>
            <w:tcW w:w="4960" w:type="dxa"/>
            <w:gridSpan w:val="2"/>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rsidR="006D331F" w:rsidRPr="00C2279B" w:rsidRDefault="006D331F" w:rsidP="00C2279B">
            <w:pPr>
              <w:spacing w:after="0" w:line="240" w:lineRule="auto"/>
              <w:jc w:val="both"/>
              <w:rPr>
                <w:rFonts w:ascii="Arial" w:eastAsia="Calibri" w:hAnsi="Arial" w:cs="Arial"/>
              </w:rPr>
            </w:pPr>
          </w:p>
        </w:tc>
        <w:tc>
          <w:tcPr>
            <w:tcW w:w="2834" w:type="dxa"/>
            <w:gridSpan w:val="2"/>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ind w:left="360"/>
        <w:jc w:val="both"/>
        <w:outlineLvl w:val="1"/>
        <w:rPr>
          <w:rFonts w:ascii="Arial" w:eastAsia="Calibri" w:hAnsi="Arial" w:cs="Arial"/>
          <w:b/>
        </w:rPr>
      </w:pPr>
    </w:p>
    <w:p w:rsidR="006D331F" w:rsidRPr="00C2279B" w:rsidRDefault="006D331F" w:rsidP="00C2279B">
      <w:pPr>
        <w:spacing w:after="0" w:line="240" w:lineRule="auto"/>
        <w:ind w:left="360"/>
        <w:jc w:val="both"/>
        <w:outlineLvl w:val="1"/>
        <w:rPr>
          <w:rFonts w:ascii="Arial" w:eastAsia="Calibri" w:hAnsi="Arial" w:cs="Arial"/>
          <w:b/>
        </w:rPr>
      </w:pPr>
    </w:p>
    <w:bookmarkEnd w:id="12"/>
    <w:p w:rsidR="00D75A2C" w:rsidRPr="00C2279B" w:rsidRDefault="00D75A2C" w:rsidP="00C2279B">
      <w:pPr>
        <w:spacing w:after="0" w:line="240" w:lineRule="auto"/>
        <w:rPr>
          <w:rFonts w:ascii="Arial" w:eastAsia="Calibri" w:hAnsi="Arial" w:cs="Arial"/>
          <w:b/>
        </w:rPr>
        <w:sectPr w:rsidR="00D75A2C" w:rsidRPr="00C2279B">
          <w:pgSz w:w="16838" w:h="11906" w:orient="landscape"/>
          <w:pgMar w:top="1276" w:right="993" w:bottom="991" w:left="568" w:header="709" w:footer="425" w:gutter="0"/>
          <w:cols w:space="720"/>
        </w:sectPr>
      </w:pPr>
    </w:p>
    <w:p w:rsidR="006D331F" w:rsidRPr="00C2279B" w:rsidRDefault="006D331F" w:rsidP="00C2279B">
      <w:pPr>
        <w:pStyle w:val="2"/>
        <w:spacing w:line="240" w:lineRule="auto"/>
        <w:rPr>
          <w:rFonts w:ascii="Arial" w:hAnsi="Arial" w:cs="Arial"/>
          <w:b/>
          <w:color w:val="auto"/>
          <w:sz w:val="22"/>
          <w:szCs w:val="22"/>
        </w:rPr>
      </w:pPr>
      <w:bookmarkStart w:id="15" w:name="_Toc457392637"/>
      <w:bookmarkStart w:id="16" w:name="_Toc42080373"/>
      <w:r w:rsidRPr="00C2279B">
        <w:rPr>
          <w:rFonts w:ascii="Arial" w:hAnsi="Arial" w:cs="Arial"/>
          <w:b/>
          <w:color w:val="auto"/>
          <w:sz w:val="22"/>
          <w:szCs w:val="22"/>
        </w:rPr>
        <w:lastRenderedPageBreak/>
        <w:t>3.2. Форма Приложения № 1.2 к Заявке №1 «Технико-экономическое обоснование развития территории»</w:t>
      </w:r>
      <w:bookmarkEnd w:id="15"/>
      <w:bookmarkEnd w:id="16"/>
    </w:p>
    <w:p w:rsidR="00BE26B3" w:rsidRPr="00C2279B" w:rsidRDefault="00BE26B3" w:rsidP="00C2279B">
      <w:pPr>
        <w:spacing w:after="0" w:line="240" w:lineRule="auto"/>
        <w:ind w:left="5245" w:right="-143"/>
        <w:jc w:val="both"/>
        <w:rPr>
          <w:rFonts w:ascii="Arial" w:eastAsia="Calibri" w:hAnsi="Arial" w:cs="Arial"/>
        </w:rPr>
      </w:pPr>
    </w:p>
    <w:p w:rsidR="00BE26B3" w:rsidRPr="00C2279B" w:rsidRDefault="00BE26B3"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1.2</w:t>
      </w:r>
    </w:p>
    <w:p w:rsidR="00BE26B3" w:rsidRPr="00C2279B" w:rsidRDefault="00BE26B3" w:rsidP="00C2279B">
      <w:pPr>
        <w:spacing w:after="0" w:line="240" w:lineRule="auto"/>
        <w:ind w:left="5245" w:right="-143"/>
        <w:jc w:val="both"/>
        <w:rPr>
          <w:rFonts w:ascii="Arial" w:eastAsia="Calibri" w:hAnsi="Arial" w:cs="Arial"/>
        </w:rPr>
      </w:pPr>
      <w:r w:rsidRPr="00C2279B">
        <w:rPr>
          <w:rFonts w:ascii="Arial" w:eastAsia="Calibri" w:hAnsi="Arial" w:cs="Arial"/>
        </w:rPr>
        <w:t xml:space="preserve">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w:t>
      </w:r>
      <w:r w:rsidR="000D1714" w:rsidRPr="00C2279B">
        <w:rPr>
          <w:rFonts w:ascii="Arial" w:eastAsia="Calibri" w:hAnsi="Arial" w:cs="Arial"/>
        </w:rPr>
        <w:t xml:space="preserve">для осуществления инвестиционных проектов инициаторами инвестиционных проектов </w:t>
      </w:r>
      <w:r w:rsidRPr="00C2279B">
        <w:rPr>
          <w:rFonts w:ascii="Arial" w:eastAsia="Calibri" w:hAnsi="Arial" w:cs="Arial"/>
        </w:rPr>
        <w:t>в моногороде _________________</w:t>
      </w:r>
    </w:p>
    <w:p w:rsidR="00BE26B3" w:rsidRPr="00C2279B" w:rsidRDefault="00BE26B3" w:rsidP="00C2279B">
      <w:pPr>
        <w:spacing w:after="0" w:line="240" w:lineRule="auto"/>
        <w:ind w:right="-1"/>
        <w:jc w:val="center"/>
        <w:rPr>
          <w:rFonts w:ascii="Arial" w:eastAsia="Calibri" w:hAnsi="Arial" w:cs="Arial"/>
          <w:b/>
        </w:rPr>
      </w:pPr>
    </w:p>
    <w:p w:rsidR="006D331F" w:rsidRPr="00C2279B" w:rsidRDefault="006D331F" w:rsidP="00C2279B">
      <w:pPr>
        <w:spacing w:after="0" w:line="240" w:lineRule="auto"/>
        <w:ind w:right="-1"/>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rsidR="006D331F" w:rsidRPr="00C2279B" w:rsidRDefault="006D331F" w:rsidP="00C2279B">
      <w:pPr>
        <w:spacing w:after="0" w:line="240" w:lineRule="auto"/>
        <w:ind w:firstLine="709"/>
        <w:jc w:val="both"/>
        <w:rPr>
          <w:rFonts w:ascii="Arial" w:eastAsia="Calibri" w:hAnsi="Arial" w:cs="Arial"/>
        </w:rPr>
      </w:pPr>
    </w:p>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Содержание документа:</w:t>
      </w:r>
    </w:p>
    <w:p w:rsidR="006D331F" w:rsidRPr="00C2279B" w:rsidRDefault="006D331F" w:rsidP="00C2279B">
      <w:pPr>
        <w:numPr>
          <w:ilvl w:val="0"/>
          <w:numId w:val="5"/>
        </w:numPr>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Сведения о наличии (отсутствии) генерального плана моногорода.</w:t>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При наличии генерального плана моногорода указываются его реквизиты и дата утверждения, а также сведения, касающиеся объектов инфраструктуры, необходимых для реализации инвестиционных проектов, параметры функциональных зон, в границах которых предполагается реализация инвестиционных проектов. Данные представляются в табличной форме:</w:t>
      </w:r>
    </w:p>
    <w:tbl>
      <w:tblPr>
        <w:tblStyle w:val="14"/>
        <w:tblW w:w="0" w:type="auto"/>
        <w:tblLook w:val="04A0" w:firstRow="1" w:lastRow="0" w:firstColumn="1" w:lastColumn="0" w:noHBand="0" w:noVBand="1"/>
      </w:tblPr>
      <w:tblGrid>
        <w:gridCol w:w="3544"/>
        <w:gridCol w:w="2875"/>
        <w:gridCol w:w="3210"/>
      </w:tblGrid>
      <w:tr w:rsidR="00FE645C" w:rsidRPr="00C2279B" w:rsidTr="00FE645C">
        <w:tc>
          <w:tcPr>
            <w:tcW w:w="3544" w:type="dxa"/>
            <w:tcBorders>
              <w:top w:val="single" w:sz="4" w:space="0" w:color="auto"/>
              <w:left w:val="single" w:sz="4" w:space="0" w:color="auto"/>
              <w:bottom w:val="single" w:sz="4" w:space="0" w:color="auto"/>
              <w:right w:val="single" w:sz="4" w:space="0" w:color="auto"/>
            </w:tcBorders>
            <w:vAlign w:val="center"/>
            <w:hideMark/>
          </w:tcPr>
          <w:p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Наименование инвестиционного проекта</w:t>
            </w:r>
          </w:p>
        </w:tc>
        <w:tc>
          <w:tcPr>
            <w:tcW w:w="2875" w:type="dxa"/>
            <w:tcBorders>
              <w:top w:val="single" w:sz="4" w:space="0" w:color="auto"/>
              <w:left w:val="single" w:sz="4" w:space="0" w:color="auto"/>
              <w:bottom w:val="single" w:sz="4" w:space="0" w:color="auto"/>
              <w:right w:val="single" w:sz="4" w:space="0" w:color="auto"/>
            </w:tcBorders>
            <w:vAlign w:val="center"/>
            <w:hideMark/>
          </w:tcPr>
          <w:p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 xml:space="preserve">Функциональная зона, в т.ч. ее ключевые параметры </w:t>
            </w:r>
          </w:p>
        </w:tc>
        <w:tc>
          <w:tcPr>
            <w:tcW w:w="3210" w:type="dxa"/>
            <w:tcBorders>
              <w:top w:val="single" w:sz="4" w:space="0" w:color="auto"/>
              <w:left w:val="single" w:sz="4" w:space="0" w:color="auto"/>
              <w:bottom w:val="single" w:sz="4" w:space="0" w:color="auto"/>
              <w:right w:val="single" w:sz="4" w:space="0" w:color="auto"/>
            </w:tcBorders>
            <w:vAlign w:val="center"/>
            <w:hideMark/>
          </w:tcPr>
          <w:p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Примечание</w:t>
            </w:r>
          </w:p>
          <w:p w:rsidR="00FE645C" w:rsidRPr="00C2279B" w:rsidRDefault="00FE645C" w:rsidP="00C2279B">
            <w:pPr>
              <w:autoSpaceDE w:val="0"/>
              <w:autoSpaceDN w:val="0"/>
              <w:adjustRightInd w:val="0"/>
              <w:spacing w:after="0" w:line="240" w:lineRule="auto"/>
              <w:jc w:val="center"/>
              <w:rPr>
                <w:rFonts w:ascii="Arial" w:hAnsi="Arial" w:cs="Arial"/>
                <w:sz w:val="22"/>
                <w:szCs w:val="22"/>
              </w:rPr>
            </w:pPr>
            <w:r w:rsidRPr="00C2279B">
              <w:rPr>
                <w:rFonts w:ascii="Arial" w:hAnsi="Arial" w:cs="Arial"/>
                <w:sz w:val="22"/>
                <w:szCs w:val="22"/>
              </w:rPr>
              <w:t>(соответствует / не соответствует), необходимые мероприятия</w:t>
            </w:r>
          </w:p>
        </w:tc>
      </w:tr>
      <w:tr w:rsidR="00FE645C" w:rsidRPr="00C2279B"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1. Инвестиционные проекты</w:t>
            </w:r>
          </w:p>
        </w:tc>
        <w:tc>
          <w:tcPr>
            <w:tcW w:w="2875"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1.1………</w:t>
            </w:r>
          </w:p>
        </w:tc>
        <w:tc>
          <w:tcPr>
            <w:tcW w:w="2875"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2. Объекты инфраструктуры</w:t>
            </w:r>
          </w:p>
        </w:tc>
        <w:tc>
          <w:tcPr>
            <w:tcW w:w="2875"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r w:rsidR="00FE645C" w:rsidRPr="00C2279B" w:rsidTr="00FE645C">
        <w:trPr>
          <w:trHeight w:val="113"/>
        </w:trPr>
        <w:tc>
          <w:tcPr>
            <w:tcW w:w="3544" w:type="dxa"/>
            <w:tcBorders>
              <w:top w:val="single" w:sz="4" w:space="0" w:color="auto"/>
              <w:left w:val="single" w:sz="4" w:space="0" w:color="auto"/>
              <w:bottom w:val="single" w:sz="4" w:space="0" w:color="auto"/>
              <w:right w:val="single" w:sz="4" w:space="0" w:color="auto"/>
            </w:tcBorders>
            <w:hideMark/>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r w:rsidRPr="00C2279B">
              <w:rPr>
                <w:rFonts w:ascii="Arial" w:hAnsi="Arial" w:cs="Arial"/>
                <w:sz w:val="22"/>
                <w:szCs w:val="22"/>
              </w:rPr>
              <w:t>2.1………</w:t>
            </w:r>
          </w:p>
        </w:tc>
        <w:tc>
          <w:tcPr>
            <w:tcW w:w="2875"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c>
          <w:tcPr>
            <w:tcW w:w="3210" w:type="dxa"/>
            <w:tcBorders>
              <w:top w:val="single" w:sz="4" w:space="0" w:color="auto"/>
              <w:left w:val="single" w:sz="4" w:space="0" w:color="auto"/>
              <w:bottom w:val="single" w:sz="4" w:space="0" w:color="auto"/>
              <w:right w:val="single" w:sz="4" w:space="0" w:color="auto"/>
            </w:tcBorders>
          </w:tcPr>
          <w:p w:rsidR="00FE645C" w:rsidRPr="00C2279B" w:rsidRDefault="00FE645C" w:rsidP="00C2279B">
            <w:pPr>
              <w:autoSpaceDE w:val="0"/>
              <w:autoSpaceDN w:val="0"/>
              <w:adjustRightInd w:val="0"/>
              <w:spacing w:after="0" w:line="240" w:lineRule="auto"/>
              <w:jc w:val="both"/>
              <w:rPr>
                <w:rFonts w:ascii="Arial" w:eastAsiaTheme="minorHAnsi" w:hAnsi="Arial" w:cs="Arial"/>
                <w:sz w:val="22"/>
                <w:szCs w:val="22"/>
              </w:rPr>
            </w:pPr>
          </w:p>
        </w:tc>
      </w:tr>
    </w:tbl>
    <w:p w:rsidR="006D331F" w:rsidRPr="00C2279B" w:rsidRDefault="006D331F" w:rsidP="00C2279B">
      <w:pPr>
        <w:numPr>
          <w:ilvl w:val="0"/>
          <w:numId w:val="5"/>
        </w:numPr>
        <w:autoSpaceDE w:val="0"/>
        <w:autoSpaceDN w:val="0"/>
        <w:adjustRightInd w:val="0"/>
        <w:spacing w:before="240" w:after="0" w:line="240" w:lineRule="auto"/>
        <w:ind w:left="0" w:firstLine="709"/>
        <w:jc w:val="both"/>
        <w:rPr>
          <w:rFonts w:ascii="Arial" w:eastAsia="Calibri" w:hAnsi="Arial" w:cs="Arial"/>
        </w:rPr>
      </w:pPr>
      <w:r w:rsidRPr="00C2279B">
        <w:rPr>
          <w:rFonts w:ascii="Arial" w:eastAsia="Calibri" w:hAnsi="Arial" w:cs="Arial"/>
        </w:rPr>
        <w:t>Сведения о потенциале территории по привлечению инвесторов</w:t>
      </w:r>
      <w:r w:rsidRPr="00C2279B">
        <w:rPr>
          <w:rFonts w:ascii="Arial" w:eastAsia="Calibri" w:hAnsi="Arial" w:cs="Arial"/>
          <w:bCs/>
        </w:rPr>
        <w:t>,</w:t>
      </w:r>
      <w:r w:rsidRPr="00C2279B">
        <w:rPr>
          <w:rFonts w:ascii="Arial" w:eastAsia="Calibri" w:hAnsi="Arial" w:cs="Arial"/>
        </w:rPr>
        <w:t xml:space="preserve"> созданию рабочих мест, привлечению инвестиций. </w:t>
      </w:r>
    </w:p>
    <w:p w:rsidR="006D331F" w:rsidRPr="00C2279B" w:rsidRDefault="006D331F" w:rsidP="00C2279B">
      <w:pPr>
        <w:autoSpaceDE w:val="0"/>
        <w:autoSpaceDN w:val="0"/>
        <w:adjustRightInd w:val="0"/>
        <w:spacing w:before="240" w:after="0" w:line="240" w:lineRule="auto"/>
        <w:ind w:firstLine="709"/>
        <w:jc w:val="both"/>
        <w:rPr>
          <w:rFonts w:ascii="Arial" w:eastAsia="Calibri" w:hAnsi="Arial" w:cs="Arial"/>
          <w:i/>
        </w:rPr>
      </w:pPr>
      <w:r w:rsidRPr="00C2279B">
        <w:rPr>
          <w:rFonts w:ascii="Arial" w:eastAsia="Calibri" w:hAnsi="Arial" w:cs="Arial"/>
          <w:i/>
        </w:rPr>
        <w:t xml:space="preserve">В составе обосновывающих материалов по данному разделу представляется справка о социально-экономическом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FD0CAB" w:rsidTr="00BD7786">
        <w:trPr>
          <w:cantSplit/>
          <w:trHeight w:val="1307"/>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Альтернативные от выбранных (представленных в Заявке) инвестиционные площадки для реализации заявленных инвестиционных проектов на территории моногорода (при условии их наличия).</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краткое описание альтернативных инвестиционных площадок&gt;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Обоснование выбора рассматриваемого земельного (-ых) участка (-ов) (территории) для перспективного развития с использованием средств Фонда в сравнении с иными инвестиционными площадками в моногороде (при условии их наличия).</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краткое обоснование выбора рассматриваемой территории&gt;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lastRenderedPageBreak/>
              <w:t>Наличие концепции индустриального/ промышленного/</w:t>
            </w:r>
            <w:r w:rsidR="00D705B9">
              <w:rPr>
                <w:rFonts w:ascii="Arial" w:eastAsia="Calibri" w:hAnsi="Arial" w:cs="Arial"/>
                <w:sz w:val="20"/>
              </w:rPr>
              <w:t xml:space="preserve"> </w:t>
            </w:r>
            <w:r w:rsidRPr="00FD0CAB">
              <w:rPr>
                <w:rFonts w:ascii="Arial" w:eastAsia="Calibri" w:hAnsi="Arial" w:cs="Arial"/>
                <w:sz w:val="20"/>
              </w:rPr>
              <w:t xml:space="preserve">агропромышленного/ технологического парка (в случае наличия концепции, ее необходимо представить в качестве обосновывающих материалов к Приложению № </w:t>
            </w:r>
            <w:r w:rsidR="00BE26B3" w:rsidRPr="00FD0CAB">
              <w:rPr>
                <w:rFonts w:ascii="Arial" w:eastAsia="Calibri" w:hAnsi="Arial" w:cs="Arial"/>
                <w:sz w:val="20"/>
              </w:rPr>
              <w:t xml:space="preserve">1.2 </w:t>
            </w:r>
            <w:r w:rsidRPr="00FD0CAB">
              <w:rPr>
                <w:rFonts w:ascii="Arial" w:eastAsia="Calibri" w:hAnsi="Arial" w:cs="Arial"/>
                <w:sz w:val="20"/>
              </w:rPr>
              <w:t>Заявки).</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&lt;Приводятся реквизиты документов, утверждающих концепцию&gt;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Способ обеспечения трудовыми ресурсами, необходимыми для реализации заявленных инвестиционных проектов.</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&lt;Указывается за счет каких источников производится укомплектование штата по заявленным инвестиционным проектам, в т.ч. за счет возможного высвобождения работников градообразующей организации&gt;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Способ организации обеспечения инвестиционных проектов сырьевой и сбытовой базой.</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&lt;Указывается способ организации материально- технического обеспечения инвестиционных проектов и способ организации продаж продукции / предоставления услуг / выполнения работ (при описании используются данные из соответствующих разделов бизнес – планов и ТЭО инвестиционных проектов, со ссылкой на указанные документы&gt;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Используемые /планируемые к использованию меры государственной поддержки для реализации инвестиционных проектов и развития территорий </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&lt;Приводится перечень мер государственной поддержки для реализации инвестиционных проектов и развития территорий /принятых ранее/ применяемых в настоящее время/ предполагаемых к применению/ в отношении заявленных инвестиционных проектов&gt;</w:t>
            </w:r>
          </w:p>
        </w:tc>
      </w:tr>
      <w:tr w:rsidR="006D331F" w:rsidRPr="00FD0CAB" w:rsidTr="00BD7786">
        <w:trPr>
          <w:cantSplit/>
        </w:trPr>
        <w:tc>
          <w:tcPr>
            <w:tcW w:w="481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Сведения о возможности (невозможности) финансирования создания (развития) необходимых объектов инфраструктуры за счет средств иных институтов развития, федеральных инструментов поддержки объектов инфраструктуры (субсидий), а также о возможности финансирования необходимых мероприятий в рамках государственных программ на уровне федерального бюджета, бюджетов субъектов Российской Федерации и бюджетов муниципальных образований (местные бюджеты), согласно бюджетной классификации (без учета запрашиваемого софинансирования за счет средств Фонда).</w:t>
            </w:r>
          </w:p>
        </w:tc>
        <w:tc>
          <w:tcPr>
            <w:tcW w:w="481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&lt;Приводятся сведения о возможном софинансировании объектов инфраструктуры за счет иных источников финансирования без привлечения средств Фонда.</w:t>
            </w:r>
          </w:p>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Приводятся сведения о предусмотренном финансировании необходимых мероприятий в рамках действующих государственных программ, а также мерах поддержки на уровне субъекта Российской Федерации, не предусматривающих использование средств Фонда, обоснование необходимости софинансирования данных мероприятий за счет средств Фонда.</w:t>
            </w:r>
          </w:p>
          <w:p w:rsidR="006D331F" w:rsidRPr="00FD0CAB" w:rsidRDefault="006D331F" w:rsidP="00C2279B">
            <w:pPr>
              <w:autoSpaceDE w:val="0"/>
              <w:autoSpaceDN w:val="0"/>
              <w:adjustRightInd w:val="0"/>
              <w:spacing w:after="0" w:line="240" w:lineRule="auto"/>
              <w:jc w:val="both"/>
              <w:rPr>
                <w:rFonts w:ascii="Arial" w:eastAsia="Calibri" w:hAnsi="Arial" w:cs="Arial"/>
                <w:i/>
                <w:sz w:val="20"/>
                <w:highlight w:val="yellow"/>
              </w:rPr>
            </w:pPr>
            <w:r w:rsidRPr="00FD0CAB">
              <w:rPr>
                <w:rFonts w:ascii="Arial" w:eastAsia="Calibri" w:hAnsi="Arial" w:cs="Arial"/>
                <w:i/>
                <w:sz w:val="20"/>
              </w:rPr>
              <w:t>Приводятся сведения о наличии мер государственной поддержки в рамках федеральных программ, а также на уровне бюджетов субъекта Российской Федерации, местных бюджетов, предусматривающих софинансирование необходимых мероприятий по строительству, реконструкции или модернизации объектов инфраструктуры, не предусматривающими использование средств Фонда, с указанием причин невозможности участия в данных программах государственной поддержки&gt;</w:t>
            </w:r>
          </w:p>
        </w:tc>
      </w:tr>
    </w:tbl>
    <w:p w:rsidR="00D75A2C" w:rsidRPr="00C2279B" w:rsidRDefault="00D75A2C" w:rsidP="00C2279B">
      <w:pPr>
        <w:autoSpaceDE w:val="0"/>
        <w:autoSpaceDN w:val="0"/>
        <w:adjustRightInd w:val="0"/>
        <w:spacing w:before="120" w:after="0" w:line="240" w:lineRule="auto"/>
        <w:ind w:firstLine="709"/>
        <w:jc w:val="both"/>
        <w:rPr>
          <w:rFonts w:ascii="Arial" w:eastAsia="Calibri" w:hAnsi="Arial" w:cs="Arial"/>
          <w:i/>
        </w:rPr>
        <w:sectPr w:rsidR="00D75A2C" w:rsidRPr="00C2279B" w:rsidSect="00D75A2C">
          <w:pgSz w:w="11906" w:h="16838"/>
          <w:pgMar w:top="1134" w:right="1276" w:bottom="1134" w:left="991" w:header="709" w:footer="280" w:gutter="0"/>
          <w:cols w:space="720"/>
          <w:docGrid w:linePitch="299"/>
        </w:sectPr>
      </w:pPr>
    </w:p>
    <w:p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rPr>
      </w:pPr>
      <w:r w:rsidRPr="00C2279B">
        <w:rPr>
          <w:rFonts w:ascii="Arial" w:eastAsia="Calibri" w:hAnsi="Arial" w:cs="Arial"/>
        </w:rPr>
        <w:lastRenderedPageBreak/>
        <w:t>3. Сведения об объеме мощностей и составе объектов инженерной инфраструктуры по электро-, газо-, тепло- и водоснабжению, водоотведению, ливневой канализации, о требуемых сетях связи, необходимых и достаточных для реализации инвестиционных проектов в моногороде.</w:t>
      </w:r>
    </w:p>
    <w:p w:rsidR="006D331F" w:rsidRPr="00C2279B" w:rsidRDefault="006D331F" w:rsidP="00C2279B">
      <w:pPr>
        <w:autoSpaceDE w:val="0"/>
        <w:autoSpaceDN w:val="0"/>
        <w:adjustRightInd w:val="0"/>
        <w:spacing w:before="120" w:after="0" w:line="240" w:lineRule="auto"/>
        <w:ind w:firstLine="709"/>
        <w:contextualSpacing/>
        <w:jc w:val="center"/>
        <w:rPr>
          <w:rFonts w:ascii="Arial" w:eastAsia="Calibri" w:hAnsi="Arial" w:cs="Arial"/>
          <w:u w:val="single"/>
        </w:rPr>
      </w:pPr>
      <w:r w:rsidRPr="00C2279B">
        <w:rPr>
          <w:rFonts w:ascii="Arial" w:eastAsia="Times New Roman" w:hAnsi="Arial" w:cs="Arial"/>
          <w:bCs/>
          <w:i/>
          <w:color w:val="000000"/>
          <w:u w:val="single"/>
          <w:lang w:eastAsia="ru-RU"/>
        </w:rPr>
        <w:t>В настоящем разделе указываются сведения только применительно к источникам и линейным объектам, к которым осуществляется (осуществлено) подключение инвестиционных проектов.</w:t>
      </w:r>
    </w:p>
    <w:tbl>
      <w:tblPr>
        <w:tblW w:w="5000" w:type="pct"/>
        <w:jc w:val="center"/>
        <w:tblLayout w:type="fixed"/>
        <w:tblLook w:val="04A0" w:firstRow="1" w:lastRow="0" w:firstColumn="1" w:lastColumn="0" w:noHBand="0" w:noVBand="1"/>
      </w:tblPr>
      <w:tblGrid>
        <w:gridCol w:w="1783"/>
        <w:gridCol w:w="2011"/>
        <w:gridCol w:w="850"/>
        <w:gridCol w:w="1134"/>
        <w:gridCol w:w="1208"/>
        <w:gridCol w:w="1300"/>
        <w:gridCol w:w="1300"/>
        <w:gridCol w:w="1721"/>
        <w:gridCol w:w="1275"/>
        <w:gridCol w:w="2204"/>
      </w:tblGrid>
      <w:tr w:rsidR="006D331F" w:rsidRPr="00FD0CAB" w:rsidTr="00FD0CAB">
        <w:trPr>
          <w:trHeight w:val="1313"/>
          <w:jc w:val="center"/>
        </w:trPr>
        <w:tc>
          <w:tcPr>
            <w:tcW w:w="1783" w:type="dxa"/>
            <w:vMerge w:val="restart"/>
            <w:tcBorders>
              <w:top w:val="single" w:sz="4" w:space="0" w:color="auto"/>
              <w:left w:val="single" w:sz="4" w:space="0" w:color="auto"/>
              <w:bottom w:val="single" w:sz="4" w:space="0" w:color="000000"/>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Вид объектов инфраструктуры</w:t>
            </w:r>
          </w:p>
        </w:tc>
        <w:tc>
          <w:tcPr>
            <w:tcW w:w="7803" w:type="dxa"/>
            <w:gridSpan w:val="6"/>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Существующее положение по объектам инженерной инфраструктуры по электро-, газо-, тепло- и водоснабжению, водоотведению, ливневой канализации, сетям связи в моногороде в </w:t>
            </w:r>
            <w:r w:rsidRPr="00FD0CAB">
              <w:rPr>
                <w:rFonts w:ascii="Arial" w:eastAsia="Times New Roman" w:hAnsi="Arial" w:cs="Arial"/>
                <w:i/>
                <w:sz w:val="20"/>
                <w:szCs w:val="20"/>
                <w:lang w:eastAsia="ru-RU"/>
              </w:rPr>
              <w:t>отношении территорий для реализации инвестиционных проектов и размещения объектов инфраструктуры</w:t>
            </w:r>
          </w:p>
        </w:tc>
        <w:tc>
          <w:tcPr>
            <w:tcW w:w="2996" w:type="dxa"/>
            <w:gridSpan w:val="2"/>
            <w:tcBorders>
              <w:top w:val="single" w:sz="4" w:space="0" w:color="auto"/>
              <w:left w:val="nil"/>
              <w:bottom w:val="single" w:sz="4" w:space="0" w:color="auto"/>
              <w:right w:val="single" w:sz="4" w:space="0" w:color="000000"/>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Текущий баланс потребления ресурсов</w:t>
            </w:r>
          </w:p>
        </w:tc>
        <w:tc>
          <w:tcPr>
            <w:tcW w:w="2204" w:type="dxa"/>
            <w:vMerge w:val="restart"/>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Сведения о планах развития коммунальной инфраструктуры, необходимой для реализации инвестиционных проектов</w:t>
            </w:r>
          </w:p>
        </w:tc>
      </w:tr>
      <w:tr w:rsidR="006D331F" w:rsidRPr="00FD0CAB" w:rsidTr="00FD0CAB">
        <w:trPr>
          <w:trHeight w:val="2976"/>
          <w:jc w:val="center"/>
        </w:trPr>
        <w:tc>
          <w:tcPr>
            <w:tcW w:w="1783" w:type="dxa"/>
            <w:vMerge/>
            <w:tcBorders>
              <w:top w:val="single" w:sz="4" w:space="0" w:color="auto"/>
              <w:left w:val="single" w:sz="4" w:space="0" w:color="auto"/>
              <w:bottom w:val="single" w:sz="4" w:space="0" w:color="000000"/>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Основные источники ресурса (количество и суммарная установленная мощность/производительность)</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Линейные объекты (вид, протяженность, пропускная способность/</w:t>
            </w:r>
            <w:r w:rsidRPr="00FD0CAB">
              <w:rPr>
                <w:rFonts w:ascii="Arial" w:eastAsia="Times New Roman" w:hAnsi="Arial" w:cs="Arial"/>
                <w:sz w:val="20"/>
                <w:szCs w:val="20"/>
                <w:lang w:eastAsia="ru-RU"/>
              </w:rPr>
              <w:br/>
              <w:t>мощность)</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Здания, строения и сооружения, входящие в инфраструктуру линейного объекта (вид, производительность/</w:t>
            </w:r>
            <w:r w:rsidRPr="00FD0CAB">
              <w:rPr>
                <w:rFonts w:ascii="Arial" w:eastAsia="Times New Roman" w:hAnsi="Arial" w:cs="Arial"/>
                <w:sz w:val="20"/>
                <w:szCs w:val="20"/>
                <w:lang w:eastAsia="ru-RU"/>
              </w:rPr>
              <w:br/>
              <w:t>мощность)</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Эксплуатирующая организация</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Степень износа источника ресурса (с приложением копий документов технического освидетельствования)</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Степень износа линейных объектов (с приложением копий обосновывающих документов)</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Объем потребления действующими абонентами</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Резерв мощности</w:t>
            </w:r>
          </w:p>
        </w:tc>
        <w:tc>
          <w:tcPr>
            <w:tcW w:w="2204" w:type="dxa"/>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FD0CAB">
        <w:trPr>
          <w:trHeight w:val="137"/>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r>
      <w:tr w:rsidR="006D331F" w:rsidRPr="00FD0CAB"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Электроснабжение</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FD0CAB">
        <w:trPr>
          <w:trHeight w:val="64"/>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Газоснабжение</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Теплоснабжение</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FD0CAB">
        <w:trPr>
          <w:trHeight w:val="167"/>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Пароснабжение</w:t>
            </w:r>
          </w:p>
        </w:tc>
        <w:tc>
          <w:tcPr>
            <w:tcW w:w="2011"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850"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208"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300"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300"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721"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c>
          <w:tcPr>
            <w:tcW w:w="2204" w:type="dxa"/>
            <w:tcBorders>
              <w:top w:val="nil"/>
              <w:left w:val="nil"/>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Водоснабжение</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Водоотведение </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в.т.ч. ливневая канализация</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FD0CAB">
        <w:trPr>
          <w:trHeight w:val="146"/>
          <w:jc w:val="center"/>
        </w:trPr>
        <w:tc>
          <w:tcPr>
            <w:tcW w:w="178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Сети связи</w:t>
            </w:r>
          </w:p>
        </w:tc>
        <w:tc>
          <w:tcPr>
            <w:tcW w:w="201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85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08"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2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0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FD0CAB">
        <w:trPr>
          <w:trHeight w:val="64"/>
          <w:jc w:val="center"/>
        </w:trPr>
        <w:tc>
          <w:tcPr>
            <w:tcW w:w="14786" w:type="dxa"/>
            <w:gridSpan w:val="10"/>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2 указываются основные источники ресурса в целях обеспечения ими территорий для реализации инвестиционных проектов, их суммарная установленная мощность/пропускная способность (единицы измерения) в разрезе каждого ресурса:</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Понизительные подстанции (ПП, РПТП, ТП) -для объектов электроснабжения (МВт/МВА);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ГРС -для объектов газоснабжения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/час);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водозаборные сооружения - для объектов водоснабжения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/сут.);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очистные сооружения - для объектов водоотведения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/сут.);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ТЭЦ, котельные - для объектов теплоснабжения (Гкал/час; МВт);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очистные сооружения поверхностных стоков - для ливневой канализации (л/с); </w:t>
            </w:r>
          </w:p>
          <w:p w:rsidR="006D331F" w:rsidRPr="00FD0CAB" w:rsidRDefault="006D331F" w:rsidP="00C2279B">
            <w:pPr>
              <w:numPr>
                <w:ilvl w:val="0"/>
                <w:numId w:val="6"/>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сооружения связи - для сетей связи (допускается не указывать единицы измерения);</w:t>
            </w:r>
          </w:p>
          <w:p w:rsidR="006D331F" w:rsidRPr="00FD0CAB" w:rsidRDefault="006D331F" w:rsidP="00C2279B">
            <w:pPr>
              <w:spacing w:after="0" w:line="240" w:lineRule="auto"/>
              <w:jc w:val="both"/>
              <w:rPr>
                <w:rFonts w:ascii="Arial" w:eastAsia="Times New Roman" w:hAnsi="Arial" w:cs="Arial"/>
                <w:i/>
                <w:sz w:val="20"/>
                <w:szCs w:val="20"/>
                <w:lang w:eastAsia="ru-RU"/>
              </w:rPr>
            </w:pP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в столбце 3 указываются вид и характеристики линейной части объектов инфраструктуры, к которым осуществляется подключение инвестиционных проектов: </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линий электропередач (ВЛ, КВЛ) - (МВт, МВА), </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водоводов и водопроводов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 xml:space="preserve">/час), </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коллекторов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тепловых сетей (Гкал/час; МВт), </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паропроводов (тонн/час),</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коллекторов дождевых стоков (л/с), </w:t>
            </w:r>
          </w:p>
          <w:p w:rsidR="006D331F" w:rsidRPr="00FD0CAB" w:rsidRDefault="006D331F" w:rsidP="00C2279B">
            <w:pPr>
              <w:numPr>
                <w:ilvl w:val="0"/>
                <w:numId w:val="7"/>
              </w:numPr>
              <w:spacing w:after="0" w:line="240" w:lineRule="auto"/>
              <w:contextualSpacing/>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линий связи (допускается не указывать единицы измерения);</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4 приводятся сведения о трансформаторных, распределительных подстанциях (кВт; кВА; МВт), насосных станциях водоснабжения и канализации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/сут.;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 тепловых пунктах (Гкал/час), газораспределительных устройствах (м</w:t>
            </w:r>
            <w:r w:rsidRPr="00FD0CAB">
              <w:rPr>
                <w:rFonts w:ascii="Arial" w:eastAsia="Times New Roman" w:hAnsi="Arial" w:cs="Arial"/>
                <w:i/>
                <w:sz w:val="20"/>
                <w:szCs w:val="20"/>
                <w:vertAlign w:val="superscript"/>
                <w:lang w:eastAsia="ru-RU"/>
              </w:rPr>
              <w:t>3</w:t>
            </w:r>
            <w:r w:rsidRPr="00FD0CAB">
              <w:rPr>
                <w:rFonts w:ascii="Arial" w:eastAsia="Times New Roman" w:hAnsi="Arial" w:cs="Arial"/>
                <w:i/>
                <w:sz w:val="20"/>
                <w:szCs w:val="20"/>
                <w:lang w:eastAsia="ru-RU"/>
              </w:rPr>
              <w:t>/час), не применимо для сетей связи;</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5 приводятся наименование организаций, осуществляющих эксплуатацию объектов инфраструктуры указанных столбцах 2 и 3;</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столбцах 6, 7 приводятся сведения о текущем состоянии объектов инфраструктуры на основании данных технического освидетельствования, с указанием реквизитов документа, содержащего сведения о результатах технического освидетельствования. Техническое освидетельствование объектов инфраструктуры проводится лицом или группой лиц, ответственными за их исправное состояние и безопасную эксплуатацию объектов.</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в столбце 9 указывается разность столбца 2 и столбцов 8 (не заполняется для сетей связи);</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в столбце 10 приводится наименование программы по данному виду инфраструктуры на перспективный период, схемы, либо ссылка на расположение документа в сети Интернет (при условии наличия данного документа на сайте монопрофильного муниципального образования, субъекта Российской Федерации, ресурсоснабжающей организации), реквизиты распорядительного документа об утверждении документа; </w:t>
            </w:r>
          </w:p>
          <w:p w:rsidR="006D331F" w:rsidRPr="00FD0CAB" w:rsidRDefault="006D331F" w:rsidP="00C2279B">
            <w:pPr>
              <w:spacing w:after="0" w:line="240" w:lineRule="auto"/>
              <w:jc w:val="both"/>
              <w:rPr>
                <w:rFonts w:ascii="Arial" w:eastAsia="Times New Roman" w:hAnsi="Arial" w:cs="Arial"/>
                <w:i/>
                <w:sz w:val="20"/>
                <w:szCs w:val="20"/>
                <w:lang w:eastAsia="ru-RU"/>
              </w:rPr>
            </w:pPr>
            <w:r w:rsidRPr="00FD0CAB">
              <w:rPr>
                <w:rFonts w:ascii="Arial" w:eastAsia="Times New Roman" w:hAnsi="Arial" w:cs="Arial"/>
                <w:i/>
                <w:sz w:val="20"/>
                <w:szCs w:val="20"/>
                <w:lang w:eastAsia="ru-RU"/>
              </w:rPr>
              <w:t xml:space="preserve">Также приводятся сведения о планах развития коммунальной инфраструктуры, необходимой для реализации инвестиционных проектов, в соответствии с утвержденной программой комплексного развития коммунальной инфраструктуры поселения (городского округа), схемой и программой развития электроэнергетики субъекта Российской Федерации, схемой теплоснабжения, схемами водоснабжения и водоотведения поселения (городского округа, района), программой газификации субъекта Российской Федерации, инвестиционными программами ресурсоснабжающих организаций, а также в соответствии с проектами данных документов. </w:t>
            </w:r>
          </w:p>
          <w:p w:rsidR="006D331F" w:rsidRPr="00FD0CAB" w:rsidRDefault="006D331F" w:rsidP="00C2279B">
            <w:pPr>
              <w:spacing w:after="0" w:line="240" w:lineRule="auto"/>
              <w:jc w:val="both"/>
              <w:rPr>
                <w:rFonts w:ascii="Arial" w:eastAsia="Times New Roman" w:hAnsi="Arial" w:cs="Arial"/>
                <w:b/>
                <w:i/>
                <w:sz w:val="20"/>
                <w:szCs w:val="20"/>
                <w:lang w:eastAsia="ru-RU"/>
              </w:rPr>
            </w:pPr>
            <w:r w:rsidRPr="00FD0CAB">
              <w:rPr>
                <w:rFonts w:ascii="Arial" w:eastAsia="Times New Roman" w:hAnsi="Arial" w:cs="Arial"/>
                <w:b/>
                <w:i/>
                <w:sz w:val="20"/>
                <w:szCs w:val="20"/>
                <w:lang w:eastAsia="ru-RU"/>
              </w:rPr>
              <w:t>В пояснениях к таблице приводится обоснование невозможности включения мероприятий по строительству и(или) реконструкции объектов инфраструктуры в указанные документы.</w:t>
            </w:r>
          </w:p>
        </w:tc>
      </w:tr>
    </w:tbl>
    <w:p w:rsidR="006D331F" w:rsidRPr="00C2279B" w:rsidRDefault="006D331F" w:rsidP="00C2279B">
      <w:pPr>
        <w:spacing w:after="0" w:line="240" w:lineRule="auto"/>
        <w:rPr>
          <w:rFonts w:ascii="Arial" w:eastAsia="Calibri" w:hAnsi="Arial" w:cs="Arial"/>
          <w:highlight w:val="yellow"/>
        </w:rPr>
        <w:sectPr w:rsidR="006D331F" w:rsidRPr="00C2279B" w:rsidSect="00D75A2C">
          <w:type w:val="oddPage"/>
          <w:pgSz w:w="16838" w:h="11906" w:orient="landscape"/>
          <w:pgMar w:top="1276" w:right="1134" w:bottom="991" w:left="1134" w:header="709" w:footer="280" w:gutter="0"/>
          <w:cols w:space="720"/>
          <w:docGrid w:linePitch="299"/>
        </w:sectPr>
      </w:pPr>
    </w:p>
    <w:p w:rsidR="006D331F" w:rsidRPr="00C2279B" w:rsidRDefault="006D331F" w:rsidP="00C2279B">
      <w:pPr>
        <w:autoSpaceDE w:val="0"/>
        <w:autoSpaceDN w:val="0"/>
        <w:adjustRightInd w:val="0"/>
        <w:spacing w:before="120" w:after="0" w:line="240" w:lineRule="auto"/>
        <w:contextualSpacing/>
        <w:jc w:val="both"/>
        <w:rPr>
          <w:rFonts w:ascii="Arial" w:eastAsia="Calibri" w:hAnsi="Arial" w:cs="Arial"/>
        </w:rPr>
      </w:pPr>
      <w:r w:rsidRPr="00C2279B">
        <w:rPr>
          <w:rFonts w:ascii="Arial" w:eastAsia="Calibri" w:hAnsi="Arial" w:cs="Arial"/>
        </w:rPr>
        <w:lastRenderedPageBreak/>
        <w:t>3.1 Инфраструктурные ограничения либо их отсутствие по всем видам ресурсов: электро-, газо-, тепло- и водоснабжению, водоотведению и ливневой канализации, сетям связи в моногороде.</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Times New Roman" w:hAnsi="Arial" w:cs="Arial"/>
          <w:bCs/>
          <w:i/>
          <w:color w:val="000000"/>
          <w:lang w:eastAsia="ru-RU"/>
        </w:rPr>
        <w:t>Указываются сведения, описывающие инфраструктурное ограничение, и соответствующие выводам, формируемым в результате подготовки таблицы о существующем положении по объектам инженерной инфраструктуры (например, отсутствие объектов инженерно-технического обеспечения в районе размещения инвестиционного проекта, отсутствие резерва мощностей существующих объектов инфраструктуры.</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rPr>
        <w:t>3.2. Потребность в ресурсах: электро-, газо-, тепло-, водоснабжению, водоотведению, ливневой канализации, сетям связи по инвестиционным проектам (перспективный баланс потребления ресурсов).</w:t>
      </w:r>
    </w:p>
    <w:p w:rsidR="006D331F" w:rsidRPr="00C2279B" w:rsidRDefault="006D331F" w:rsidP="00C2279B">
      <w:pPr>
        <w:autoSpaceDE w:val="0"/>
        <w:autoSpaceDN w:val="0"/>
        <w:adjustRightInd w:val="0"/>
        <w:spacing w:after="0" w:line="240" w:lineRule="auto"/>
        <w:ind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в соответствии с: </w:t>
      </w:r>
    </w:p>
    <w:p w:rsidR="006D331F" w:rsidRPr="00C2279B" w:rsidRDefault="006D331F" w:rsidP="00C2279B">
      <w:pPr>
        <w:pStyle w:val="af9"/>
        <w:numPr>
          <w:ilvl w:val="0"/>
          <w:numId w:val="8"/>
        </w:numPr>
        <w:autoSpaceDE w:val="0"/>
        <w:autoSpaceDN w:val="0"/>
        <w:adjustRightInd w:val="0"/>
        <w:spacing w:after="0" w:line="240" w:lineRule="auto"/>
        <w:ind w:left="0" w:firstLine="1069"/>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разработанной проектной документацией по инвестиционному проекту и (или) технико-экономическим обоснованием, разработанными проектной организацией и содержащими расчеты объемов мощностей по всем видам ресурсов инженерно-технического обеспечения и перспективной интенсивности движения транспорта инвестиционного проекта, и (или) бизнес-планом, разработанным с привлечением проектной организации (на основании заключенного договора) и содержащим расчеты объемов мощностей по всем видам ресурсов инженерно-технического обеспечения, а также расчеты перспективной интенсивности движения транспорта инвестиционного проекта.</w:t>
      </w:r>
    </w:p>
    <w:p w:rsidR="006D331F" w:rsidRPr="00C2279B" w:rsidRDefault="006D331F" w:rsidP="00C2279B">
      <w:pPr>
        <w:pStyle w:val="af9"/>
        <w:numPr>
          <w:ilvl w:val="0"/>
          <w:numId w:val="8"/>
        </w:numPr>
        <w:autoSpaceDE w:val="0"/>
        <w:autoSpaceDN w:val="0"/>
        <w:adjustRightInd w:val="0"/>
        <w:spacing w:after="0" w:line="240" w:lineRule="auto"/>
        <w:ind w:left="0" w:firstLine="1069"/>
        <w:jc w:val="both"/>
        <w:rPr>
          <w:rFonts w:ascii="Arial" w:hAnsi="Arial" w:cs="Arial"/>
          <w:i/>
        </w:rPr>
      </w:pPr>
      <w:r w:rsidRPr="00C2279B">
        <w:rPr>
          <w:rFonts w:ascii="Arial" w:eastAsia="Times New Roman" w:hAnsi="Arial" w:cs="Arial"/>
          <w:bCs/>
          <w:i/>
          <w:color w:val="000000"/>
          <w:lang w:eastAsia="ru-RU"/>
        </w:rPr>
        <w:t xml:space="preserve">соглашением о сотрудничестве с субъектом Российской Федерации, регулирующих намерения сторон по реализации инвестиционных проектов и объектов инфраструктуры, содержащего </w:t>
      </w:r>
      <w:r w:rsidRPr="00C2279B">
        <w:rPr>
          <w:rFonts w:ascii="Arial" w:hAnsi="Arial" w:cs="Arial"/>
          <w:i/>
        </w:rPr>
        <w:t xml:space="preserve">расчетную потребность в мощности объектов инфраструктуры. </w:t>
      </w:r>
    </w:p>
    <w:p w:rsidR="00ED499F" w:rsidRPr="00C2279B" w:rsidRDefault="00ED499F" w:rsidP="00C2279B">
      <w:pPr>
        <w:pStyle w:val="af9"/>
        <w:numPr>
          <w:ilvl w:val="0"/>
          <w:numId w:val="8"/>
        </w:numPr>
        <w:autoSpaceDE w:val="0"/>
        <w:autoSpaceDN w:val="0"/>
        <w:adjustRightInd w:val="0"/>
        <w:spacing w:after="0" w:line="240" w:lineRule="auto"/>
        <w:ind w:left="0" w:firstLine="993"/>
        <w:jc w:val="both"/>
        <w:rPr>
          <w:rFonts w:ascii="Arial" w:hAnsi="Arial" w:cs="Arial"/>
          <w:i/>
        </w:rPr>
      </w:pPr>
      <w:r w:rsidRPr="00C2279B">
        <w:rPr>
          <w:rFonts w:ascii="Arial" w:hAnsi="Arial" w:cs="Arial"/>
          <w:i/>
        </w:rPr>
        <w:t xml:space="preserve">В случае отсутствия в разработанной проектной документации </w:t>
      </w:r>
      <w:r w:rsidRPr="00C2279B">
        <w:rPr>
          <w:rFonts w:ascii="Arial" w:eastAsia="Times New Roman" w:hAnsi="Arial" w:cs="Arial"/>
          <w:bCs/>
          <w:i/>
          <w:color w:val="000000"/>
          <w:lang w:eastAsia="ru-RU"/>
        </w:rPr>
        <w:t xml:space="preserve">по инвестиционному проекту </w:t>
      </w:r>
      <w:r w:rsidRPr="00C2279B">
        <w:rPr>
          <w:rFonts w:ascii="Arial" w:hAnsi="Arial" w:cs="Arial"/>
          <w:i/>
        </w:rPr>
        <w:t xml:space="preserve">расчета мощности по какому-либо ресурсу инженерно-технического обеспечения и (или) расчета перспективной интенсивности движения транспорта инвестиционного проекта, допускается в дополнение к проектной документации представлять </w:t>
      </w:r>
      <w:r w:rsidRPr="00C2279B">
        <w:rPr>
          <w:rFonts w:ascii="Arial" w:eastAsia="Times New Roman" w:hAnsi="Arial" w:cs="Arial"/>
          <w:bCs/>
          <w:i/>
          <w:color w:val="000000"/>
          <w:lang w:eastAsia="ru-RU"/>
        </w:rPr>
        <w:t>технико-экономическое обоснование, содержащее недостающие расчеты потребности в ресурсах инженерно-технического обеспечения и(или) перспективной интенсивности движения транспорта инвестиционного проекта выполненные проектной организацией аккредитованной на соответствующий вид деятельности в СРО.</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Перспективный баланс потребления ресурсов инженерно-технического обеспечения инвестиционных проектов при подключении к существующим, планируемым к реализации за счет других источников финансирования объектам инфраструктуры, представляются совокупным балансом по каждому инвестиционному проекту отдельно.</w:t>
      </w:r>
    </w:p>
    <w:p w:rsidR="006D331F" w:rsidRPr="00C2279B" w:rsidRDefault="006D331F" w:rsidP="00C2279B">
      <w:pPr>
        <w:autoSpaceDE w:val="0"/>
        <w:autoSpaceDN w:val="0"/>
        <w:adjustRightInd w:val="0"/>
        <w:spacing w:after="0" w:line="240" w:lineRule="auto"/>
        <w:ind w:firstLine="709"/>
        <w:contextualSpacing/>
        <w:jc w:val="center"/>
        <w:rPr>
          <w:rFonts w:ascii="Arial" w:eastAsia="Calibri" w:hAnsi="Arial" w:cs="Arial"/>
        </w:rPr>
      </w:pPr>
    </w:p>
    <w:p w:rsidR="006D331F" w:rsidRPr="00C2279B" w:rsidRDefault="006D331F" w:rsidP="00C2279B">
      <w:pPr>
        <w:autoSpaceDE w:val="0"/>
        <w:autoSpaceDN w:val="0"/>
        <w:adjustRightInd w:val="0"/>
        <w:spacing w:after="0" w:line="240" w:lineRule="auto"/>
        <w:contextualSpacing/>
        <w:jc w:val="center"/>
        <w:rPr>
          <w:rFonts w:ascii="Arial" w:eastAsia="Calibri" w:hAnsi="Arial" w:cs="Arial"/>
        </w:rPr>
      </w:pPr>
      <w:r w:rsidRPr="00C2279B">
        <w:rPr>
          <w:rFonts w:ascii="Arial" w:eastAsia="Calibri" w:hAnsi="Arial" w:cs="Arial"/>
        </w:rPr>
        <w:t xml:space="preserve">Перспективный баланс потребления ресурсов инженерно-технического обеспечения </w:t>
      </w:r>
      <w:r w:rsidRPr="00C2279B">
        <w:rPr>
          <w:rFonts w:ascii="Arial" w:eastAsia="Calibri" w:hAnsi="Arial" w:cs="Arial"/>
          <w:i/>
        </w:rPr>
        <w:t>(наименование инвестиционного проекта)</w:t>
      </w:r>
    </w:p>
    <w:tbl>
      <w:tblPr>
        <w:tblW w:w="975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5"/>
        <w:gridCol w:w="2698"/>
        <w:gridCol w:w="959"/>
        <w:gridCol w:w="1640"/>
        <w:gridCol w:w="1409"/>
        <w:gridCol w:w="1276"/>
        <w:gridCol w:w="1275"/>
      </w:tblGrid>
      <w:tr w:rsidR="006D331F" w:rsidRPr="00FD0CAB" w:rsidTr="00273C23">
        <w:trPr>
          <w:trHeight w:val="147"/>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2698" w:type="dxa"/>
            <w:vMerge w:val="restar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ресурса</w:t>
            </w:r>
          </w:p>
          <w:p w:rsidR="006D331F" w:rsidRPr="00FD0CAB" w:rsidRDefault="006D331F" w:rsidP="00C2279B">
            <w:pPr>
              <w:spacing w:after="0" w:line="240" w:lineRule="auto"/>
              <w:jc w:val="center"/>
              <w:rPr>
                <w:rFonts w:ascii="Arial" w:eastAsia="Calibri" w:hAnsi="Arial" w:cs="Arial"/>
                <w:bCs/>
                <w:sz w:val="20"/>
                <w:szCs w:val="20"/>
              </w:rPr>
            </w:pPr>
          </w:p>
        </w:tc>
        <w:tc>
          <w:tcPr>
            <w:tcW w:w="959" w:type="dxa"/>
            <w:vMerge w:val="restart"/>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Единица измерения</w:t>
            </w:r>
          </w:p>
        </w:tc>
        <w:tc>
          <w:tcPr>
            <w:tcW w:w="1640" w:type="dxa"/>
            <w:vMerge w:val="restart"/>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документа – источника информации</w:t>
            </w:r>
          </w:p>
        </w:tc>
        <w:tc>
          <w:tcPr>
            <w:tcW w:w="3960" w:type="dxa"/>
            <w:gridSpan w:val="3"/>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Потребляемая мощность</w:t>
            </w:r>
          </w:p>
        </w:tc>
      </w:tr>
      <w:tr w:rsidR="006D331F" w:rsidRPr="00FD0CAB" w:rsidTr="00273C23">
        <w:trPr>
          <w:trHeight w:val="41"/>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2022</w:t>
            </w:r>
          </w:p>
        </w:tc>
      </w:tr>
      <w:tr w:rsidR="006D331F" w:rsidRPr="00FD0CAB" w:rsidTr="00273C23">
        <w:trPr>
          <w:trHeight w:val="320"/>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Электроснабжение</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2</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Водоснабжение</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Водоотведение</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4</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в т.ч. ливневая канализация</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156"/>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5</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Теплоснабжение (пароснабжение)</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347"/>
        </w:trPr>
        <w:tc>
          <w:tcPr>
            <w:tcW w:w="495"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6</w:t>
            </w:r>
          </w:p>
        </w:tc>
        <w:tc>
          <w:tcPr>
            <w:tcW w:w="269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Газоснабжение</w:t>
            </w:r>
          </w:p>
        </w:tc>
        <w:tc>
          <w:tcPr>
            <w:tcW w:w="95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r>
    </w:tbl>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i/>
        </w:rPr>
        <w:lastRenderedPageBreak/>
        <w:t>Перспективные балансы потребления ресурсов по создаваемым (реконструируемым) объектам инфраструктуры представляются по каждому заявленному ресурсу отдельно.</w:t>
      </w:r>
    </w:p>
    <w:p w:rsidR="006D331F" w:rsidRPr="00C2279B" w:rsidRDefault="006D331F" w:rsidP="00C2279B">
      <w:pPr>
        <w:autoSpaceDE w:val="0"/>
        <w:autoSpaceDN w:val="0"/>
        <w:adjustRightInd w:val="0"/>
        <w:spacing w:after="0" w:line="240" w:lineRule="auto"/>
        <w:jc w:val="center"/>
        <w:rPr>
          <w:rFonts w:ascii="Arial" w:eastAsia="Calibri" w:hAnsi="Arial" w:cs="Arial"/>
        </w:rPr>
      </w:pPr>
    </w:p>
    <w:p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 xml:space="preserve">Перспективный баланс потребления </w:t>
      </w:r>
      <w:r w:rsidRPr="00C2279B">
        <w:rPr>
          <w:rFonts w:ascii="Arial" w:eastAsia="Calibri" w:hAnsi="Arial" w:cs="Arial"/>
          <w:i/>
        </w:rPr>
        <w:t xml:space="preserve">(наименование требуемого ресурса) </w:t>
      </w:r>
    </w:p>
    <w:tbl>
      <w:tblPr>
        <w:tblW w:w="494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42"/>
        <w:gridCol w:w="2751"/>
        <w:gridCol w:w="1817"/>
        <w:gridCol w:w="1879"/>
        <w:gridCol w:w="1419"/>
        <w:gridCol w:w="1339"/>
      </w:tblGrid>
      <w:tr w:rsidR="006D331F" w:rsidRPr="00FD0CAB" w:rsidTr="00273C23">
        <w:trPr>
          <w:trHeight w:val="232"/>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Потребители</w:t>
            </w:r>
          </w:p>
          <w:p w:rsidR="006D331F" w:rsidRPr="00FD0CAB" w:rsidRDefault="006D331F" w:rsidP="00C2279B">
            <w:pPr>
              <w:spacing w:after="0" w:line="240" w:lineRule="auto"/>
              <w:jc w:val="center"/>
              <w:rPr>
                <w:rFonts w:ascii="Arial" w:eastAsia="Calibri" w:hAnsi="Arial" w:cs="Arial"/>
                <w:bCs/>
                <w:sz w:val="20"/>
                <w:szCs w:val="20"/>
              </w:rPr>
            </w:pPr>
          </w:p>
        </w:tc>
        <w:tc>
          <w:tcPr>
            <w:tcW w:w="932" w:type="pct"/>
            <w:vMerge w:val="restart"/>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Наименование документа – источника информации</w:t>
            </w:r>
          </w:p>
        </w:tc>
        <w:tc>
          <w:tcPr>
            <w:tcW w:w="2379" w:type="pct"/>
            <w:gridSpan w:val="3"/>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Потребляемая мощность, ед. изм.</w:t>
            </w:r>
          </w:p>
        </w:tc>
      </w:tr>
      <w:tr w:rsidR="006D331F" w:rsidRPr="00FD0CAB" w:rsidTr="00273C23">
        <w:trPr>
          <w:trHeight w:val="701"/>
        </w:trPr>
        <w:tc>
          <w:tcPr>
            <w:tcW w:w="542"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Cs/>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2020</w:t>
            </w:r>
          </w:p>
        </w:tc>
        <w:tc>
          <w:tcPr>
            <w:tcW w:w="728"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2021</w:t>
            </w:r>
          </w:p>
        </w:tc>
        <w:tc>
          <w:tcPr>
            <w:tcW w:w="687"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2022</w:t>
            </w:r>
          </w:p>
        </w:tc>
      </w:tr>
      <w:tr w:rsidR="006D331F" w:rsidRPr="00FD0CAB" w:rsidTr="00273C23">
        <w:trPr>
          <w:trHeight w:val="370"/>
        </w:trPr>
        <w:tc>
          <w:tcPr>
            <w:tcW w:w="278"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w:t>
            </w:r>
          </w:p>
        </w:tc>
        <w:tc>
          <w:tcPr>
            <w:tcW w:w="1411"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Инвестиционные проекты, в том числе:</w:t>
            </w: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1.1</w:t>
            </w:r>
          </w:p>
        </w:tc>
        <w:tc>
          <w:tcPr>
            <w:tcW w:w="1411"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rPr>
                <w:rFonts w:ascii="Arial" w:eastAsia="Calibri"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w:t>
            </w:r>
          </w:p>
        </w:tc>
        <w:tc>
          <w:tcPr>
            <w:tcW w:w="1411"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rPr>
                <w:rFonts w:ascii="Arial" w:eastAsia="Calibri"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222"/>
        </w:trPr>
        <w:tc>
          <w:tcPr>
            <w:tcW w:w="278" w:type="pct"/>
            <w:tcBorders>
              <w:top w:val="single" w:sz="4" w:space="0" w:color="auto"/>
              <w:left w:val="single" w:sz="4" w:space="0" w:color="auto"/>
              <w:bottom w:val="single" w:sz="4" w:space="0" w:color="999999"/>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2</w:t>
            </w:r>
          </w:p>
        </w:tc>
        <w:tc>
          <w:tcPr>
            <w:tcW w:w="1411"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Действующие потребители</w:t>
            </w: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232"/>
        </w:trPr>
        <w:tc>
          <w:tcPr>
            <w:tcW w:w="278"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Calibri" w:hAnsi="Arial" w:cs="Arial"/>
                <w:bCs/>
                <w:sz w:val="20"/>
                <w:szCs w:val="20"/>
              </w:rPr>
            </w:pPr>
            <w:r w:rsidRPr="00FD0CAB">
              <w:rPr>
                <w:rFonts w:ascii="Arial" w:eastAsia="Calibri" w:hAnsi="Arial" w:cs="Arial"/>
                <w:bCs/>
                <w:sz w:val="20"/>
                <w:szCs w:val="20"/>
              </w:rPr>
              <w:t>3</w:t>
            </w:r>
          </w:p>
        </w:tc>
        <w:tc>
          <w:tcPr>
            <w:tcW w:w="1411" w:type="pct"/>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sz w:val="20"/>
                <w:szCs w:val="20"/>
              </w:rPr>
            </w:pPr>
            <w:r w:rsidRPr="00FD0CAB">
              <w:rPr>
                <w:rFonts w:ascii="Arial" w:eastAsia="Calibri" w:hAnsi="Arial" w:cs="Arial"/>
                <w:sz w:val="20"/>
                <w:szCs w:val="20"/>
              </w:rPr>
              <w:t>Резервы мощностей</w:t>
            </w: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r w:rsidR="006D331F" w:rsidRPr="00FD0CAB" w:rsidTr="00273C23">
        <w:trPr>
          <w:trHeight w:val="49"/>
        </w:trPr>
        <w:tc>
          <w:tcPr>
            <w:tcW w:w="1689" w:type="pct"/>
            <w:gridSpan w:val="2"/>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Calibri" w:hAnsi="Arial" w:cs="Arial"/>
                <w:b/>
                <w:bCs/>
                <w:sz w:val="20"/>
                <w:szCs w:val="20"/>
              </w:rPr>
            </w:pPr>
            <w:r w:rsidRPr="00FD0CAB">
              <w:rPr>
                <w:rFonts w:ascii="Arial" w:eastAsia="Calibri" w:hAnsi="Arial" w:cs="Arial"/>
                <w:b/>
                <w:bCs/>
                <w:sz w:val="20"/>
                <w:szCs w:val="20"/>
              </w:rPr>
              <w:t>ИТОГО:</w:t>
            </w:r>
          </w:p>
        </w:tc>
        <w:tc>
          <w:tcPr>
            <w:tcW w:w="932" w:type="pct"/>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jc w:val="center"/>
              <w:rPr>
                <w:rFonts w:ascii="Arial" w:eastAsia="Calibri" w:hAnsi="Arial"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728"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Calibri" w:hAnsi="Arial" w:cs="Arial"/>
                <w:sz w:val="20"/>
                <w:szCs w:val="20"/>
              </w:rPr>
            </w:pPr>
          </w:p>
        </w:tc>
      </w:tr>
    </w:tbl>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p>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t xml:space="preserve">3.3. Выбор решения по снятию инфраструктурных ограничений;  </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rPr>
        <w:t>У</w:t>
      </w:r>
      <w:r w:rsidRPr="00C2279B">
        <w:rPr>
          <w:rFonts w:ascii="Arial" w:eastAsia="Times New Roman" w:hAnsi="Arial" w:cs="Arial"/>
          <w:bCs/>
          <w:i/>
          <w:color w:val="000000"/>
          <w:lang w:eastAsia="ru-RU"/>
        </w:rPr>
        <w:t>казываются и описываются мероприятия по строительству и (или) реконструкции объектов инфраструктуры, снимающие инфраструктурные ограничения инвестиционных проектов по каждому виду ресурса.</w:t>
      </w:r>
    </w:p>
    <w:p w:rsidR="006D331F" w:rsidRPr="00C2279B" w:rsidRDefault="006D331F" w:rsidP="00C2279B">
      <w:pPr>
        <w:numPr>
          <w:ilvl w:val="0"/>
          <w:numId w:val="9"/>
        </w:numPr>
        <w:autoSpaceDE w:val="0"/>
        <w:autoSpaceDN w:val="0"/>
        <w:adjustRightInd w:val="0"/>
        <w:spacing w:before="120" w:after="0" w:line="240" w:lineRule="auto"/>
        <w:ind w:left="0" w:firstLine="567"/>
        <w:jc w:val="both"/>
        <w:rPr>
          <w:rFonts w:ascii="Arial" w:eastAsia="Calibri" w:hAnsi="Arial" w:cs="Arial"/>
        </w:rPr>
      </w:pPr>
      <w:r w:rsidRPr="00C2279B">
        <w:rPr>
          <w:rFonts w:ascii="Arial" w:eastAsia="Calibri" w:hAnsi="Arial" w:cs="Arial"/>
        </w:rPr>
        <w:t xml:space="preserve">обоснование предложенного способа снятия инфраструктурных ограничений, в том числе описание проектных решений. </w:t>
      </w:r>
    </w:p>
    <w:p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В данном разделе приводится обоснование выбранного варианта осуществления строительства и (или) реконструкции объектов инженерной инфраструктуры, обоснование невозможности снятия инфраструктурных ограничений иными способами со ссылками на подтверждающие документы. Например, для снятия инфраструктурного ограничения инвестиционного проекта в водоснабжении предлагается строительство водозаборных сооружений, в качестве обоснования предложенного способа необходимо указать причины невозможности использования существующих сетей водоснабжения моногорода. Приводится ссылка на обосновывающий документ - справку ресурсоснабжающей организации, подтверждающую отсутствие возможности/ограничение для осуществления технологического присоединения инвестиционного проекта к существующим сетям водоснабжения моногорода.</w:t>
      </w:r>
    </w:p>
    <w:p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проектных решений по объекту инженерной инфраструктуры приводится в соответствии с разработанной проектной документацией.</w:t>
      </w:r>
    </w:p>
    <w:p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В описании по каждому объекту инженерной инфраструктуры в обязательном порядке приводится следующая информация:</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потребности инвестиционного проекта;</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технических условиях/договорах на подключение (технологическое присоединение) к сетям инженерно-технического обеспечения;</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существующем состоянии, показателях функционирования объекта инженерной инфраструктуры (при реконструкции);</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объекта инженерной инфраструктуры;</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 сведения о начальной и конечной точке (для линейных объектов) и (или) сведения о расположении объекта (для зданий и сооружений объекта инфраструктуры);</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основных материалов, конструкций, оборудования, используемых при строительстве и (или) реконструкции объектов инженерной инфраструктуры.</w:t>
      </w:r>
    </w:p>
    <w:p w:rsidR="006D331F" w:rsidRPr="00C2279B" w:rsidRDefault="006D331F" w:rsidP="00C2279B">
      <w:pPr>
        <w:autoSpaceDE w:val="0"/>
        <w:autoSpaceDN w:val="0"/>
        <w:adjustRightInd w:val="0"/>
        <w:spacing w:after="0" w:line="240" w:lineRule="auto"/>
        <w:jc w:val="both"/>
        <w:rPr>
          <w:rFonts w:ascii="Arial" w:eastAsia="Calibri" w:hAnsi="Arial" w:cs="Arial"/>
        </w:rPr>
      </w:pPr>
    </w:p>
    <w:p w:rsidR="007B3CE5" w:rsidRPr="00C2279B" w:rsidRDefault="007B3CE5" w:rsidP="00C2279B">
      <w:pPr>
        <w:autoSpaceDE w:val="0"/>
        <w:autoSpaceDN w:val="0"/>
        <w:adjustRightInd w:val="0"/>
        <w:spacing w:after="0" w:line="240" w:lineRule="auto"/>
        <w:jc w:val="both"/>
        <w:rPr>
          <w:rFonts w:ascii="Arial" w:eastAsia="Calibri" w:hAnsi="Arial" w:cs="Arial"/>
        </w:rPr>
      </w:pPr>
    </w:p>
    <w:p w:rsidR="007B3CE5" w:rsidRPr="00C2279B" w:rsidRDefault="007B3CE5" w:rsidP="00C2279B">
      <w:pPr>
        <w:autoSpaceDE w:val="0"/>
        <w:autoSpaceDN w:val="0"/>
        <w:adjustRightInd w:val="0"/>
        <w:spacing w:after="0" w:line="240" w:lineRule="auto"/>
        <w:jc w:val="both"/>
        <w:rPr>
          <w:rFonts w:ascii="Arial" w:eastAsia="Calibri" w:hAnsi="Arial" w:cs="Arial"/>
        </w:rPr>
      </w:pPr>
    </w:p>
    <w:p w:rsidR="007B3CE5" w:rsidRPr="00C2279B" w:rsidRDefault="007B3CE5" w:rsidP="00C2279B">
      <w:pPr>
        <w:autoSpaceDE w:val="0"/>
        <w:autoSpaceDN w:val="0"/>
        <w:adjustRightInd w:val="0"/>
        <w:spacing w:after="0" w:line="240" w:lineRule="auto"/>
        <w:jc w:val="both"/>
        <w:rPr>
          <w:rFonts w:ascii="Arial" w:eastAsia="Calibri" w:hAnsi="Arial" w:cs="Arial"/>
        </w:rPr>
      </w:pPr>
    </w:p>
    <w:p w:rsidR="007B3CE5" w:rsidRPr="00C2279B" w:rsidRDefault="007B3CE5" w:rsidP="00C2279B">
      <w:pPr>
        <w:autoSpaceDE w:val="0"/>
        <w:autoSpaceDN w:val="0"/>
        <w:adjustRightInd w:val="0"/>
        <w:spacing w:after="0" w:line="240" w:lineRule="auto"/>
        <w:ind w:left="568"/>
        <w:jc w:val="both"/>
        <w:rPr>
          <w:rFonts w:ascii="Arial" w:eastAsia="Calibri" w:hAnsi="Arial" w:cs="Arial"/>
        </w:rPr>
        <w:sectPr w:rsidR="007B3CE5" w:rsidRPr="00C2279B" w:rsidSect="00E40459">
          <w:type w:val="oddPage"/>
          <w:pgSz w:w="11906" w:h="16838"/>
          <w:pgMar w:top="1134" w:right="1276" w:bottom="1134" w:left="991" w:header="709" w:footer="280" w:gutter="0"/>
          <w:cols w:space="720"/>
          <w:docGrid w:linePitch="299"/>
        </w:sectPr>
      </w:pPr>
    </w:p>
    <w:p w:rsidR="006D331F" w:rsidRPr="00C2279B" w:rsidRDefault="006D331F" w:rsidP="00C2279B">
      <w:pPr>
        <w:autoSpaceDE w:val="0"/>
        <w:autoSpaceDN w:val="0"/>
        <w:adjustRightInd w:val="0"/>
        <w:spacing w:after="0" w:line="240" w:lineRule="auto"/>
        <w:ind w:left="568"/>
        <w:jc w:val="both"/>
        <w:rPr>
          <w:rFonts w:ascii="Arial" w:eastAsia="Calibri" w:hAnsi="Arial" w:cs="Arial"/>
        </w:rPr>
      </w:pPr>
      <w:r w:rsidRPr="00C2279B">
        <w:rPr>
          <w:rFonts w:ascii="Arial" w:eastAsia="Calibri" w:hAnsi="Arial" w:cs="Arial"/>
        </w:rPr>
        <w:lastRenderedPageBreak/>
        <w:t>4. Сведения о необходимой транспортной инфраструктуре (железнодорожной, автомобильной), в том числе:</w:t>
      </w:r>
    </w:p>
    <w:p w:rsidR="006D331F" w:rsidRPr="00C2279B" w:rsidRDefault="006D331F" w:rsidP="00C2279B">
      <w:pPr>
        <w:autoSpaceDE w:val="0"/>
        <w:autoSpaceDN w:val="0"/>
        <w:adjustRightInd w:val="0"/>
        <w:spacing w:after="0" w:line="240" w:lineRule="auto"/>
        <w:ind w:left="928"/>
        <w:jc w:val="both"/>
        <w:rPr>
          <w:rFonts w:ascii="Arial" w:eastAsia="Calibri" w:hAnsi="Arial" w:cs="Arial"/>
        </w:rPr>
      </w:pPr>
    </w:p>
    <w:p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4.1. Сведения о существующем положении по объектам транспортной инфраструктуры в отношении территорий для реализации инвестиционных проектов и размещения объектов инфраструктуры</w:t>
      </w:r>
    </w:p>
    <w:tbl>
      <w:tblPr>
        <w:tblW w:w="14484" w:type="dxa"/>
        <w:tblInd w:w="113" w:type="dxa"/>
        <w:tblLayout w:type="fixed"/>
        <w:tblLook w:val="04A0" w:firstRow="1" w:lastRow="0" w:firstColumn="1" w:lastColumn="0" w:noHBand="0" w:noVBand="1"/>
      </w:tblPr>
      <w:tblGrid>
        <w:gridCol w:w="3994"/>
        <w:gridCol w:w="2693"/>
        <w:gridCol w:w="2694"/>
        <w:gridCol w:w="1842"/>
        <w:gridCol w:w="3261"/>
      </w:tblGrid>
      <w:tr w:rsidR="006D331F" w:rsidRPr="00FD0CAB" w:rsidTr="00BD7786">
        <w:trPr>
          <w:trHeight w:val="368"/>
        </w:trPr>
        <w:tc>
          <w:tcPr>
            <w:tcW w:w="3993" w:type="dxa"/>
            <w:vMerge w:val="restart"/>
            <w:tcBorders>
              <w:top w:val="single" w:sz="4" w:space="0" w:color="auto"/>
              <w:left w:val="single" w:sz="4" w:space="0" w:color="auto"/>
              <w:bottom w:val="single" w:sz="4" w:space="0" w:color="000000"/>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Вид объектов транспортной инфраструктуры </w:t>
            </w:r>
          </w:p>
        </w:tc>
        <w:tc>
          <w:tcPr>
            <w:tcW w:w="10490" w:type="dxa"/>
            <w:gridSpan w:val="4"/>
            <w:tcBorders>
              <w:top w:val="single" w:sz="4" w:space="0" w:color="auto"/>
              <w:left w:val="nil"/>
              <w:bottom w:val="single" w:sz="4" w:space="0" w:color="auto"/>
              <w:right w:val="single" w:sz="4" w:space="0" w:color="000000"/>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Существующее положение по объектам транспортной инфраструктуры в моногороде</w:t>
            </w:r>
          </w:p>
        </w:tc>
      </w:tr>
      <w:tr w:rsidR="006D331F" w:rsidRPr="00FD0CAB" w:rsidTr="00BD7786">
        <w:trPr>
          <w:trHeight w:val="198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lang w:eastAsia="ru-RU"/>
              </w:rPr>
            </w:pPr>
          </w:p>
        </w:tc>
        <w:tc>
          <w:tcPr>
            <w:tcW w:w="2693"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Общая протяженность автомобильных дорог/ железнодорожных путей (общего/необщего пользования)</w:t>
            </w:r>
          </w:p>
        </w:tc>
        <w:tc>
          <w:tcPr>
            <w:tcW w:w="269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Наличие транспортного сообщения моногорода с административными центрами субъектов Российской Федерации, дорогами федерального значения, транспортными узлами </w:t>
            </w:r>
          </w:p>
        </w:tc>
        <w:tc>
          <w:tcPr>
            <w:tcW w:w="1842"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Эксплуатирующая организация</w:t>
            </w:r>
          </w:p>
        </w:tc>
        <w:tc>
          <w:tcPr>
            <w:tcW w:w="326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 xml:space="preserve">Техническое состояние дорог и искусственных сооружений (с указанием наименования и реквизитов документов технического освидетельствования) </w:t>
            </w:r>
          </w:p>
        </w:tc>
      </w:tr>
      <w:tr w:rsidR="006D331F" w:rsidRPr="00FD0CAB" w:rsidTr="00BD7786">
        <w:trPr>
          <w:trHeight w:val="192"/>
        </w:trPr>
        <w:tc>
          <w:tcPr>
            <w:tcW w:w="3993" w:type="dxa"/>
            <w:tcBorders>
              <w:top w:val="nil"/>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1</w:t>
            </w:r>
          </w:p>
        </w:tc>
        <w:tc>
          <w:tcPr>
            <w:tcW w:w="2693"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2</w:t>
            </w:r>
          </w:p>
        </w:tc>
        <w:tc>
          <w:tcPr>
            <w:tcW w:w="2694"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3</w:t>
            </w:r>
          </w:p>
        </w:tc>
        <w:tc>
          <w:tcPr>
            <w:tcW w:w="1842"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4</w:t>
            </w:r>
          </w:p>
        </w:tc>
        <w:tc>
          <w:tcPr>
            <w:tcW w:w="3261" w:type="dxa"/>
            <w:tcBorders>
              <w:top w:val="nil"/>
              <w:left w:val="nil"/>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lang w:eastAsia="ru-RU"/>
              </w:rPr>
            </w:pPr>
            <w:r w:rsidRPr="00FD0CAB">
              <w:rPr>
                <w:rFonts w:ascii="Arial" w:eastAsia="Times New Roman" w:hAnsi="Arial" w:cs="Arial"/>
                <w:sz w:val="20"/>
                <w:lang w:eastAsia="ru-RU"/>
              </w:rPr>
              <w:t>5</w:t>
            </w:r>
          </w:p>
        </w:tc>
      </w:tr>
      <w:tr w:rsidR="006D331F" w:rsidRPr="00FD0CAB" w:rsidTr="00BD7786">
        <w:trPr>
          <w:trHeight w:val="192"/>
        </w:trPr>
        <w:tc>
          <w:tcPr>
            <w:tcW w:w="3993" w:type="dxa"/>
            <w:tcBorders>
              <w:top w:val="nil"/>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lang w:eastAsia="ru-RU"/>
              </w:rPr>
            </w:pPr>
            <w:r w:rsidRPr="00FD0CAB">
              <w:rPr>
                <w:rFonts w:ascii="Arial" w:eastAsia="Times New Roman" w:hAnsi="Arial" w:cs="Arial"/>
                <w:sz w:val="20"/>
                <w:lang w:eastAsia="ru-RU"/>
              </w:rPr>
              <w:t>Автомобильный транспорт</w:t>
            </w:r>
          </w:p>
        </w:tc>
        <w:tc>
          <w:tcPr>
            <w:tcW w:w="2693"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2694"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1842"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3261"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r>
      <w:tr w:rsidR="006D331F" w:rsidRPr="00FD0CAB" w:rsidTr="00BD7786">
        <w:trPr>
          <w:trHeight w:val="192"/>
        </w:trPr>
        <w:tc>
          <w:tcPr>
            <w:tcW w:w="3993" w:type="dxa"/>
            <w:tcBorders>
              <w:top w:val="nil"/>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lang w:eastAsia="ru-RU"/>
              </w:rPr>
            </w:pPr>
            <w:r w:rsidRPr="00FD0CAB">
              <w:rPr>
                <w:rFonts w:ascii="Arial" w:eastAsia="Times New Roman" w:hAnsi="Arial" w:cs="Arial"/>
                <w:sz w:val="20"/>
                <w:lang w:eastAsia="ru-RU"/>
              </w:rPr>
              <w:t>Железнодорожный транспорт</w:t>
            </w:r>
          </w:p>
        </w:tc>
        <w:tc>
          <w:tcPr>
            <w:tcW w:w="2693"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2694"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1842"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c>
          <w:tcPr>
            <w:tcW w:w="3261" w:type="dxa"/>
            <w:tcBorders>
              <w:top w:val="nil"/>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hAnsi="Arial" w:cs="Arial"/>
                <w:sz w:val="20"/>
              </w:rPr>
            </w:pPr>
          </w:p>
        </w:tc>
      </w:tr>
      <w:tr w:rsidR="006D331F" w:rsidRPr="00FD0CAB" w:rsidTr="00BD7786">
        <w:trPr>
          <w:trHeight w:val="1492"/>
        </w:trPr>
        <w:tc>
          <w:tcPr>
            <w:tcW w:w="14483" w:type="dxa"/>
            <w:gridSpan w:val="5"/>
            <w:tcBorders>
              <w:top w:val="nil"/>
              <w:left w:val="single" w:sz="4" w:space="0" w:color="auto"/>
              <w:bottom w:val="single" w:sz="4" w:space="0" w:color="auto"/>
              <w:right w:val="single" w:sz="4" w:space="0" w:color="auto"/>
            </w:tcBorders>
            <w:shd w:val="clear" w:color="auto" w:fill="FFFFFF"/>
            <w:noWrap/>
            <w:vAlign w:val="bottom"/>
            <w:hideMark/>
          </w:tcPr>
          <w:p w:rsidR="006D331F" w:rsidRPr="00FD0CAB" w:rsidRDefault="006D331F" w:rsidP="00C2279B">
            <w:pPr>
              <w:spacing w:after="0" w:line="240" w:lineRule="auto"/>
              <w:jc w:val="both"/>
              <w:rPr>
                <w:rFonts w:ascii="Arial" w:eastAsia="Times New Roman" w:hAnsi="Arial" w:cs="Arial"/>
                <w:i/>
                <w:iCs/>
                <w:sz w:val="20"/>
                <w:lang w:eastAsia="ru-RU"/>
              </w:rPr>
            </w:pPr>
            <w:r w:rsidRPr="00FD0CAB">
              <w:rPr>
                <w:rFonts w:ascii="Arial" w:eastAsia="Times New Roman" w:hAnsi="Arial" w:cs="Arial"/>
                <w:i/>
                <w:iCs/>
                <w:sz w:val="20"/>
                <w:lang w:eastAsia="ru-RU"/>
              </w:rPr>
              <w:t>В столбце 2 указывается протяженность автомобильных/железных дорог в соответствии с их классификацией и видом разрешенного использования, сведения о протяженности автомобильных дорог, имеющих твердое покрытие.</w:t>
            </w:r>
          </w:p>
          <w:p w:rsidR="006D331F" w:rsidRPr="00FD0CAB" w:rsidRDefault="006D331F" w:rsidP="00C2279B">
            <w:pPr>
              <w:spacing w:after="0" w:line="240" w:lineRule="auto"/>
              <w:jc w:val="both"/>
              <w:rPr>
                <w:rFonts w:ascii="Arial" w:eastAsia="Times New Roman" w:hAnsi="Arial" w:cs="Arial"/>
                <w:i/>
                <w:iCs/>
                <w:sz w:val="20"/>
                <w:lang w:eastAsia="ru-RU"/>
              </w:rPr>
            </w:pPr>
            <w:r w:rsidRPr="00FD0CAB">
              <w:rPr>
                <w:rFonts w:ascii="Arial" w:eastAsia="Times New Roman" w:hAnsi="Arial" w:cs="Arial"/>
                <w:i/>
                <w:iCs/>
                <w:sz w:val="20"/>
                <w:lang w:eastAsia="ru-RU"/>
              </w:rPr>
              <w:t xml:space="preserve">В столбце 3 указывается наличие транспортного сообщения моногорода с административными центрами субъектов Российской Федерации (да/нет), а также удаленность моногорода от указанных административных центров субъектов Российской Федерации и транспортных узлов </w:t>
            </w:r>
          </w:p>
          <w:p w:rsidR="006D331F" w:rsidRPr="00FD0CAB" w:rsidRDefault="006D331F" w:rsidP="00C2279B">
            <w:pPr>
              <w:spacing w:after="0" w:line="240" w:lineRule="auto"/>
              <w:jc w:val="both"/>
              <w:rPr>
                <w:rFonts w:ascii="Arial" w:eastAsia="Times New Roman" w:hAnsi="Arial" w:cs="Arial"/>
                <w:sz w:val="20"/>
                <w:lang w:eastAsia="ru-RU"/>
              </w:rPr>
            </w:pPr>
            <w:r w:rsidRPr="00FD0CAB">
              <w:rPr>
                <w:rFonts w:ascii="Arial" w:eastAsia="Times New Roman" w:hAnsi="Arial" w:cs="Arial"/>
                <w:i/>
                <w:iCs/>
                <w:sz w:val="20"/>
                <w:lang w:eastAsia="ru-RU"/>
              </w:rPr>
              <w:t>В столбце 4 приводятся наименование основных организаций, осуществляющих эксплуатацию объектов транспортной инфраструктуры.</w:t>
            </w:r>
            <w:r w:rsidRPr="00FD0CAB">
              <w:rPr>
                <w:rFonts w:ascii="Arial" w:eastAsia="Times New Roman" w:hAnsi="Arial" w:cs="Arial"/>
                <w:i/>
                <w:iCs/>
                <w:sz w:val="20"/>
                <w:lang w:eastAsia="ru-RU"/>
              </w:rPr>
              <w:br/>
              <w:t>В столбце 5 приводятся сведения по текущему состоянию объектов транспортной инфраструктуры, на основании данных технического освидетельствования</w:t>
            </w:r>
            <w:r w:rsidRPr="00FD0CAB">
              <w:rPr>
                <w:rFonts w:ascii="Arial" w:eastAsia="Times New Roman" w:hAnsi="Arial" w:cs="Arial"/>
                <w:i/>
                <w:sz w:val="20"/>
                <w:lang w:eastAsia="ru-RU"/>
              </w:rPr>
              <w:t>, с указанием реквизитов документа технического освидетельствования.</w:t>
            </w:r>
            <w:r w:rsidRPr="00FD0CAB">
              <w:rPr>
                <w:rFonts w:ascii="Arial" w:eastAsia="Times New Roman" w:hAnsi="Arial" w:cs="Arial"/>
                <w:i/>
                <w:iCs/>
                <w:sz w:val="20"/>
                <w:lang w:eastAsia="ru-RU"/>
              </w:rPr>
              <w:t xml:space="preserve"> Техническое освидетельствование объектов транспортной инфраструктуры проводится лицом или группой лиц, ответственными за их исправное состояние и безопасную эксплуатацию.</w:t>
            </w:r>
          </w:p>
        </w:tc>
      </w:tr>
    </w:tbl>
    <w:p w:rsidR="006D331F" w:rsidRPr="00C2279B" w:rsidRDefault="006D331F" w:rsidP="00C2279B">
      <w:pPr>
        <w:autoSpaceDE w:val="0"/>
        <w:autoSpaceDN w:val="0"/>
        <w:adjustRightInd w:val="0"/>
        <w:spacing w:after="0" w:line="240" w:lineRule="auto"/>
        <w:jc w:val="both"/>
        <w:rPr>
          <w:rFonts w:ascii="Arial" w:eastAsia="Calibri" w:hAnsi="Arial" w:cs="Arial"/>
        </w:rPr>
      </w:pPr>
    </w:p>
    <w:p w:rsidR="006D331F" w:rsidRPr="00C2279B" w:rsidRDefault="006D331F" w:rsidP="00C2279B">
      <w:pPr>
        <w:autoSpaceDE w:val="0"/>
        <w:autoSpaceDN w:val="0"/>
        <w:adjustRightInd w:val="0"/>
        <w:spacing w:after="0" w:line="240" w:lineRule="auto"/>
        <w:jc w:val="center"/>
        <w:rPr>
          <w:rFonts w:ascii="Arial" w:eastAsia="Calibri" w:hAnsi="Arial" w:cs="Arial"/>
        </w:rPr>
      </w:pPr>
      <w:r w:rsidRPr="00C2279B">
        <w:rPr>
          <w:rFonts w:ascii="Arial" w:eastAsia="Calibri" w:hAnsi="Arial" w:cs="Arial"/>
        </w:rPr>
        <w:t xml:space="preserve">4.2. Сведения о транспортной инфраструктуре и планах развития транспортной инфраструктуры в моногороде, необходимой для реализации инвестиционных проектов </w:t>
      </w:r>
    </w:p>
    <w:tbl>
      <w:tblPr>
        <w:tblStyle w:val="aff0"/>
        <w:tblW w:w="0" w:type="auto"/>
        <w:tblInd w:w="137" w:type="dxa"/>
        <w:tblLook w:val="04A0" w:firstRow="1" w:lastRow="0" w:firstColumn="1" w:lastColumn="0" w:noHBand="0" w:noVBand="1"/>
      </w:tblPr>
      <w:tblGrid>
        <w:gridCol w:w="2560"/>
        <w:gridCol w:w="2025"/>
        <w:gridCol w:w="1977"/>
        <w:gridCol w:w="1977"/>
        <w:gridCol w:w="2990"/>
        <w:gridCol w:w="2941"/>
      </w:tblGrid>
      <w:tr w:rsidR="006D331F" w:rsidRPr="00FD0CAB" w:rsidTr="00BD7786">
        <w:tc>
          <w:tcPr>
            <w:tcW w:w="2560" w:type="dxa"/>
            <w:vMerge w:val="restart"/>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Вид объектов транспортной инфраструктуры</w:t>
            </w:r>
          </w:p>
          <w:p w:rsidR="006D331F" w:rsidRPr="00FD0CAB" w:rsidRDefault="006D331F" w:rsidP="00C2279B">
            <w:pPr>
              <w:autoSpaceDE w:val="0"/>
              <w:autoSpaceDN w:val="0"/>
              <w:adjustRightInd w:val="0"/>
              <w:spacing w:after="0" w:line="240" w:lineRule="auto"/>
              <w:rPr>
                <w:rFonts w:ascii="Arial" w:eastAsia="Times New Roman" w:hAnsi="Arial" w:cs="Arial"/>
                <w:sz w:val="20"/>
                <w:szCs w:val="20"/>
              </w:rPr>
            </w:pPr>
          </w:p>
        </w:tc>
        <w:tc>
          <w:tcPr>
            <w:tcW w:w="11863" w:type="dxa"/>
            <w:gridSpan w:val="5"/>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autoSpaceDE w:val="0"/>
              <w:autoSpaceDN w:val="0"/>
              <w:adjustRightInd w:val="0"/>
              <w:spacing w:after="0" w:line="240" w:lineRule="auto"/>
              <w:rPr>
                <w:rFonts w:ascii="Arial" w:eastAsia="Times New Roman" w:hAnsi="Arial" w:cs="Arial"/>
                <w:sz w:val="20"/>
                <w:szCs w:val="20"/>
              </w:rPr>
            </w:pPr>
            <w:r w:rsidRPr="00FD0CAB">
              <w:rPr>
                <w:rFonts w:ascii="Arial" w:eastAsia="Times New Roman" w:hAnsi="Arial" w:cs="Arial"/>
                <w:sz w:val="20"/>
                <w:szCs w:val="20"/>
              </w:rPr>
              <w:t>Сведения о транспортной инфраструктуре, необходимой для реализации инвестиционных проектов в моногороде</w:t>
            </w:r>
          </w:p>
        </w:tc>
      </w:tr>
      <w:tr w:rsidR="006D331F" w:rsidRPr="00FD0CAB" w:rsidTr="00BD7786">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Наличие инфраструктурного ограничения</w:t>
            </w:r>
          </w:p>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да/нет</w:t>
            </w:r>
          </w:p>
        </w:tc>
        <w:tc>
          <w:tcPr>
            <w:tcW w:w="1977"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Наименование, технико-экономические показатели необходимого объекта транспортной инфраструктуры</w:t>
            </w:r>
          </w:p>
        </w:tc>
        <w:tc>
          <w:tcPr>
            <w:tcW w:w="1977" w:type="dxa"/>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Существующая нагрузка/объем перевозок по объектам транспортной инфраструктуры, (ед. измерения)</w:t>
            </w:r>
          </w:p>
          <w:p w:rsidR="006D331F" w:rsidRPr="00FD0CAB" w:rsidRDefault="006D331F" w:rsidP="00C2279B">
            <w:pPr>
              <w:spacing w:after="0" w:line="240" w:lineRule="auto"/>
              <w:jc w:val="center"/>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Перспективная нагрузка/объем перевозок по объектам транспортной инфраструктуры, создаваемая инвестиционными проектами, (ед. измерения)</w:t>
            </w:r>
          </w:p>
          <w:p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Наличие планов/программ развития</w:t>
            </w:r>
          </w:p>
          <w:p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(сведения о планах развития транспортной инфраструктуры, необходимой для реализации инвестиционных проектов) и их проектов</w:t>
            </w:r>
          </w:p>
        </w:tc>
      </w:tr>
      <w:tr w:rsidR="006D331F" w:rsidRPr="00FD0CAB" w:rsidTr="00BD7786">
        <w:tc>
          <w:tcPr>
            <w:tcW w:w="2560"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2</w:t>
            </w:r>
          </w:p>
        </w:tc>
        <w:tc>
          <w:tcPr>
            <w:tcW w:w="1977"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4</w:t>
            </w:r>
          </w:p>
        </w:tc>
        <w:tc>
          <w:tcPr>
            <w:tcW w:w="2990"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5</w:t>
            </w:r>
          </w:p>
        </w:tc>
        <w:tc>
          <w:tcPr>
            <w:tcW w:w="2941" w:type="dxa"/>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autoSpaceDE w:val="0"/>
              <w:autoSpaceDN w:val="0"/>
              <w:adjustRightInd w:val="0"/>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6</w:t>
            </w:r>
          </w:p>
        </w:tc>
      </w:tr>
      <w:tr w:rsidR="006D331F" w:rsidRPr="00FD0CAB" w:rsidTr="00BD7786">
        <w:tc>
          <w:tcPr>
            <w:tcW w:w="14423" w:type="dxa"/>
            <w:gridSpan w:val="6"/>
            <w:tcBorders>
              <w:top w:val="single" w:sz="4" w:space="0" w:color="auto"/>
              <w:left w:val="single" w:sz="4" w:space="0" w:color="auto"/>
              <w:bottom w:val="single" w:sz="4" w:space="0" w:color="auto"/>
              <w:right w:val="single" w:sz="4" w:space="0" w:color="auto"/>
            </w:tcBorders>
            <w:vAlign w:val="center"/>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Инвестиционный проект №1</w:t>
            </w:r>
          </w:p>
        </w:tc>
      </w:tr>
      <w:tr w:rsidR="006D331F" w:rsidRPr="00FD0CAB" w:rsidTr="00BD7786">
        <w:tc>
          <w:tcPr>
            <w:tcW w:w="2560" w:type="dxa"/>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 xml:space="preserve">Автомобильный </w:t>
            </w:r>
            <w:r w:rsidRPr="00FD0CAB">
              <w:rPr>
                <w:rFonts w:ascii="Arial" w:eastAsia="Times New Roman" w:hAnsi="Arial" w:cs="Arial"/>
                <w:sz w:val="20"/>
                <w:szCs w:val="20"/>
              </w:rPr>
              <w:lastRenderedPageBreak/>
              <w:t>транспорт</w:t>
            </w:r>
          </w:p>
        </w:tc>
        <w:tc>
          <w:tcPr>
            <w:tcW w:w="1978"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rsidTr="00BD7786">
        <w:tc>
          <w:tcPr>
            <w:tcW w:w="2560" w:type="dxa"/>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Железнодорожный транспорт</w:t>
            </w:r>
          </w:p>
        </w:tc>
        <w:tc>
          <w:tcPr>
            <w:tcW w:w="1978"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rsidTr="00BD7786">
        <w:tc>
          <w:tcPr>
            <w:tcW w:w="14423" w:type="dxa"/>
            <w:gridSpan w:val="6"/>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jc w:val="center"/>
              <w:rPr>
                <w:rFonts w:ascii="Arial" w:eastAsia="Times New Roman" w:hAnsi="Arial" w:cs="Arial"/>
                <w:sz w:val="20"/>
                <w:szCs w:val="20"/>
              </w:rPr>
            </w:pPr>
            <w:r w:rsidRPr="00FD0CAB">
              <w:rPr>
                <w:rFonts w:ascii="Arial" w:eastAsia="Times New Roman" w:hAnsi="Arial" w:cs="Arial"/>
                <w:sz w:val="20"/>
                <w:szCs w:val="20"/>
              </w:rPr>
              <w:t>Инвестиционный проект №…</w:t>
            </w:r>
          </w:p>
        </w:tc>
      </w:tr>
      <w:tr w:rsidR="006D331F" w:rsidRPr="00FD0CAB" w:rsidTr="00BD7786">
        <w:tc>
          <w:tcPr>
            <w:tcW w:w="2560" w:type="dxa"/>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Автомобильный транспорт</w:t>
            </w:r>
          </w:p>
        </w:tc>
        <w:tc>
          <w:tcPr>
            <w:tcW w:w="1978"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rsidTr="00BD7786">
        <w:tc>
          <w:tcPr>
            <w:tcW w:w="2560" w:type="dxa"/>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rPr>
                <w:rFonts w:ascii="Arial" w:eastAsia="Times New Roman" w:hAnsi="Arial" w:cs="Arial"/>
                <w:sz w:val="20"/>
                <w:szCs w:val="20"/>
              </w:rPr>
            </w:pPr>
            <w:r w:rsidRPr="00FD0CAB">
              <w:rPr>
                <w:rFonts w:ascii="Arial" w:eastAsia="Times New Roman" w:hAnsi="Arial" w:cs="Arial"/>
                <w:sz w:val="20"/>
                <w:szCs w:val="20"/>
              </w:rPr>
              <w:t>Железнодорожный транспорт</w:t>
            </w:r>
          </w:p>
        </w:tc>
        <w:tc>
          <w:tcPr>
            <w:tcW w:w="1978"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spacing w:after="0" w:line="240" w:lineRule="auto"/>
              <w:rPr>
                <w:rFonts w:ascii="Arial" w:eastAsia="Times New Roman" w:hAnsi="Arial" w:cs="Arial"/>
                <w:sz w:val="20"/>
                <w:szCs w:val="20"/>
              </w:rPr>
            </w:pPr>
          </w:p>
        </w:tc>
        <w:tc>
          <w:tcPr>
            <w:tcW w:w="2990"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c>
          <w:tcPr>
            <w:tcW w:w="2941"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Times New Roman" w:hAnsi="Arial" w:cs="Arial"/>
                <w:sz w:val="20"/>
                <w:szCs w:val="20"/>
              </w:rPr>
            </w:pPr>
          </w:p>
        </w:tc>
      </w:tr>
      <w:tr w:rsidR="006D331F" w:rsidRPr="00FD0CAB" w:rsidTr="00BD7786">
        <w:tc>
          <w:tcPr>
            <w:tcW w:w="14423" w:type="dxa"/>
            <w:gridSpan w:val="6"/>
            <w:tcBorders>
              <w:top w:val="single" w:sz="4" w:space="0" w:color="auto"/>
              <w:left w:val="single" w:sz="4" w:space="0" w:color="auto"/>
              <w:bottom w:val="single" w:sz="4" w:space="0" w:color="auto"/>
              <w:right w:val="single" w:sz="4" w:space="0" w:color="auto"/>
            </w:tcBorders>
            <w:vAlign w:val="bottom"/>
            <w:hideMark/>
          </w:tcPr>
          <w:p w:rsidR="006D331F" w:rsidRPr="00FD0CAB" w:rsidRDefault="006D331F" w:rsidP="00C2279B">
            <w:pPr>
              <w:spacing w:after="0" w:line="240" w:lineRule="auto"/>
              <w:rPr>
                <w:rFonts w:ascii="Arial" w:eastAsia="Times New Roman" w:hAnsi="Arial" w:cs="Arial"/>
                <w:i/>
                <w:sz w:val="20"/>
                <w:szCs w:val="20"/>
              </w:rPr>
            </w:pPr>
            <w:r w:rsidRPr="00FD0CAB">
              <w:rPr>
                <w:rFonts w:ascii="Arial" w:eastAsia="Times New Roman" w:hAnsi="Arial" w:cs="Arial"/>
                <w:i/>
                <w:sz w:val="20"/>
                <w:szCs w:val="20"/>
              </w:rPr>
              <w:t>В столбце 2 приводится описание инфраструктурного ограничения (отсутствие транспортного сообщения инвестиционных проектов с существующей улично-дорожной сетью моногорода и существующими железнодорожными путями сообщения, неудовлетворительное/аварийное техническое состояние объекта транспортной инфраструктуры, технические характеристики объекта транспортной инфраструктуры не обеспечивают безопасное и удобное движение  со скоростями, нагрузками и габаритами транспортных средств инвестиционных проектов с указанием значений данных показателей). В качестве обосновывающих документов приводятся акты технического освидетельствования объектов транспортной инфраструктуры, акты натурных замеров интенсивности движения, результаты экономических изысканий.</w:t>
            </w:r>
            <w:r w:rsidRPr="00FD0CAB">
              <w:rPr>
                <w:rFonts w:ascii="Arial" w:eastAsia="Times New Roman" w:hAnsi="Arial" w:cs="Arial"/>
                <w:i/>
                <w:sz w:val="20"/>
                <w:szCs w:val="20"/>
              </w:rPr>
              <w:br/>
              <w:t>В столбце 3 указывается наименование и технико-экономические показатели объекта транспортной инфраструктуры, необходимой для реализации инвестиционных проектов в моногороде.</w:t>
            </w:r>
          </w:p>
          <w:p w:rsidR="006D331F" w:rsidRPr="00FD0CAB" w:rsidRDefault="006D331F" w:rsidP="00C2279B">
            <w:pPr>
              <w:autoSpaceDE w:val="0"/>
              <w:autoSpaceDN w:val="0"/>
              <w:adjustRightInd w:val="0"/>
              <w:spacing w:after="0" w:line="240" w:lineRule="auto"/>
              <w:jc w:val="both"/>
              <w:rPr>
                <w:rFonts w:ascii="Arial" w:eastAsia="Times New Roman" w:hAnsi="Arial" w:cs="Arial"/>
                <w:i/>
                <w:sz w:val="20"/>
                <w:szCs w:val="20"/>
              </w:rPr>
            </w:pPr>
            <w:r w:rsidRPr="00FD0CAB">
              <w:rPr>
                <w:rFonts w:ascii="Arial" w:eastAsia="Times New Roman" w:hAnsi="Arial" w:cs="Arial"/>
                <w:i/>
                <w:sz w:val="20"/>
                <w:szCs w:val="20"/>
              </w:rPr>
              <w:t>В столбце 4 приводятся значения о существующей интенсивности движения автомобильного транспорта (привед. ед. /сут.; привед. ед. /час., авт./сут. - в зависимости от категории автомобильной дороги), существующем объеме перевозок (млн тонн нетто/год -для автомобильного транспорта; млн тонн брутто/год– для железнодорожного транспорта).</w:t>
            </w:r>
          </w:p>
          <w:p w:rsidR="006D331F" w:rsidRPr="00FD0CAB" w:rsidRDefault="006D331F" w:rsidP="00C2279B">
            <w:pPr>
              <w:autoSpaceDE w:val="0"/>
              <w:autoSpaceDN w:val="0"/>
              <w:adjustRightInd w:val="0"/>
              <w:spacing w:after="0" w:line="240" w:lineRule="auto"/>
              <w:jc w:val="both"/>
              <w:rPr>
                <w:rFonts w:ascii="Arial" w:eastAsia="Times New Roman" w:hAnsi="Arial" w:cs="Arial"/>
                <w:i/>
                <w:sz w:val="20"/>
                <w:szCs w:val="20"/>
              </w:rPr>
            </w:pPr>
            <w:r w:rsidRPr="00FD0CAB">
              <w:rPr>
                <w:rFonts w:ascii="Arial" w:eastAsia="Times New Roman" w:hAnsi="Arial" w:cs="Arial"/>
                <w:i/>
                <w:sz w:val="20"/>
                <w:szCs w:val="20"/>
              </w:rPr>
              <w:t>В столбце 5 приводятся значения о перспективной интенсивности движения автомобильного транспорта инвестиционных проектов (привед. ед. /сут.; привед. ед. /час, авт./сут. - в зависимости от категории автомобильной дороги), перспективном объеме перевозок инвестиционных проектов (млн. тонн нетто/год - для автомобильного транспорта; млн. тонн брутто/год – для железнодорожного транспорта), в соответствии с разработанной проектной документацией по инвестиционному проекту и (или) технико-экономическим обоснованием, разработанными проектной организацией и содержащими расчеты объемов мощностей по всем видам ресурсов инженерно-технического обеспечения и перспективной интенсивности движения транспорта инвестиционного проекта, и (или) бизнес-планом, разработанным с привлечением проектной организации (на основании заключенного договора) и содержащим расчеты объемов мощностей по всем видам ресурсов инженерно-технического обеспечения, а также расчеты перспективной интенсивности движения транспорта инвестиционного проекта.</w:t>
            </w:r>
          </w:p>
          <w:p w:rsidR="006D331F" w:rsidRPr="00FD0CAB" w:rsidRDefault="006D331F" w:rsidP="00C2279B">
            <w:pPr>
              <w:spacing w:after="0" w:line="240" w:lineRule="auto"/>
              <w:rPr>
                <w:rFonts w:ascii="Arial" w:eastAsia="Times New Roman" w:hAnsi="Arial" w:cs="Arial"/>
                <w:i/>
                <w:sz w:val="20"/>
                <w:szCs w:val="20"/>
              </w:rPr>
            </w:pPr>
            <w:r w:rsidRPr="00FD0CAB">
              <w:rPr>
                <w:rFonts w:ascii="Arial" w:eastAsia="Times New Roman" w:hAnsi="Arial" w:cs="Arial"/>
                <w:i/>
                <w:sz w:val="20"/>
                <w:szCs w:val="20"/>
              </w:rPr>
              <w:t>В столбце 6 приводятся сведения о наличии планов/программ развития транспортной инфраструктуры субъекта Российской Федерации, мероприятий по строительству и (или) реконструкции объектов инфраструктуры (в том числе проектов данных документов), необходимых для реализации инвестиционных проектов.</w:t>
            </w:r>
          </w:p>
        </w:tc>
      </w:tr>
    </w:tbl>
    <w:p w:rsidR="006D331F" w:rsidRPr="00C2279B" w:rsidRDefault="006D331F" w:rsidP="00C2279B">
      <w:pPr>
        <w:tabs>
          <w:tab w:val="left" w:pos="2988"/>
        </w:tabs>
        <w:autoSpaceDE w:val="0"/>
        <w:autoSpaceDN w:val="0"/>
        <w:adjustRightInd w:val="0"/>
        <w:spacing w:after="0" w:line="240" w:lineRule="auto"/>
        <w:jc w:val="both"/>
        <w:rPr>
          <w:rFonts w:ascii="Arial" w:eastAsia="Calibri" w:hAnsi="Arial" w:cs="Arial"/>
        </w:rPr>
      </w:pPr>
      <w:r w:rsidRPr="00C2279B">
        <w:rPr>
          <w:rFonts w:ascii="Arial" w:eastAsia="Calibri" w:hAnsi="Arial" w:cs="Arial"/>
        </w:rPr>
        <w:tab/>
      </w:r>
    </w:p>
    <w:p w:rsidR="006D331F" w:rsidRPr="00C2279B" w:rsidRDefault="006D331F" w:rsidP="00C2279B">
      <w:pPr>
        <w:spacing w:after="0" w:line="240" w:lineRule="auto"/>
        <w:rPr>
          <w:rFonts w:ascii="Arial" w:eastAsia="Calibri" w:hAnsi="Arial" w:cs="Arial"/>
        </w:rPr>
        <w:sectPr w:rsidR="006D331F" w:rsidRPr="00C2279B" w:rsidSect="007B3CE5">
          <w:type w:val="oddPage"/>
          <w:pgSz w:w="16838" w:h="11906" w:orient="landscape"/>
          <w:pgMar w:top="991" w:right="1134" w:bottom="1276" w:left="1134" w:header="709" w:footer="280" w:gutter="0"/>
          <w:cols w:space="720"/>
          <w:docGrid w:linePitch="299"/>
        </w:sectPr>
      </w:pPr>
    </w:p>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lastRenderedPageBreak/>
        <w:t>4.3. Обоснование предложенного способа снятия инфраструктурных ограничений по транспортной инфраструктуре, в том числе описание проектных решений.</w:t>
      </w:r>
    </w:p>
    <w:p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В данном разделе приводится обоснование выбранного варианта осуществления строительства и (или) реконструкции объектов транспортной инфраструктуры, обоснование невозможности снятия инфраструктурных ограничений иными способами (с использованием альтернативных существующих объектов транспортной инфраструктуры моногорода) со ссылками на подтверждающие документы. </w:t>
      </w:r>
    </w:p>
    <w:p w:rsidR="006D331F" w:rsidRPr="00C2279B" w:rsidRDefault="006D331F" w:rsidP="00C2279B">
      <w:pPr>
        <w:autoSpaceDE w:val="0"/>
        <w:autoSpaceDN w:val="0"/>
        <w:adjustRightInd w:val="0"/>
        <w:spacing w:after="0" w:line="240" w:lineRule="auto"/>
        <w:ind w:firstLine="851"/>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проектных решений приводится в соответствии с разработанной проектной документацией по объекту транспортной инфраструктуры. В описание по каждому объекту транспортной инфраструктуры в обязательном порядке приводится следующая информация:</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транспортных потоков инвестиционного проекта;</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перспективной интенсивности движения объеме перевозок инвестиционного проекта;</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технических условиях на примыкание к существующим объектам дорожно-транспортной сети моногорода/субъекта Российской Федерации (при наличии);</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существующем состоянии, показателях функционирования объекта транспортной инфраструктуры (при реконструкции);</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объекта транспортной инфраструктуры;</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 сведения о начальной и конечной точке объекта транспортной инфраструктуры;</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зданиях, сооружения, предусмотренных проектной документацией по объекту транспортной инфраструктуры;</w:t>
      </w:r>
    </w:p>
    <w:p w:rsidR="006D331F" w:rsidRPr="00C2279B" w:rsidRDefault="006D331F" w:rsidP="00C2279B">
      <w:pPr>
        <w:numPr>
          <w:ilvl w:val="0"/>
          <w:numId w:val="9"/>
        </w:numPr>
        <w:autoSpaceDE w:val="0"/>
        <w:autoSpaceDN w:val="0"/>
        <w:adjustRightInd w:val="0"/>
        <w:spacing w:after="0" w:line="240" w:lineRule="auto"/>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краткое описание параметров поперечного профиля, конструкций дорожной одежды, обустройства объектов транспортной инфраструктуры.</w:t>
      </w:r>
    </w:p>
    <w:p w:rsidR="006D331F" w:rsidRPr="00C2279B" w:rsidRDefault="006D331F" w:rsidP="00C2279B">
      <w:pPr>
        <w:autoSpaceDE w:val="0"/>
        <w:autoSpaceDN w:val="0"/>
        <w:adjustRightInd w:val="0"/>
        <w:spacing w:after="0" w:line="240" w:lineRule="auto"/>
        <w:ind w:left="425"/>
        <w:contextualSpacing/>
        <w:jc w:val="both"/>
        <w:rPr>
          <w:rFonts w:ascii="Arial" w:eastAsia="Times New Roman" w:hAnsi="Arial" w:cs="Arial"/>
          <w:bCs/>
          <w:i/>
          <w:color w:val="000000"/>
          <w:lang w:eastAsia="ru-RU"/>
        </w:rPr>
      </w:pPr>
    </w:p>
    <w:p w:rsidR="006D331F" w:rsidRPr="00C2279B" w:rsidRDefault="006D331F" w:rsidP="00C2279B">
      <w:pPr>
        <w:autoSpaceDE w:val="0"/>
        <w:autoSpaceDN w:val="0"/>
        <w:adjustRightInd w:val="0"/>
        <w:spacing w:after="0" w:line="240" w:lineRule="auto"/>
        <w:ind w:firstLine="720"/>
        <w:jc w:val="both"/>
        <w:rPr>
          <w:rFonts w:ascii="Arial" w:eastAsia="Calibri" w:hAnsi="Arial" w:cs="Arial"/>
        </w:rPr>
      </w:pPr>
      <w:r w:rsidRPr="00C2279B">
        <w:rPr>
          <w:rFonts w:ascii="Arial" w:eastAsia="Calibri" w:hAnsi="Arial" w:cs="Arial"/>
        </w:rPr>
        <w:t>5. Сведения о наличии (отсутствии) положительного заключения государственной экспертизы проектной документации, достоверности определения сметной стоимости объектов инфраструктуры, а также результатов проведенных работ по проектированию, включая инженерные изыскания и технические условия подключения (технологического присоединения) к сетям инженерно-технического обеспечения.</w:t>
      </w:r>
    </w:p>
    <w:p w:rsidR="00FE645C" w:rsidRPr="00C2279B" w:rsidRDefault="00FE645C" w:rsidP="00C2279B">
      <w:pPr>
        <w:autoSpaceDE w:val="0"/>
        <w:autoSpaceDN w:val="0"/>
        <w:adjustRightInd w:val="0"/>
        <w:spacing w:after="0" w:line="240" w:lineRule="auto"/>
        <w:ind w:firstLine="720"/>
        <w:jc w:val="both"/>
        <w:rPr>
          <w:rFonts w:ascii="Arial" w:eastAsia="Calibri" w:hAnsi="Arial" w:cs="Arial"/>
        </w:rPr>
      </w:pPr>
    </w:p>
    <w:p w:rsidR="00FE645C" w:rsidRPr="00C2279B" w:rsidRDefault="00FE645C" w:rsidP="00C2279B">
      <w:pPr>
        <w:autoSpaceDE w:val="0"/>
        <w:autoSpaceDN w:val="0"/>
        <w:adjustRightInd w:val="0"/>
        <w:spacing w:after="0" w:line="240" w:lineRule="auto"/>
        <w:ind w:firstLine="720"/>
        <w:jc w:val="both"/>
        <w:rPr>
          <w:rFonts w:ascii="Arial" w:eastAsia="Calibri" w:hAnsi="Arial" w:cs="Arial"/>
        </w:rPr>
      </w:pP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инфраструктуры:</w:t>
      </w:r>
    </w:p>
    <w:p w:rsidR="006D331F" w:rsidRPr="00C2279B" w:rsidRDefault="006D331F" w:rsidP="00C2279B">
      <w:pPr>
        <w:spacing w:after="0" w:line="240" w:lineRule="auto"/>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6D331F" w:rsidRPr="00FD0CAB" w:rsidTr="00FE645C">
        <w:tc>
          <w:tcPr>
            <w:tcW w:w="10173" w:type="dxa"/>
            <w:gridSpan w:val="2"/>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lang w:val="en-US"/>
              </w:rPr>
              <w:t>&lt;</w:t>
            </w:r>
            <w:r w:rsidRPr="00FD0CAB">
              <w:rPr>
                <w:rFonts w:ascii="Arial" w:eastAsia="Calibri" w:hAnsi="Arial" w:cs="Arial"/>
                <w:i/>
                <w:sz w:val="20"/>
              </w:rPr>
              <w:t>Наименование объекта инфраструктуры</w:t>
            </w:r>
            <w:r w:rsidRPr="00FD0CAB">
              <w:rPr>
                <w:rFonts w:ascii="Arial" w:eastAsia="Calibri" w:hAnsi="Arial" w:cs="Arial"/>
                <w:i/>
                <w:sz w:val="20"/>
                <w:lang w:val="en-US"/>
              </w:rPr>
              <w:t>&gt;</w:t>
            </w: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rPr>
              <w:t>&lt;Вид документа/сведений&gt;</w:t>
            </w:r>
          </w:p>
        </w:tc>
        <w:tc>
          <w:tcPr>
            <w:tcW w:w="5103"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center"/>
              <w:rPr>
                <w:rFonts w:ascii="Arial" w:eastAsia="Calibri" w:hAnsi="Arial" w:cs="Arial"/>
                <w:i/>
                <w:sz w:val="20"/>
              </w:rPr>
            </w:pPr>
            <w:r w:rsidRPr="00FD0CAB">
              <w:rPr>
                <w:rFonts w:ascii="Arial" w:eastAsia="Calibri" w:hAnsi="Arial" w:cs="Arial"/>
                <w:i/>
                <w:sz w:val="20"/>
              </w:rPr>
              <w:t>&lt;Статус разработки документа и (или) его реквизиты&gt;</w:t>
            </w: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rPr>
                <w:rFonts w:ascii="Arial" w:eastAsia="Calibri" w:hAnsi="Arial" w:cs="Arial"/>
                <w:sz w:val="20"/>
              </w:rPr>
            </w:pPr>
            <w:r w:rsidRPr="00FD0CAB">
              <w:rPr>
                <w:rFonts w:ascii="Arial" w:eastAsia="Calibri" w:hAnsi="Arial" w:cs="Arial"/>
                <w:sz w:val="20"/>
              </w:rPr>
              <w:t>- результаты инженерных изысканий, проектная документация</w:t>
            </w:r>
          </w:p>
        </w:tc>
        <w:tc>
          <w:tcPr>
            <w:tcW w:w="5103"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center"/>
              <w:rPr>
                <w:rFonts w:ascii="Arial" w:eastAsia="Calibri" w:hAnsi="Arial" w:cs="Arial"/>
                <w:i/>
                <w:sz w:val="20"/>
              </w:rPr>
            </w:pP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5103"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5103"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5103"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BE26B3"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r w:rsidR="006D331F" w:rsidRPr="00FD0CAB">
              <w:rPr>
                <w:rFonts w:ascii="Arial" w:eastAsia="Calibri" w:hAnsi="Arial" w:cs="Arial"/>
                <w:sz w:val="20"/>
              </w:rPr>
              <w:t>технические условия подключения (технологического присоединения) к сетям инженерно-технического обеспечения</w:t>
            </w:r>
            <w:r w:rsidR="00FE645C" w:rsidRPr="00FD0CAB">
              <w:rPr>
                <w:rFonts w:ascii="Arial" w:eastAsia="Calibri" w:hAnsi="Arial" w:cs="Arial"/>
                <w:sz w:val="20"/>
              </w:rPr>
              <w:t>, технические условия на примыкание</w:t>
            </w:r>
          </w:p>
        </w:tc>
        <w:tc>
          <w:tcPr>
            <w:tcW w:w="5103"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i/>
                <w:sz w:val="20"/>
              </w:rPr>
            </w:pPr>
            <w:r w:rsidRPr="00FD0CAB">
              <w:rPr>
                <w:rFonts w:ascii="Arial" w:eastAsia="Calibri" w:hAnsi="Arial" w:cs="Arial"/>
                <w:i/>
                <w:sz w:val="20"/>
              </w:rPr>
              <w:t>указываются технические условия на подключение (технологическое присоединение) заявленных объектов инженерной инфраструктуры к сетям инженерно-технического обеспечения/источникам ресурса и (или) примыкание заявленных объектов транспортной инфраструктуры к существующим объектам дорожно-</w:t>
            </w:r>
            <w:r w:rsidRPr="00FD0CAB">
              <w:rPr>
                <w:rFonts w:ascii="Arial" w:eastAsia="Calibri" w:hAnsi="Arial" w:cs="Arial"/>
                <w:i/>
                <w:sz w:val="20"/>
              </w:rPr>
              <w:lastRenderedPageBreak/>
              <w:t>транспортной сети моногорода/субъекта Российской Федерации</w:t>
            </w:r>
          </w:p>
        </w:tc>
      </w:tr>
      <w:tr w:rsidR="006D331F" w:rsidRPr="00FD0CAB" w:rsidTr="00FE645C">
        <w:tc>
          <w:tcPr>
            <w:tcW w:w="5070" w:type="dxa"/>
            <w:tcBorders>
              <w:top w:val="single" w:sz="4" w:space="0" w:color="auto"/>
              <w:left w:val="single" w:sz="4" w:space="0" w:color="auto"/>
              <w:bottom w:val="single" w:sz="4" w:space="0" w:color="auto"/>
              <w:right w:val="single" w:sz="4" w:space="0" w:color="auto"/>
            </w:tcBorders>
            <w:hideMark/>
          </w:tcPr>
          <w:p w:rsidR="006D331F" w:rsidRPr="00FD0CAB" w:rsidRDefault="00BE26B3"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lastRenderedPageBreak/>
              <w:t>-</w:t>
            </w:r>
            <w:r w:rsidR="006D331F" w:rsidRPr="00FD0CAB">
              <w:rPr>
                <w:rFonts w:ascii="Arial" w:eastAsia="Calibri" w:hAnsi="Arial" w:cs="Arial"/>
                <w:sz w:val="20"/>
              </w:rPr>
              <w:t>продолжительность строительства</w:t>
            </w:r>
            <w:r w:rsidRPr="00FD0CAB">
              <w:rPr>
                <w:rFonts w:ascii="Arial" w:eastAsia="Calibri" w:hAnsi="Arial" w:cs="Arial"/>
                <w:sz w:val="20"/>
              </w:rPr>
              <w:t>/реконструкции</w:t>
            </w:r>
            <w:r w:rsidR="006D331F" w:rsidRPr="00FD0CAB">
              <w:rPr>
                <w:rFonts w:ascii="Arial" w:eastAsia="Calibri" w:hAnsi="Arial" w:cs="Arial"/>
                <w:sz w:val="20"/>
              </w:rPr>
              <w:t xml:space="preserve"> в соответствии с разделом проектной документации «Проект организации строительства» и (или) иными документами</w:t>
            </w:r>
          </w:p>
        </w:tc>
        <w:tc>
          <w:tcPr>
            <w:tcW w:w="5103"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bl>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В случае отсутствия проектной документации на отдельные объекты инфраструктуры указываются сроки ее разработки и получения положительного заключения государственной экспертизы, сведения о проведенных инженерных изысканиях и заключенных договорах на выполнение проектно-изыскательских работ, ориентировочная продолжительность строительства. </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всем заявляемым объектам инфраструктуры не допускается.</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rsidR="000D1714" w:rsidRPr="00C2279B" w:rsidRDefault="000D1714"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6. 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Pr="00C2279B">
        <w:rPr>
          <w:rFonts w:ascii="Arial" w:eastAsia="Calibri" w:hAnsi="Arial" w:cs="Arial"/>
          <w:color w:val="000000"/>
        </w:rPr>
        <w:t>расходов бюджета субъекта Российской Федерации и (или) бюджета муниципального образования в целях реализации мероприятий</w:t>
      </w:r>
      <w:r w:rsidRPr="00C2279B">
        <w:rPr>
          <w:rFonts w:ascii="Arial" w:eastAsia="Calibri" w:hAnsi="Arial" w:cs="Arial"/>
        </w:rPr>
        <w:t xml:space="preserve"> по строительству и (или) реконструкции объектов инфраструктуры, необходимых для осуществления инвестиционных проектов инициаторами проектов. </w:t>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В данном разделе описывается влияние результатов реализации инвестиционных проектов и объектов инфраструктуры, указанных в Заявке, на социально – экономическое развитие моногорода, снижение монопрофильности муниципального образования, в том числе по критериям отнесения муниципального образования к монопрофильным, согласно постановлению Правительства Российской Федерации от 29.07.2014 № 709.</w:t>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134"/>
        <w:gridCol w:w="992"/>
        <w:gridCol w:w="1276"/>
      </w:tblGrid>
      <w:tr w:rsidR="006D331F" w:rsidRPr="00FD0CAB" w:rsidTr="00273C23">
        <w:trPr>
          <w:cantSplit/>
        </w:trPr>
        <w:tc>
          <w:tcPr>
            <w:tcW w:w="549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20... г.</w:t>
            </w:r>
          </w:p>
        </w:tc>
        <w:tc>
          <w:tcPr>
            <w:tcW w:w="1134"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p>
        </w:tc>
        <w:tc>
          <w:tcPr>
            <w:tcW w:w="992"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w:t>
            </w:r>
          </w:p>
        </w:tc>
        <w:tc>
          <w:tcPr>
            <w:tcW w:w="1276"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20… г.</w:t>
            </w:r>
          </w:p>
        </w:tc>
      </w:tr>
      <w:tr w:rsidR="006D331F" w:rsidRPr="00FD0CAB" w:rsidTr="00273C23">
        <w:trPr>
          <w:cantSplit/>
        </w:trPr>
        <w:tc>
          <w:tcPr>
            <w:tcW w:w="549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Количество созданных новых рабочих мест</w:t>
            </w:r>
            <w:r w:rsidRPr="00FD0CAB">
              <w:rPr>
                <w:rStyle w:val="afd"/>
                <w:rFonts w:ascii="Arial" w:eastAsia="Calibri" w:hAnsi="Arial" w:cs="Arial"/>
                <w:sz w:val="20"/>
              </w:rPr>
              <w:footnoteReference w:id="4"/>
            </w: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273C23">
        <w:trPr>
          <w:cantSplit/>
        </w:trPr>
        <w:tc>
          <w:tcPr>
            <w:tcW w:w="549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Объем привлеченных инвестиций в экономику города за счет реализации инвестиционных проектов</w:t>
            </w:r>
            <w:r w:rsidRPr="00FD0CAB">
              <w:rPr>
                <w:rStyle w:val="afd"/>
                <w:rFonts w:ascii="Arial" w:eastAsia="Calibri" w:hAnsi="Arial" w:cs="Arial"/>
                <w:sz w:val="20"/>
              </w:rPr>
              <w:footnoteReference w:id="5"/>
            </w: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273C23">
        <w:trPr>
          <w:cantSplit/>
        </w:trPr>
        <w:tc>
          <w:tcPr>
            <w:tcW w:w="549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Уровень регистрируемой / общей безработицы в монопрофильном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FD0CAB" w:rsidTr="00273C23">
        <w:trPr>
          <w:cantSplit/>
        </w:trPr>
        <w:tc>
          <w:tcPr>
            <w:tcW w:w="5495" w:type="dxa"/>
            <w:tcBorders>
              <w:top w:val="single" w:sz="4" w:space="0" w:color="auto"/>
              <w:left w:val="single" w:sz="4" w:space="0" w:color="auto"/>
              <w:bottom w:val="single" w:sz="4" w:space="0" w:color="auto"/>
              <w:right w:val="single" w:sz="4" w:space="0" w:color="auto"/>
            </w:tcBorders>
            <w:hideMark/>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r w:rsidRPr="00FD0CAB">
              <w:rPr>
                <w:rFonts w:ascii="Arial" w:eastAsia="Calibri" w:hAnsi="Arial" w:cs="Arial"/>
                <w:sz w:val="20"/>
              </w:rPr>
              <w:t xml:space="preserve">Отношение среднесписочной численности работников градообразующей организации к среднесписочной численности занятых в моногороде </w:t>
            </w: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6D331F" w:rsidRPr="00FD0CAB" w:rsidRDefault="006D331F" w:rsidP="00C2279B">
            <w:pPr>
              <w:autoSpaceDE w:val="0"/>
              <w:autoSpaceDN w:val="0"/>
              <w:adjustRightInd w:val="0"/>
              <w:spacing w:after="0" w:line="240" w:lineRule="auto"/>
              <w:jc w:val="both"/>
              <w:rPr>
                <w:rFonts w:ascii="Arial" w:eastAsia="Calibri" w:hAnsi="Arial" w:cs="Arial"/>
                <w:sz w:val="20"/>
              </w:rPr>
            </w:pPr>
          </w:p>
        </w:tc>
      </w:tr>
    </w:tbl>
    <w:p w:rsidR="006D331F" w:rsidRPr="00C2279B" w:rsidRDefault="006D331F" w:rsidP="00C2279B">
      <w:pPr>
        <w:autoSpaceDE w:val="0"/>
        <w:autoSpaceDN w:val="0"/>
        <w:adjustRightInd w:val="0"/>
        <w:spacing w:after="0" w:line="240" w:lineRule="auto"/>
        <w:contextualSpacing/>
        <w:jc w:val="both"/>
        <w:rPr>
          <w:rFonts w:ascii="Arial" w:eastAsia="Calibri" w:hAnsi="Arial" w:cs="Arial"/>
        </w:rPr>
      </w:pPr>
    </w:p>
    <w:p w:rsidR="006D331F" w:rsidRPr="00C2279B" w:rsidRDefault="006D331F" w:rsidP="00C2279B">
      <w:pPr>
        <w:autoSpaceDE w:val="0"/>
        <w:autoSpaceDN w:val="0"/>
        <w:adjustRightInd w:val="0"/>
        <w:spacing w:before="240" w:after="0" w:line="240" w:lineRule="auto"/>
        <w:ind w:firstLine="851"/>
        <w:contextualSpacing/>
        <w:jc w:val="both"/>
        <w:rPr>
          <w:rFonts w:ascii="Arial" w:eastAsia="Calibri" w:hAnsi="Arial" w:cs="Arial"/>
        </w:rPr>
      </w:pPr>
      <w:r w:rsidRPr="00C2279B">
        <w:rPr>
          <w:rFonts w:ascii="Arial" w:eastAsia="Calibri" w:hAnsi="Arial" w:cs="Arial"/>
        </w:rPr>
        <w:t>Ожидаемый эффект от строительства и (или) реконструкции объекта (-ов) инженерной и транспортной инфраструктуры</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данном разделе указывается информация относительно оказываемого положительного эффекта, который может быть достигнут в результате реализации не только заявляемого (-ых) инвестиционного (-ых) проекта (-ов), но и иных инвестиционных проектов в моногороде, существующих промышленных предприя</w:t>
      </w:r>
      <w:r w:rsidR="00E22DDF" w:rsidRPr="00C2279B">
        <w:rPr>
          <w:rFonts w:ascii="Arial" w:eastAsia="Calibri" w:hAnsi="Arial" w:cs="Arial"/>
          <w:i/>
        </w:rPr>
        <w:t>тий моногорода/промышленных зон</w:t>
      </w:r>
      <w:r w:rsidRPr="00C2279B">
        <w:rPr>
          <w:rFonts w:ascii="Arial" w:eastAsia="Calibri" w:hAnsi="Arial" w:cs="Arial"/>
          <w:i/>
        </w:rPr>
        <w:t xml:space="preserve">, объектов городской коммунальной инфраструктуры </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случае, если для снятия инфраструктурного ограничения для реализации инвестиционного (-ых) проекта (-ов) требуется проведение реконструкции объектов городской коммунальной инфраструктуры), транспортной инфраструктуры (в случае, если для снятия инфраструктурного ограничения для реализации инвестиционного (-ых) проекта (-ов) требуется строительство/реконструкция автомобильных дорог) на экологическую ситуацию в моногороде.</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7. Сведения о стоимости создания (развития) аналогичных объектов инфраструктуры.</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lastRenderedPageBreak/>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w:t>
      </w:r>
      <w:r w:rsidR="007D5F0B" w:rsidRPr="00C2279B">
        <w:rPr>
          <w:rFonts w:ascii="Arial" w:eastAsia="Calibri" w:hAnsi="Arial" w:cs="Arial"/>
          <w:i/>
        </w:rPr>
        <w:t xml:space="preserve"> </w:t>
      </w:r>
      <w:r w:rsidRPr="00C2279B">
        <w:rPr>
          <w:rFonts w:ascii="Arial" w:eastAsia="Calibri" w:hAnsi="Arial" w:cs="Arial"/>
          <w:i/>
        </w:rPr>
        <w:t>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r w:rsidRPr="00C2279B">
        <w:rPr>
          <w:rStyle w:val="afd"/>
          <w:rFonts w:ascii="Arial" w:eastAsia="Calibri" w:hAnsi="Arial" w:cs="Arial"/>
          <w:i/>
        </w:rPr>
        <w:footnoteReference w:id="6"/>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rPr>
        <w:t xml:space="preserve">При отсутствии указанного вывода, </w:t>
      </w:r>
      <w:r w:rsidRPr="00C2279B">
        <w:rPr>
          <w:rFonts w:ascii="Arial" w:eastAsia="Calibri" w:hAnsi="Arial" w:cs="Arial"/>
          <w:i/>
        </w:rPr>
        <w:t xml:space="preserve">для каждого объекта инфраструктуры приводится расчет стоимости создания двух объектов-аналогов, имеющих положительное заключение государственной экспертизы о проверке достоверности определения сметной стоимости объектов инфраструктуры с выделением ключевых удельных стоимостных показателей. </w:t>
      </w:r>
      <w:r w:rsidRPr="00C2279B">
        <w:rPr>
          <w:rStyle w:val="afd"/>
          <w:rFonts w:ascii="Arial" w:eastAsia="Calibri" w:hAnsi="Arial" w:cs="Arial"/>
          <w:i/>
        </w:rPr>
        <w:footnoteReference w:id="7"/>
      </w:r>
    </w:p>
    <w:p w:rsidR="006D331F" w:rsidRPr="00C2279B" w:rsidRDefault="006D331F" w:rsidP="00C2279B">
      <w:pPr>
        <w:autoSpaceDE w:val="0"/>
        <w:autoSpaceDN w:val="0"/>
        <w:adjustRightInd w:val="0"/>
        <w:spacing w:after="0" w:line="240" w:lineRule="auto"/>
        <w:ind w:firstLine="851"/>
        <w:jc w:val="center"/>
        <w:rPr>
          <w:rFonts w:ascii="Arial" w:eastAsia="Calibri" w:hAnsi="Arial" w:cs="Arial"/>
        </w:rPr>
      </w:pPr>
    </w:p>
    <w:p w:rsidR="006D331F" w:rsidRPr="00C2279B" w:rsidRDefault="006D331F" w:rsidP="00C2279B">
      <w:pPr>
        <w:autoSpaceDE w:val="0"/>
        <w:autoSpaceDN w:val="0"/>
        <w:adjustRightInd w:val="0"/>
        <w:spacing w:after="0" w:line="240" w:lineRule="auto"/>
        <w:ind w:firstLine="851"/>
        <w:jc w:val="center"/>
        <w:rPr>
          <w:rFonts w:ascii="Arial" w:eastAsia="Calibri" w:hAnsi="Arial" w:cs="Arial"/>
        </w:rPr>
      </w:pPr>
      <w:r w:rsidRPr="00C2279B">
        <w:rPr>
          <w:rFonts w:ascii="Arial" w:eastAsia="Calibri" w:hAnsi="Arial" w:cs="Arial"/>
        </w:rPr>
        <w:t>Таблица №___. Сведения о стоимости создания (развития) аналогичных объектов инфраструктуры</w:t>
      </w:r>
    </w:p>
    <w:p w:rsidR="006D331F" w:rsidRPr="00C2279B" w:rsidRDefault="006D331F" w:rsidP="00C2279B">
      <w:pPr>
        <w:spacing w:after="0" w:line="240" w:lineRule="auto"/>
        <w:jc w:val="both"/>
        <w:rPr>
          <w:rFonts w:ascii="Arial" w:eastAsia="Calibri" w:hAnsi="Arial" w:cs="Arial"/>
          <w:i/>
        </w:rPr>
      </w:pPr>
    </w:p>
    <w:tbl>
      <w:tblPr>
        <w:tblpPr w:leftFromText="180" w:rightFromText="180" w:bottomFromText="160" w:vertAnchor="text"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560"/>
        <w:gridCol w:w="808"/>
        <w:gridCol w:w="1124"/>
        <w:gridCol w:w="1088"/>
        <w:gridCol w:w="1423"/>
        <w:gridCol w:w="1586"/>
        <w:gridCol w:w="1088"/>
        <w:gridCol w:w="1147"/>
      </w:tblGrid>
      <w:tr w:rsidR="006D331F" w:rsidRPr="00A8691F" w:rsidTr="00273C23">
        <w:trPr>
          <w:trHeight w:val="525"/>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п/п</w:t>
            </w:r>
          </w:p>
        </w:tc>
        <w:tc>
          <w:tcPr>
            <w:tcW w:w="2163" w:type="pct"/>
            <w:gridSpan w:val="4"/>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Объекты инфраструктуры</w:t>
            </w:r>
          </w:p>
        </w:tc>
        <w:tc>
          <w:tcPr>
            <w:tcW w:w="1891" w:type="pct"/>
            <w:gridSpan w:val="3"/>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Объекты-аналоги</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Процент отклонения стоимости</w:t>
            </w:r>
          </w:p>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(гр.5 / гр. 8)</w:t>
            </w:r>
          </w:p>
        </w:tc>
      </w:tr>
      <w:tr w:rsidR="006D331F" w:rsidRPr="00A8691F" w:rsidTr="00273C2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Наименование объекта инфраструктуры</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Раздел</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Удельный показатель</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 xml:space="preserve">Стоимость единицы в ценах </w:t>
            </w:r>
          </w:p>
          <w:p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__ кв. 20__ г.</w:t>
            </w:r>
          </w:p>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тыс. руб. с НДС</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Наименование объекта-аналога</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Сведения о положительном заключении государственной экспертизы</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Стоимость единицы в ценах</w:t>
            </w:r>
          </w:p>
          <w:p w:rsidR="006D331F" w:rsidRPr="00A8691F" w:rsidRDefault="006D331F" w:rsidP="00C2279B">
            <w:pPr>
              <w:spacing w:after="0" w:line="240" w:lineRule="auto"/>
              <w:jc w:val="center"/>
              <w:rPr>
                <w:rFonts w:ascii="Arial" w:eastAsia="Times New Roman" w:hAnsi="Arial" w:cs="Arial"/>
                <w:sz w:val="20"/>
                <w:szCs w:val="20"/>
              </w:rPr>
            </w:pPr>
            <w:r w:rsidRPr="00A8691F">
              <w:rPr>
                <w:rFonts w:ascii="Arial" w:eastAsia="Times New Roman" w:hAnsi="Arial" w:cs="Arial"/>
                <w:sz w:val="20"/>
                <w:szCs w:val="20"/>
              </w:rPr>
              <w:t>__ кв. 20__ г.</w:t>
            </w:r>
          </w:p>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sz w:val="20"/>
                <w:szCs w:val="20"/>
              </w:rPr>
              <w:t>тыс. руб. с НДС</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rsidTr="00273C2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rsidTr="00273C2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r>
      <w:tr w:rsidR="006D331F" w:rsidRPr="00A8691F" w:rsidTr="00273C23">
        <w:trPr>
          <w:trHeight w:val="315"/>
        </w:trPr>
        <w:tc>
          <w:tcPr>
            <w:tcW w:w="245"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1</w:t>
            </w:r>
          </w:p>
        </w:tc>
        <w:tc>
          <w:tcPr>
            <w:tcW w:w="84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3</w:t>
            </w:r>
          </w:p>
        </w:tc>
        <w:tc>
          <w:tcPr>
            <w:tcW w:w="49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4</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5</w:t>
            </w: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7</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8</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9</w:t>
            </w:r>
          </w:p>
        </w:tc>
      </w:tr>
      <w:tr w:rsidR="006D331F" w:rsidRPr="00A8691F" w:rsidTr="00273C23">
        <w:trPr>
          <w:trHeight w:val="374"/>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1</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инфраструктуры</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hAnsi="Arial" w:cs="Arial"/>
                <w:sz w:val="20"/>
                <w:szCs w:val="20"/>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-аналог № 1</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rsidTr="00273C23">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Объект -аналог № 2</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rsidTr="00273C23">
        <w:trPr>
          <w:trHeight w:val="315"/>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2</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rsidTr="00273C2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rPr>
                <w:rFonts w:ascii="Arial" w:eastAsia="Times New Roman" w:hAnsi="Arial" w:cs="Arial"/>
                <w:color w:val="000000"/>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r w:rsidR="006D331F" w:rsidRPr="00A8691F" w:rsidTr="00273C23">
        <w:trPr>
          <w:trHeight w:val="315"/>
        </w:trPr>
        <w:tc>
          <w:tcPr>
            <w:tcW w:w="245"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3</w:t>
            </w:r>
          </w:p>
        </w:tc>
        <w:tc>
          <w:tcPr>
            <w:tcW w:w="84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34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9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20"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683"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both"/>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c>
          <w:tcPr>
            <w:tcW w:w="701" w:type="pct"/>
            <w:tcBorders>
              <w:top w:val="single" w:sz="4" w:space="0" w:color="auto"/>
              <w:left w:val="single" w:sz="4" w:space="0" w:color="auto"/>
              <w:bottom w:val="single" w:sz="4" w:space="0" w:color="auto"/>
              <w:right w:val="single" w:sz="4" w:space="0" w:color="auto"/>
            </w:tcBorders>
            <w:vAlign w:val="center"/>
            <w:hideMark/>
          </w:tcPr>
          <w:p w:rsidR="006D331F" w:rsidRPr="00A8691F" w:rsidRDefault="006D331F" w:rsidP="00C2279B">
            <w:pPr>
              <w:spacing w:after="0" w:line="240" w:lineRule="auto"/>
              <w:jc w:val="center"/>
              <w:rPr>
                <w:rFonts w:ascii="Arial" w:eastAsia="Times New Roman" w:hAnsi="Arial" w:cs="Arial"/>
                <w:color w:val="000000"/>
                <w:sz w:val="20"/>
                <w:szCs w:val="20"/>
                <w:lang w:eastAsia="ru-RU"/>
              </w:rPr>
            </w:pPr>
            <w:r w:rsidRPr="00A8691F">
              <w:rPr>
                <w:rFonts w:ascii="Arial" w:eastAsia="Times New Roman" w:hAnsi="Arial" w:cs="Arial"/>
                <w:color w:val="000000"/>
                <w:sz w:val="20"/>
                <w:szCs w:val="20"/>
                <w:lang w:eastAsia="ru-RU"/>
              </w:rPr>
              <w:t> </w:t>
            </w:r>
          </w:p>
        </w:tc>
      </w:tr>
    </w:tbl>
    <w:tbl>
      <w:tblPr>
        <w:tblW w:w="4142" w:type="pct"/>
        <w:tblInd w:w="98" w:type="dxa"/>
        <w:tblLook w:val="04A0" w:firstRow="1" w:lastRow="0" w:firstColumn="1" w:lastColumn="0" w:noHBand="0" w:noVBand="1"/>
      </w:tblPr>
      <w:tblGrid>
        <w:gridCol w:w="9"/>
        <w:gridCol w:w="3058"/>
        <w:gridCol w:w="1011"/>
        <w:gridCol w:w="201"/>
        <w:gridCol w:w="414"/>
        <w:gridCol w:w="228"/>
        <w:gridCol w:w="734"/>
        <w:gridCol w:w="593"/>
        <w:gridCol w:w="914"/>
        <w:gridCol w:w="289"/>
        <w:gridCol w:w="983"/>
        <w:gridCol w:w="80"/>
      </w:tblGrid>
      <w:tr w:rsidR="006D331F" w:rsidRPr="00C2279B" w:rsidTr="00BD7786">
        <w:trPr>
          <w:gridAfter w:val="1"/>
          <w:wAfter w:w="48" w:type="pct"/>
        </w:trPr>
        <w:tc>
          <w:tcPr>
            <w:tcW w:w="3321" w:type="pct"/>
            <w:gridSpan w:val="7"/>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885" w:type="pct"/>
            <w:gridSpan w:val="2"/>
          </w:tcPr>
          <w:p w:rsidR="006D331F" w:rsidRPr="00C2279B" w:rsidRDefault="006D331F" w:rsidP="00C2279B">
            <w:pPr>
              <w:spacing w:after="0" w:line="240" w:lineRule="auto"/>
              <w:rPr>
                <w:rFonts w:ascii="Arial" w:eastAsia="Calibri" w:hAnsi="Arial" w:cs="Arial"/>
              </w:rPr>
            </w:pPr>
          </w:p>
        </w:tc>
        <w:tc>
          <w:tcPr>
            <w:tcW w:w="746" w:type="pct"/>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48" w:type="pct"/>
          <w:trHeight w:val="351"/>
        </w:trPr>
        <w:tc>
          <w:tcPr>
            <w:tcW w:w="2513" w:type="pct"/>
            <w:gridSpan w:val="4"/>
            <w:tcBorders>
              <w:top w:val="nil"/>
              <w:left w:val="nil"/>
              <w:bottom w:val="single" w:sz="4" w:space="0" w:color="auto"/>
              <w:right w:val="nil"/>
            </w:tcBorders>
          </w:tcPr>
          <w:p w:rsidR="006D331F" w:rsidRPr="00C2279B" w:rsidRDefault="006D331F" w:rsidP="00C2279B">
            <w:pPr>
              <w:spacing w:after="0" w:line="240" w:lineRule="auto"/>
              <w:ind w:left="318"/>
              <w:jc w:val="both"/>
              <w:rPr>
                <w:rFonts w:ascii="Arial" w:eastAsia="Calibri" w:hAnsi="Arial" w:cs="Arial"/>
              </w:rPr>
            </w:pPr>
          </w:p>
        </w:tc>
        <w:tc>
          <w:tcPr>
            <w:tcW w:w="1156" w:type="pct"/>
            <w:gridSpan w:val="4"/>
          </w:tcPr>
          <w:p w:rsidR="006D331F" w:rsidRPr="00C2279B" w:rsidRDefault="006D331F" w:rsidP="00C2279B">
            <w:pPr>
              <w:spacing w:after="0" w:line="240" w:lineRule="auto"/>
              <w:ind w:left="318"/>
              <w:jc w:val="both"/>
              <w:rPr>
                <w:rFonts w:ascii="Arial" w:eastAsia="Calibri" w:hAnsi="Arial" w:cs="Arial"/>
              </w:rPr>
            </w:pPr>
          </w:p>
        </w:tc>
        <w:tc>
          <w:tcPr>
            <w:tcW w:w="1284" w:type="pct"/>
            <w:gridSpan w:val="3"/>
            <w:tcBorders>
              <w:top w:val="nil"/>
              <w:left w:val="nil"/>
              <w:bottom w:val="single" w:sz="4" w:space="0" w:color="auto"/>
              <w:right w:val="nil"/>
            </w:tcBorders>
          </w:tcPr>
          <w:p w:rsidR="006D331F" w:rsidRPr="00C2279B" w:rsidRDefault="006D331F" w:rsidP="00C2279B">
            <w:pPr>
              <w:spacing w:after="0" w:line="240" w:lineRule="auto"/>
              <w:jc w:val="center"/>
              <w:rPr>
                <w:rFonts w:ascii="Arial" w:eastAsia="Calibri" w:hAnsi="Arial" w:cs="Arial"/>
              </w:rPr>
            </w:pPr>
          </w:p>
        </w:tc>
      </w:tr>
      <w:tr w:rsidR="006D331F" w:rsidRPr="00C2279B" w:rsidTr="00BD7786">
        <w:trPr>
          <w:gridAfter w:val="1"/>
          <w:wAfter w:w="48" w:type="pct"/>
          <w:trHeight w:val="261"/>
        </w:trPr>
        <w:tc>
          <w:tcPr>
            <w:tcW w:w="2756" w:type="pct"/>
            <w:gridSpan w:val="5"/>
            <w:tcBorders>
              <w:top w:val="single" w:sz="4" w:space="0" w:color="auto"/>
              <w:left w:val="nil"/>
              <w:bottom w:val="nil"/>
              <w:right w:val="nil"/>
            </w:tcBorders>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М.П.</w:t>
            </w:r>
          </w:p>
        </w:tc>
        <w:tc>
          <w:tcPr>
            <w:tcW w:w="913" w:type="pct"/>
            <w:gridSpan w:val="3"/>
          </w:tcPr>
          <w:p w:rsidR="006D331F" w:rsidRPr="00C2279B" w:rsidRDefault="006D331F" w:rsidP="00C2279B">
            <w:pPr>
              <w:spacing w:after="0" w:line="240" w:lineRule="auto"/>
              <w:ind w:left="318"/>
              <w:jc w:val="both"/>
              <w:rPr>
                <w:rFonts w:ascii="Arial" w:eastAsia="Calibri" w:hAnsi="Arial" w:cs="Arial"/>
              </w:rPr>
            </w:pPr>
          </w:p>
        </w:tc>
        <w:tc>
          <w:tcPr>
            <w:tcW w:w="1284" w:type="pct"/>
            <w:gridSpan w:val="3"/>
            <w:tcBorders>
              <w:top w:val="single" w:sz="4" w:space="0" w:color="auto"/>
              <w:left w:val="nil"/>
              <w:bottom w:val="nil"/>
              <w:right w:val="nil"/>
            </w:tcBorders>
            <w:hideMark/>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rsidTr="00BD7786">
        <w:trPr>
          <w:gridBefore w:val="1"/>
          <w:gridAfter w:val="2"/>
          <w:wBefore w:w="5" w:type="pct"/>
          <w:wAfter w:w="625" w:type="pct"/>
          <w:trHeight w:val="571"/>
        </w:trPr>
        <w:tc>
          <w:tcPr>
            <w:tcW w:w="2750" w:type="pct"/>
            <w:gridSpan w:val="4"/>
            <w:hideMark/>
          </w:tcPr>
          <w:p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 xml:space="preserve">Руководитель исполнительно-распорядительного органа монопрофильного муниципального образования (моногород) Российской Федерации </w:t>
            </w:r>
          </w:p>
        </w:tc>
        <w:tc>
          <w:tcPr>
            <w:tcW w:w="134" w:type="pct"/>
          </w:tcPr>
          <w:p w:rsidR="006D331F" w:rsidRPr="00C2279B" w:rsidRDefault="006D331F" w:rsidP="00C2279B">
            <w:pPr>
              <w:spacing w:after="0" w:line="240" w:lineRule="auto"/>
              <w:jc w:val="both"/>
              <w:rPr>
                <w:rFonts w:ascii="Arial" w:eastAsia="Calibri" w:hAnsi="Arial" w:cs="Arial"/>
              </w:rPr>
            </w:pPr>
          </w:p>
        </w:tc>
        <w:tc>
          <w:tcPr>
            <w:tcW w:w="1486" w:type="pct"/>
            <w:gridSpan w:val="4"/>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Before w:val="1"/>
          <w:wBefore w:w="5" w:type="pct"/>
          <w:trHeight w:val="351"/>
        </w:trPr>
        <w:tc>
          <w:tcPr>
            <w:tcW w:w="1796" w:type="pct"/>
            <w:tcBorders>
              <w:top w:val="nil"/>
              <w:left w:val="nil"/>
              <w:bottom w:val="single" w:sz="4" w:space="0" w:color="auto"/>
              <w:right w:val="nil"/>
            </w:tcBorders>
          </w:tcPr>
          <w:p w:rsidR="006D331F" w:rsidRPr="00C2279B" w:rsidRDefault="006D331F" w:rsidP="00C2279B">
            <w:pPr>
              <w:spacing w:after="0" w:line="240" w:lineRule="auto"/>
              <w:jc w:val="both"/>
              <w:rPr>
                <w:rFonts w:ascii="Arial" w:eastAsia="Calibri" w:hAnsi="Arial" w:cs="Arial"/>
              </w:rPr>
            </w:pPr>
          </w:p>
        </w:tc>
        <w:tc>
          <w:tcPr>
            <w:tcW w:w="594" w:type="pct"/>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w:t>
            </w:r>
          </w:p>
        </w:tc>
        <w:tc>
          <w:tcPr>
            <w:tcW w:w="2605" w:type="pct"/>
            <w:gridSpan w:val="9"/>
            <w:tcBorders>
              <w:top w:val="nil"/>
              <w:left w:val="nil"/>
              <w:bottom w:val="single" w:sz="4" w:space="0" w:color="auto"/>
              <w:right w:val="nil"/>
            </w:tcBorders>
          </w:tcPr>
          <w:p w:rsidR="006D331F" w:rsidRPr="00C2279B" w:rsidRDefault="006D331F" w:rsidP="00C2279B">
            <w:pPr>
              <w:spacing w:after="0" w:line="240" w:lineRule="auto"/>
              <w:ind w:left="1493" w:hanging="1493"/>
              <w:rPr>
                <w:rFonts w:ascii="Arial" w:eastAsia="Calibri" w:hAnsi="Arial" w:cs="Arial"/>
              </w:rPr>
            </w:pPr>
          </w:p>
        </w:tc>
      </w:tr>
      <w:tr w:rsidR="006D331F" w:rsidRPr="00C2279B" w:rsidTr="00BD7786">
        <w:trPr>
          <w:gridBefore w:val="1"/>
          <w:wBefore w:w="5" w:type="pct"/>
          <w:trHeight w:val="261"/>
        </w:trPr>
        <w:tc>
          <w:tcPr>
            <w:tcW w:w="1796" w:type="pct"/>
            <w:tcBorders>
              <w:top w:val="single" w:sz="4" w:space="0" w:color="auto"/>
              <w:left w:val="nil"/>
              <w:bottom w:val="nil"/>
              <w:right w:val="nil"/>
            </w:tcBorders>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594" w:type="pct"/>
          </w:tcPr>
          <w:p w:rsidR="006D331F" w:rsidRPr="00C2279B" w:rsidRDefault="006D331F" w:rsidP="00C2279B">
            <w:pPr>
              <w:spacing w:after="0" w:line="240" w:lineRule="auto"/>
              <w:jc w:val="both"/>
              <w:rPr>
                <w:rFonts w:ascii="Arial" w:eastAsia="Calibri" w:hAnsi="Arial" w:cs="Arial"/>
              </w:rPr>
            </w:pPr>
          </w:p>
        </w:tc>
        <w:tc>
          <w:tcPr>
            <w:tcW w:w="2605" w:type="pct"/>
            <w:gridSpan w:val="9"/>
            <w:tcBorders>
              <w:top w:val="single" w:sz="4" w:space="0" w:color="auto"/>
              <w:left w:val="nil"/>
              <w:bottom w:val="nil"/>
              <w:right w:val="nil"/>
            </w:tcBorders>
            <w:hideMark/>
          </w:tcPr>
          <w:p w:rsidR="006D331F" w:rsidRPr="00C2279B" w:rsidRDefault="006D331F" w:rsidP="00C2279B">
            <w:pPr>
              <w:spacing w:after="0" w:line="240" w:lineRule="auto"/>
              <w:ind w:left="1493" w:hanging="1493"/>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pStyle w:val="2"/>
        <w:spacing w:line="240" w:lineRule="auto"/>
        <w:jc w:val="both"/>
        <w:rPr>
          <w:rFonts w:ascii="Arial" w:hAnsi="Arial" w:cs="Arial"/>
          <w:b/>
          <w:color w:val="auto"/>
          <w:sz w:val="22"/>
          <w:szCs w:val="22"/>
        </w:rPr>
      </w:pPr>
      <w:bookmarkStart w:id="17" w:name="_Toc457392638"/>
      <w:bookmarkStart w:id="18" w:name="_Toc42080374"/>
      <w:r w:rsidRPr="00C2279B">
        <w:rPr>
          <w:rFonts w:ascii="Arial" w:hAnsi="Arial" w:cs="Arial"/>
          <w:b/>
          <w:color w:val="auto"/>
          <w:sz w:val="22"/>
          <w:szCs w:val="22"/>
        </w:rPr>
        <w:lastRenderedPageBreak/>
        <w:t>3.3. Форма Приложения № 1.3 к Заявке №1 «Сведения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bookmarkEnd w:id="17"/>
      <w:bookmarkEnd w:id="18"/>
    </w:p>
    <w:p w:rsidR="006D331F" w:rsidRPr="00C2279B" w:rsidRDefault="006D331F" w:rsidP="00C2279B">
      <w:pPr>
        <w:spacing w:after="0" w:line="240" w:lineRule="auto"/>
        <w:ind w:right="-143"/>
        <w:jc w:val="both"/>
        <w:rPr>
          <w:rFonts w:ascii="Arial" w:eastAsia="Calibri" w:hAnsi="Arial" w:cs="Arial"/>
        </w:rPr>
      </w:pPr>
    </w:p>
    <w:p w:rsidR="000D1714" w:rsidRPr="00C2279B" w:rsidRDefault="000D1714" w:rsidP="00C2279B">
      <w:pPr>
        <w:spacing w:after="0" w:line="240" w:lineRule="auto"/>
        <w:ind w:left="5387" w:right="-143"/>
        <w:jc w:val="both"/>
        <w:rPr>
          <w:rFonts w:ascii="Arial" w:eastAsia="Calibri" w:hAnsi="Arial" w:cs="Arial"/>
        </w:rPr>
      </w:pPr>
      <w:r w:rsidRPr="00C2279B">
        <w:rPr>
          <w:rFonts w:ascii="Arial" w:eastAsia="Calibri" w:hAnsi="Arial" w:cs="Arial"/>
        </w:rPr>
        <w:t>Приложение № 1.3</w:t>
      </w:r>
    </w:p>
    <w:p w:rsidR="00BE26B3" w:rsidRPr="00C2279B" w:rsidRDefault="000D1714" w:rsidP="00C2279B">
      <w:pPr>
        <w:spacing w:after="0" w:line="240" w:lineRule="auto"/>
        <w:ind w:left="5387" w:right="-143"/>
        <w:jc w:val="both"/>
        <w:rPr>
          <w:rFonts w:ascii="Arial" w:eastAsia="Times New Roman" w:hAnsi="Arial" w:cs="Arial"/>
          <w:b/>
        </w:rPr>
      </w:pPr>
      <w:r w:rsidRPr="00C2279B">
        <w:rPr>
          <w:rFonts w:ascii="Arial" w:eastAsia="Calibri" w:hAnsi="Arial" w:cs="Arial"/>
        </w:rPr>
        <w:t>к Заявке №1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w:t>
      </w:r>
      <w:r w:rsidR="00FD0CAB">
        <w:rPr>
          <w:rFonts w:ascii="Arial" w:eastAsia="Calibri" w:hAnsi="Arial" w:cs="Arial"/>
        </w:rPr>
        <w:t xml:space="preserve">нфраструктуры, необходимых для </w:t>
      </w:r>
      <w:r w:rsidRPr="00C2279B">
        <w:rPr>
          <w:rFonts w:ascii="Arial" w:eastAsia="Calibri" w:hAnsi="Arial" w:cs="Arial"/>
        </w:rPr>
        <w:t>осуществления инвестиционных проектов инициаторами проектов в</w:t>
      </w:r>
      <w:r w:rsidR="00BE26B3" w:rsidRPr="00C2279B">
        <w:rPr>
          <w:rFonts w:ascii="Arial" w:eastAsia="Calibri" w:hAnsi="Arial" w:cs="Arial"/>
        </w:rPr>
        <w:t xml:space="preserve"> моногороде _________________</w:t>
      </w:r>
    </w:p>
    <w:p w:rsidR="00BE26B3" w:rsidRPr="00C2279B" w:rsidRDefault="00BE26B3" w:rsidP="00C2279B">
      <w:pPr>
        <w:spacing w:after="0" w:line="240" w:lineRule="auto"/>
        <w:ind w:left="5387" w:firstLine="709"/>
        <w:jc w:val="center"/>
        <w:rPr>
          <w:rFonts w:ascii="Arial" w:eastAsia="Times New Roman" w:hAnsi="Arial" w:cs="Arial"/>
          <w:b/>
        </w:rPr>
      </w:pPr>
    </w:p>
    <w:p w:rsidR="006D331F" w:rsidRPr="00C2279B" w:rsidRDefault="006D331F" w:rsidP="00C2279B">
      <w:pPr>
        <w:spacing w:before="240" w:after="0" w:line="240" w:lineRule="auto"/>
        <w:jc w:val="both"/>
        <w:rPr>
          <w:rFonts w:ascii="Arial" w:eastAsia="Times New Roman" w:hAnsi="Arial" w:cs="Arial"/>
          <w:b/>
        </w:rPr>
      </w:pPr>
      <w:r w:rsidRPr="00C2279B">
        <w:rPr>
          <w:rFonts w:ascii="Arial" w:eastAsia="Times New Roman" w:hAnsi="Arial" w:cs="Arial"/>
          <w:b/>
        </w:rPr>
        <w:t>Сведения об инвестиционных проектах, для реализации которых необходимо строительство и (или) реконструкция объектов инфраструктуры, в том числе по каждому инвестиционному проекту</w:t>
      </w:r>
    </w:p>
    <w:p w:rsidR="006D331F" w:rsidRPr="00C2279B" w:rsidRDefault="006D331F" w:rsidP="00C2279B">
      <w:pPr>
        <w:spacing w:before="240" w:after="0" w:line="240" w:lineRule="auto"/>
        <w:rPr>
          <w:rFonts w:ascii="Arial" w:eastAsia="Calibri" w:hAnsi="Arial" w:cs="Arial"/>
        </w:rPr>
      </w:pPr>
      <w:r w:rsidRPr="00C2279B">
        <w:rPr>
          <w:rFonts w:ascii="Arial" w:eastAsia="Calibri" w:hAnsi="Arial" w:cs="Arial"/>
        </w:rPr>
        <w:t>Содержание документа:</w:t>
      </w:r>
    </w:p>
    <w:p w:rsidR="006D331F" w:rsidRPr="00C2279B" w:rsidRDefault="00F84CE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1</w:t>
      </w:r>
      <w:r w:rsidR="006D331F" w:rsidRPr="00C2279B">
        <w:rPr>
          <w:rFonts w:ascii="Arial" w:eastAsia="Calibri" w:hAnsi="Arial" w:cs="Arial"/>
        </w:rPr>
        <w:t>. При необходимости представляется дополнительное обоснование реализации инвестиционных проектов в рамках единого производственного процесса, направленного на достижение общего экономического результата (производств</w:t>
      </w:r>
      <w:r w:rsidR="00EC619F" w:rsidRPr="00C2279B">
        <w:rPr>
          <w:rFonts w:ascii="Arial" w:eastAsia="Calibri" w:hAnsi="Arial" w:cs="Arial"/>
        </w:rPr>
        <w:t>о</w:t>
      </w:r>
      <w:r w:rsidR="006D331F" w:rsidRPr="00C2279B">
        <w:rPr>
          <w:rFonts w:ascii="Arial" w:eastAsia="Calibri" w:hAnsi="Arial" w:cs="Arial"/>
        </w:rPr>
        <w:t xml:space="preserve"> товаров, осуществление работ, оказание услуг). </w:t>
      </w:r>
    </w:p>
    <w:p w:rsidR="00BE26B3" w:rsidRPr="00C2279B" w:rsidRDefault="00BE26B3" w:rsidP="00C2279B">
      <w:pPr>
        <w:widowControl w:val="0"/>
        <w:tabs>
          <w:tab w:val="left" w:pos="-567"/>
          <w:tab w:val="left" w:pos="142"/>
        </w:tabs>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2. Информация о наличии связей инвестиционных проектов с предметом деятельности градообразующей организации, в т.ч. подтверждающая, что:</w:t>
      </w:r>
    </w:p>
    <w:p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 xml:space="preserve"> заявленные инвестиционные проекты не являются инвестиционными проектами по реконструкции, техническому перевооружению, модернизации и (или) дооборудованию градообразующей организации моногорода;</w:t>
      </w:r>
    </w:p>
    <w:p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 xml:space="preserve"> доля ежегодной стоимости товаров (работ, услуг), приобретаемых у градообразующей организации моногорода, в ежегодной стоимости всех товаров (работ, услуг), приобретаемых в целях реализации инвестиционного проекта (подтверждается бизнес-планом инвестиционного проекта) не превышает 50%;</w:t>
      </w:r>
    </w:p>
    <w:p w:rsidR="00BE26B3" w:rsidRPr="00C2279B" w:rsidRDefault="00BE26B3" w:rsidP="00C2279B">
      <w:pPr>
        <w:widowControl w:val="0"/>
        <w:numPr>
          <w:ilvl w:val="0"/>
          <w:numId w:val="10"/>
        </w:numPr>
        <w:tabs>
          <w:tab w:val="left" w:pos="-567"/>
          <w:tab w:val="left" w:pos="142"/>
        </w:tabs>
        <w:autoSpaceDE w:val="0"/>
        <w:autoSpaceDN w:val="0"/>
        <w:adjustRightInd w:val="0"/>
        <w:spacing w:after="0" w:line="240" w:lineRule="auto"/>
        <w:ind w:left="0" w:firstLine="851"/>
        <w:contextualSpacing/>
        <w:jc w:val="both"/>
        <w:rPr>
          <w:rFonts w:ascii="Arial" w:eastAsia="Calibri" w:hAnsi="Arial" w:cs="Arial"/>
        </w:rPr>
      </w:pPr>
      <w:r w:rsidRPr="00C2279B">
        <w:rPr>
          <w:rFonts w:ascii="Arial" w:eastAsia="Calibri" w:hAnsi="Arial" w:cs="Arial"/>
        </w:rPr>
        <w:t>доля ежегодной выручки от реализации товаров (работ, услуг) градообразующей организации моногорода в объеме ежегодной выручки, получаемой от реализации товаров (работ, услуг), произведенных (выполненных, оказанных) в результате реализации инвестиционного проекта (подтверждается бизнес-планом инвестиционного проекта) не превышает 50%.</w:t>
      </w:r>
    </w:p>
    <w:p w:rsidR="00BE26B3" w:rsidRPr="00C2279B" w:rsidRDefault="00BE26B3" w:rsidP="00C2279B">
      <w:pPr>
        <w:widowControl w:val="0"/>
        <w:tabs>
          <w:tab w:val="left" w:pos="-567"/>
          <w:tab w:val="left" w:pos="142"/>
        </w:tabs>
        <w:autoSpaceDE w:val="0"/>
        <w:autoSpaceDN w:val="0"/>
        <w:adjustRightInd w:val="0"/>
        <w:spacing w:after="0" w:line="240" w:lineRule="auto"/>
        <w:jc w:val="both"/>
        <w:rPr>
          <w:rFonts w:ascii="Arial" w:eastAsia="Calibri" w:hAnsi="Arial" w:cs="Arial"/>
          <w:i/>
        </w:rPr>
      </w:pPr>
      <w:r w:rsidRPr="00C2279B">
        <w:rPr>
          <w:rFonts w:ascii="Arial" w:eastAsia="Calibri" w:hAnsi="Arial" w:cs="Arial"/>
          <w:i/>
        </w:rPr>
        <w:tab/>
      </w:r>
      <w:r w:rsidRPr="00C2279B">
        <w:rPr>
          <w:rFonts w:ascii="Arial" w:eastAsia="Calibri" w:hAnsi="Arial" w:cs="Arial"/>
          <w:i/>
        </w:rPr>
        <w:tab/>
        <w:t>Информация по данному пункту представляется по каждому инвестиционному проекту.</w:t>
      </w:r>
    </w:p>
    <w:p w:rsidR="006D331F" w:rsidRPr="00C2279B" w:rsidRDefault="00F84CEF" w:rsidP="00C2279B">
      <w:pPr>
        <w:widowControl w:val="0"/>
        <w:tabs>
          <w:tab w:val="left" w:pos="-567"/>
          <w:tab w:val="left" w:pos="142"/>
        </w:tabs>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3</w:t>
      </w:r>
      <w:r w:rsidR="006D331F" w:rsidRPr="00C2279B">
        <w:rPr>
          <w:rFonts w:ascii="Arial" w:eastAsia="Calibri" w:hAnsi="Arial" w:cs="Arial"/>
        </w:rPr>
        <w:t>. Сведения о наличии подписанных инициаторами инвестиционных проектов соглашений о сотрудничестве с</w:t>
      </w:r>
      <w:r w:rsidR="00B94109" w:rsidRPr="00B94109">
        <w:rPr>
          <w:rFonts w:ascii="Arial" w:eastAsia="Calibri" w:hAnsi="Arial" w:cs="Arial"/>
        </w:rPr>
        <w:t xml:space="preserve"> </w:t>
      </w:r>
      <w:r w:rsidR="00B94109">
        <w:rPr>
          <w:rFonts w:ascii="Arial" w:eastAsia="Calibri" w:hAnsi="Arial" w:cs="Arial"/>
        </w:rPr>
        <w:t xml:space="preserve">уполномоченным органом </w:t>
      </w:r>
      <w:r w:rsidR="00B94109" w:rsidRPr="00C2279B">
        <w:rPr>
          <w:rFonts w:ascii="Arial" w:eastAsia="Calibri" w:hAnsi="Arial" w:cs="Arial"/>
        </w:rPr>
        <w:t>субъект</w:t>
      </w:r>
      <w:r w:rsidR="00B94109">
        <w:rPr>
          <w:rFonts w:ascii="Arial" w:eastAsia="Calibri" w:hAnsi="Arial" w:cs="Arial"/>
        </w:rPr>
        <w:t>а</w:t>
      </w:r>
      <w:r w:rsidR="006D331F" w:rsidRPr="00C2279B">
        <w:rPr>
          <w:rFonts w:ascii="Arial" w:eastAsia="Calibri" w:hAnsi="Arial" w:cs="Arial"/>
        </w:rPr>
        <w:t xml:space="preserve"> Российской Федерации, регулирующих намерения сторон по реализации инвестиционных проектов и объектов инфраструктуры.</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Соглашения, регулирующие намерения сторон по реализации инвестиционных проектов и объектов инфраструктуры, должны предусматривать:</w:t>
      </w:r>
    </w:p>
    <w:p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сроки реализации инвестиционного проекта;</w:t>
      </w:r>
    </w:p>
    <w:p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прогнозный объем привлеченных инвестиций (стоимость проекта);</w:t>
      </w:r>
    </w:p>
    <w:p w:rsidR="006D331F" w:rsidRPr="00C2279B" w:rsidRDefault="006D331F" w:rsidP="00C2279B">
      <w:pPr>
        <w:numPr>
          <w:ilvl w:val="0"/>
          <w:numId w:val="11"/>
        </w:numPr>
        <w:autoSpaceDE w:val="0"/>
        <w:autoSpaceDN w:val="0"/>
        <w:adjustRightInd w:val="0"/>
        <w:spacing w:after="0" w:line="240" w:lineRule="auto"/>
        <w:ind w:left="0" w:firstLine="709"/>
        <w:contextualSpacing/>
        <w:jc w:val="both"/>
        <w:rPr>
          <w:rFonts w:ascii="Arial" w:eastAsia="Calibri" w:hAnsi="Arial" w:cs="Arial"/>
          <w:i/>
        </w:rPr>
      </w:pPr>
      <w:r w:rsidRPr="00C2279B">
        <w:rPr>
          <w:rFonts w:ascii="Arial" w:eastAsia="Calibri" w:hAnsi="Arial" w:cs="Arial"/>
          <w:i/>
        </w:rPr>
        <w:t>количество создаваемых рабочих мест;</w:t>
      </w:r>
    </w:p>
    <w:p w:rsidR="006D331F" w:rsidRPr="00C2279B" w:rsidRDefault="006D331F" w:rsidP="00C2279B">
      <w:pPr>
        <w:spacing w:after="0" w:line="240" w:lineRule="auto"/>
        <w:jc w:val="both"/>
        <w:rPr>
          <w:rFonts w:ascii="Arial" w:eastAsia="Calibri" w:hAnsi="Arial" w:cs="Arial"/>
        </w:rPr>
      </w:pPr>
    </w:p>
    <w:p w:rsidR="006D331F" w:rsidRPr="00C2279B" w:rsidRDefault="006D331F" w:rsidP="00C2279B">
      <w:pPr>
        <w:spacing w:after="0" w:line="240" w:lineRule="auto"/>
        <w:jc w:val="both"/>
        <w:rPr>
          <w:rFonts w:ascii="Arial" w:eastAsia="Calibri" w:hAnsi="Arial" w:cs="Arial"/>
        </w:rPr>
      </w:pPr>
    </w:p>
    <w:p w:rsidR="006D331F" w:rsidRPr="00C2279B" w:rsidRDefault="006D331F" w:rsidP="00C2279B">
      <w:pPr>
        <w:spacing w:after="0" w:line="240" w:lineRule="auto"/>
        <w:jc w:val="both"/>
        <w:rPr>
          <w:rFonts w:ascii="Arial" w:eastAsia="Calibri" w:hAnsi="Arial" w:cs="Arial"/>
        </w:rPr>
      </w:pPr>
    </w:p>
    <w:tbl>
      <w:tblPr>
        <w:tblW w:w="10632" w:type="dxa"/>
        <w:tblInd w:w="108" w:type="dxa"/>
        <w:tblLook w:val="04A0" w:firstRow="1" w:lastRow="0" w:firstColumn="1" w:lastColumn="0" w:noHBand="0" w:noVBand="1"/>
      </w:tblPr>
      <w:tblGrid>
        <w:gridCol w:w="4958"/>
        <w:gridCol w:w="993"/>
        <w:gridCol w:w="424"/>
        <w:gridCol w:w="285"/>
        <w:gridCol w:w="850"/>
        <w:gridCol w:w="1988"/>
        <w:gridCol w:w="1134"/>
      </w:tblGrid>
      <w:tr w:rsidR="006D331F" w:rsidRPr="00C2279B" w:rsidTr="00BD7786">
        <w:tc>
          <w:tcPr>
            <w:tcW w:w="5951" w:type="dxa"/>
            <w:gridSpan w:val="2"/>
          </w:tcPr>
          <w:p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jc w:val="both"/>
              <w:rPr>
                <w:rFonts w:ascii="Arial" w:eastAsia="Calibri" w:hAnsi="Arial" w:cs="Arial"/>
                <w:b/>
              </w:rPr>
            </w:pPr>
          </w:p>
        </w:tc>
        <w:tc>
          <w:tcPr>
            <w:tcW w:w="1559" w:type="dxa"/>
            <w:gridSpan w:val="3"/>
          </w:tcPr>
          <w:p w:rsidR="006D331F" w:rsidRPr="00C2279B" w:rsidRDefault="006D331F" w:rsidP="00C2279B">
            <w:pPr>
              <w:spacing w:after="0" w:line="240" w:lineRule="auto"/>
              <w:jc w:val="both"/>
              <w:rPr>
                <w:rFonts w:ascii="Arial" w:eastAsia="Calibri" w:hAnsi="Arial" w:cs="Arial"/>
              </w:rPr>
            </w:pPr>
          </w:p>
        </w:tc>
        <w:tc>
          <w:tcPr>
            <w:tcW w:w="3122"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4" w:type="dxa"/>
          <w:trHeight w:val="261"/>
        </w:trPr>
        <w:tc>
          <w:tcPr>
            <w:tcW w:w="4958" w:type="dxa"/>
            <w:tcBorders>
              <w:top w:val="single" w:sz="4" w:space="0" w:color="auto"/>
              <w:left w:val="nil"/>
              <w:bottom w:val="nil"/>
              <w:right w:val="nil"/>
            </w:tcBorders>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lastRenderedPageBreak/>
              <w:t>М.П.</w:t>
            </w:r>
          </w:p>
        </w:tc>
        <w:tc>
          <w:tcPr>
            <w:tcW w:w="1417" w:type="dxa"/>
            <w:gridSpan w:val="2"/>
          </w:tcPr>
          <w:p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left w:val="nil"/>
              <w:bottom w:val="nil"/>
              <w:right w:val="nil"/>
            </w:tcBorders>
            <w:hideMark/>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rsidTr="00BD7786">
        <w:trPr>
          <w:gridAfter w:val="1"/>
          <w:wAfter w:w="1134" w:type="dxa"/>
          <w:trHeight w:val="571"/>
        </w:trPr>
        <w:tc>
          <w:tcPr>
            <w:tcW w:w="4958" w:type="dxa"/>
            <w:hideMark/>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3"/>
          </w:tcPr>
          <w:p w:rsidR="006D331F" w:rsidRPr="00C2279B" w:rsidRDefault="006D331F" w:rsidP="00C2279B">
            <w:pPr>
              <w:spacing w:after="0" w:line="240" w:lineRule="auto"/>
              <w:jc w:val="both"/>
              <w:rPr>
                <w:rFonts w:ascii="Arial" w:eastAsia="Calibri" w:hAnsi="Arial" w:cs="Arial"/>
              </w:rPr>
            </w:pPr>
          </w:p>
        </w:tc>
        <w:tc>
          <w:tcPr>
            <w:tcW w:w="2838"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4" w:type="dxa"/>
          <w:trHeight w:val="351"/>
        </w:trPr>
        <w:tc>
          <w:tcPr>
            <w:tcW w:w="4958" w:type="dxa"/>
            <w:tcBorders>
              <w:top w:val="nil"/>
              <w:left w:val="nil"/>
              <w:bottom w:val="single" w:sz="4" w:space="0" w:color="auto"/>
              <w:right w:val="nil"/>
            </w:tcBorders>
          </w:tcPr>
          <w:p w:rsidR="006D331F" w:rsidRPr="00C2279B" w:rsidRDefault="006D331F" w:rsidP="00C2279B">
            <w:pPr>
              <w:spacing w:after="0" w:line="240" w:lineRule="auto"/>
              <w:jc w:val="both"/>
              <w:rPr>
                <w:rFonts w:ascii="Arial" w:eastAsia="Calibri" w:hAnsi="Arial" w:cs="Arial"/>
              </w:rPr>
            </w:pPr>
          </w:p>
        </w:tc>
        <w:tc>
          <w:tcPr>
            <w:tcW w:w="1417" w:type="dxa"/>
            <w:gridSpan w:val="2"/>
          </w:tcPr>
          <w:p w:rsidR="006D331F" w:rsidRPr="00C2279B" w:rsidRDefault="006D331F" w:rsidP="00C2279B">
            <w:pPr>
              <w:spacing w:after="0" w:line="240" w:lineRule="auto"/>
              <w:jc w:val="both"/>
              <w:rPr>
                <w:rFonts w:ascii="Arial" w:eastAsia="Calibri" w:hAnsi="Arial" w:cs="Arial"/>
              </w:rPr>
            </w:pPr>
          </w:p>
        </w:tc>
        <w:tc>
          <w:tcPr>
            <w:tcW w:w="3123" w:type="dxa"/>
            <w:gridSpan w:val="3"/>
            <w:tcBorders>
              <w:top w:val="nil"/>
              <w:left w:val="nil"/>
              <w:bottom w:val="single" w:sz="4" w:space="0" w:color="auto"/>
              <w:right w:val="nil"/>
            </w:tcBorders>
          </w:tcPr>
          <w:p w:rsidR="006D331F" w:rsidRPr="00C2279B" w:rsidRDefault="006D331F" w:rsidP="00C2279B">
            <w:pPr>
              <w:spacing w:after="0" w:line="240" w:lineRule="auto"/>
              <w:rPr>
                <w:rFonts w:ascii="Arial" w:eastAsia="Calibri" w:hAnsi="Arial" w:cs="Arial"/>
              </w:rPr>
            </w:pPr>
          </w:p>
        </w:tc>
      </w:tr>
      <w:tr w:rsidR="006D331F" w:rsidRPr="00C2279B" w:rsidTr="00BD7786">
        <w:trPr>
          <w:gridAfter w:val="1"/>
          <w:wAfter w:w="1134" w:type="dxa"/>
          <w:trHeight w:val="261"/>
        </w:trPr>
        <w:tc>
          <w:tcPr>
            <w:tcW w:w="4958" w:type="dxa"/>
            <w:tcBorders>
              <w:top w:val="single" w:sz="4" w:space="0" w:color="auto"/>
              <w:left w:val="nil"/>
              <w:bottom w:val="nil"/>
              <w:right w:val="nil"/>
            </w:tcBorders>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702" w:type="dxa"/>
            <w:gridSpan w:val="3"/>
          </w:tcPr>
          <w:p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left w:val="nil"/>
              <w:bottom w:val="nil"/>
              <w:right w:val="nil"/>
            </w:tcBorders>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rPr>
          <w:rFonts w:ascii="Arial" w:eastAsia="Calibri" w:hAnsi="Arial" w:cs="Arial"/>
          <w:b/>
        </w:rPr>
        <w:sectPr w:rsidR="006D331F" w:rsidRPr="00C2279B">
          <w:pgSz w:w="11906" w:h="16838"/>
          <w:pgMar w:top="991" w:right="993" w:bottom="1276" w:left="851" w:header="709" w:footer="709" w:gutter="0"/>
          <w:cols w:space="720"/>
        </w:sectPr>
      </w:pPr>
      <w:r w:rsidRPr="00C2279B">
        <w:rPr>
          <w:rFonts w:ascii="Arial" w:eastAsia="Calibri" w:hAnsi="Arial" w:cs="Arial"/>
          <w:b/>
        </w:rPr>
        <w:br w:type="page"/>
      </w:r>
    </w:p>
    <w:p w:rsidR="000D1714" w:rsidRPr="00C2279B" w:rsidRDefault="000D1714" w:rsidP="00C2279B">
      <w:pPr>
        <w:pStyle w:val="2"/>
        <w:spacing w:line="240" w:lineRule="auto"/>
        <w:jc w:val="both"/>
        <w:rPr>
          <w:rFonts w:ascii="Arial" w:hAnsi="Arial" w:cs="Arial"/>
          <w:b/>
          <w:color w:val="auto"/>
          <w:sz w:val="22"/>
          <w:szCs w:val="22"/>
        </w:rPr>
      </w:pPr>
      <w:bookmarkStart w:id="19" w:name="_Toc457392639"/>
      <w:bookmarkStart w:id="20" w:name="_Toc42080375"/>
      <w:r w:rsidRPr="00C2279B">
        <w:rPr>
          <w:rFonts w:ascii="Arial" w:hAnsi="Arial" w:cs="Arial"/>
          <w:b/>
          <w:color w:val="auto"/>
          <w:sz w:val="22"/>
          <w:szCs w:val="22"/>
        </w:rPr>
        <w:lastRenderedPageBreak/>
        <w:t>3.4. Форма Приложения № 1.4 к Заявке №1«Выписка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w:t>
      </w:r>
      <w:r w:rsidR="00FD0CAB">
        <w:rPr>
          <w:rFonts w:ascii="Arial" w:hAnsi="Arial" w:cs="Arial"/>
          <w:b/>
          <w:color w:val="auto"/>
          <w:sz w:val="22"/>
          <w:szCs w:val="22"/>
        </w:rPr>
        <w:t xml:space="preserve"> запланированное поступление и </w:t>
      </w:r>
      <w:r w:rsidRPr="00C2279B">
        <w:rPr>
          <w:rFonts w:ascii="Arial" w:hAnsi="Arial" w:cs="Arial"/>
          <w:b/>
          <w:color w:val="auto"/>
          <w:sz w:val="22"/>
          <w:szCs w:val="22"/>
        </w:rPr>
        <w:t>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необходимых для  осуществления инвестиционных проектов инициаторами проектов, в доходной и расходной части соответствующих бюджетов»</w:t>
      </w:r>
      <w:bookmarkEnd w:id="19"/>
      <w:bookmarkEnd w:id="20"/>
    </w:p>
    <w:p w:rsidR="000D1714" w:rsidRPr="00C2279B" w:rsidRDefault="000D1714" w:rsidP="00C2279B">
      <w:pPr>
        <w:spacing w:before="240" w:after="0" w:line="240" w:lineRule="auto"/>
        <w:ind w:left="6663" w:right="-143"/>
        <w:jc w:val="both"/>
        <w:rPr>
          <w:rFonts w:ascii="Arial" w:eastAsia="Calibri" w:hAnsi="Arial" w:cs="Arial"/>
        </w:rPr>
      </w:pPr>
      <w:r w:rsidRPr="00C2279B">
        <w:rPr>
          <w:rFonts w:ascii="Arial" w:eastAsia="Calibri" w:hAnsi="Arial" w:cs="Arial"/>
        </w:rPr>
        <w:t>Приложение № 1.4</w:t>
      </w:r>
    </w:p>
    <w:p w:rsidR="000D1714" w:rsidRPr="00C2279B" w:rsidRDefault="000D1714" w:rsidP="00C2279B">
      <w:pPr>
        <w:spacing w:after="0" w:line="240" w:lineRule="auto"/>
        <w:ind w:left="6663" w:right="-143"/>
        <w:jc w:val="both"/>
        <w:rPr>
          <w:rFonts w:ascii="Arial" w:eastAsia="Calibri" w:hAnsi="Arial" w:cs="Arial"/>
        </w:rPr>
      </w:pPr>
      <w:r w:rsidRPr="00C2279B">
        <w:rPr>
          <w:rFonts w:ascii="Arial" w:eastAsia="Calibri" w:hAnsi="Arial" w:cs="Arial"/>
        </w:rPr>
        <w:t>к Заявке №</w:t>
      </w:r>
      <w:r w:rsidR="00CA2887">
        <w:rPr>
          <w:rFonts w:ascii="Arial" w:eastAsia="Calibri" w:hAnsi="Arial" w:cs="Arial"/>
        </w:rPr>
        <w:t xml:space="preserve"> </w:t>
      </w:r>
      <w:r w:rsidRPr="00C2279B">
        <w:rPr>
          <w:rFonts w:ascii="Arial" w:eastAsia="Calibri" w:hAnsi="Arial" w:cs="Arial"/>
        </w:rPr>
        <w:t>1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w:t>
      </w:r>
    </w:p>
    <w:p w:rsidR="000D1714" w:rsidRPr="00C2279B" w:rsidRDefault="000D1714" w:rsidP="00C2279B">
      <w:pPr>
        <w:spacing w:after="0" w:line="240" w:lineRule="auto"/>
        <w:ind w:left="6663" w:right="-143"/>
        <w:jc w:val="both"/>
        <w:rPr>
          <w:rFonts w:ascii="Arial" w:eastAsia="Calibri" w:hAnsi="Arial" w:cs="Arial"/>
          <w:b/>
        </w:rPr>
      </w:pPr>
      <w:r w:rsidRPr="00C2279B">
        <w:rPr>
          <w:rFonts w:ascii="Arial" w:eastAsia="Calibri" w:hAnsi="Arial" w:cs="Arial"/>
        </w:rPr>
        <w:t>в моногороде __________________________________</w:t>
      </w:r>
    </w:p>
    <w:tbl>
      <w:tblPr>
        <w:tblW w:w="5000" w:type="pct"/>
        <w:tblLook w:val="04A0" w:firstRow="1" w:lastRow="0" w:firstColumn="1" w:lastColumn="0" w:noHBand="0" w:noVBand="1"/>
      </w:tblPr>
      <w:tblGrid>
        <w:gridCol w:w="14787"/>
      </w:tblGrid>
      <w:tr w:rsidR="006D331F" w:rsidRPr="00C2279B" w:rsidTr="00BD7786">
        <w:trPr>
          <w:trHeight w:val="371"/>
        </w:trPr>
        <w:tc>
          <w:tcPr>
            <w:tcW w:w="5000" w:type="pct"/>
          </w:tcPr>
          <w:p w:rsidR="006D331F" w:rsidRPr="00C2279B" w:rsidRDefault="006D331F" w:rsidP="00C2279B">
            <w:pPr>
              <w:spacing w:after="0" w:line="240" w:lineRule="auto"/>
              <w:jc w:val="center"/>
              <w:rPr>
                <w:rFonts w:ascii="Arial" w:eastAsia="Times New Roman" w:hAnsi="Arial" w:cs="Arial"/>
                <w:b/>
                <w:bCs/>
                <w:lang w:eastAsia="ru-RU"/>
              </w:rPr>
            </w:pPr>
          </w:p>
          <w:tbl>
            <w:tblPr>
              <w:tblW w:w="14916" w:type="dxa"/>
              <w:tblLook w:val="04A0" w:firstRow="1" w:lastRow="0" w:firstColumn="1" w:lastColumn="0" w:noHBand="0" w:noVBand="1"/>
            </w:tblPr>
            <w:tblGrid>
              <w:gridCol w:w="801"/>
              <w:gridCol w:w="216"/>
              <w:gridCol w:w="716"/>
              <w:gridCol w:w="267"/>
              <w:gridCol w:w="681"/>
              <w:gridCol w:w="570"/>
              <w:gridCol w:w="216"/>
              <w:gridCol w:w="216"/>
              <w:gridCol w:w="351"/>
              <w:gridCol w:w="216"/>
              <w:gridCol w:w="216"/>
              <w:gridCol w:w="674"/>
              <w:gridCol w:w="216"/>
              <w:gridCol w:w="1592"/>
              <w:gridCol w:w="216"/>
              <w:gridCol w:w="1257"/>
              <w:gridCol w:w="322"/>
              <w:gridCol w:w="602"/>
              <w:gridCol w:w="375"/>
              <w:gridCol w:w="818"/>
              <w:gridCol w:w="267"/>
              <w:gridCol w:w="216"/>
              <w:gridCol w:w="246"/>
              <w:gridCol w:w="224"/>
              <w:gridCol w:w="311"/>
              <w:gridCol w:w="216"/>
              <w:gridCol w:w="227"/>
              <w:gridCol w:w="232"/>
              <w:gridCol w:w="216"/>
              <w:gridCol w:w="366"/>
              <w:gridCol w:w="216"/>
              <w:gridCol w:w="216"/>
              <w:gridCol w:w="216"/>
              <w:gridCol w:w="216"/>
              <w:gridCol w:w="216"/>
              <w:gridCol w:w="216"/>
              <w:gridCol w:w="216"/>
            </w:tblGrid>
            <w:tr w:rsidR="006D331F" w:rsidRPr="00FD0CAB" w:rsidTr="00BD7786">
              <w:trPr>
                <w:gridAfter w:val="2"/>
                <w:wAfter w:w="182" w:type="pct"/>
                <w:trHeight w:val="371"/>
              </w:trPr>
              <w:tc>
                <w:tcPr>
                  <w:tcW w:w="4818" w:type="pct"/>
                  <w:gridSpan w:val="35"/>
                </w:tcPr>
                <w:p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rsidR="006D331F" w:rsidRPr="00FD0CAB" w:rsidRDefault="006D331F" w:rsidP="00C2279B">
                  <w:pPr>
                    <w:spacing w:after="0" w:line="240" w:lineRule="auto"/>
                    <w:jc w:val="center"/>
                    <w:rPr>
                      <w:rFonts w:ascii="Arial" w:eastAsia="Calibri" w:hAnsi="Arial" w:cs="Arial"/>
                      <w:sz w:val="20"/>
                      <w:szCs w:val="20"/>
                    </w:rPr>
                  </w:pPr>
                  <w:r w:rsidRPr="00FD0CAB">
                    <w:rPr>
                      <w:rFonts w:ascii="Arial" w:eastAsia="Calibri" w:hAnsi="Arial" w:cs="Arial"/>
                      <w:sz w:val="20"/>
                      <w:szCs w:val="20"/>
                    </w:rPr>
                    <w:t>(наименование субъекта Российской Федерации)</w:t>
                  </w:r>
                </w:p>
                <w:p w:rsidR="006D331F" w:rsidRPr="00FD0CAB" w:rsidRDefault="006D331F" w:rsidP="00C2279B">
                  <w:pPr>
                    <w:spacing w:after="0" w:line="240" w:lineRule="auto"/>
                    <w:rPr>
                      <w:rFonts w:ascii="Arial" w:eastAsia="Times New Roman" w:hAnsi="Arial" w:cs="Arial"/>
                      <w:bCs/>
                      <w:sz w:val="20"/>
                      <w:szCs w:val="20"/>
                      <w:lang w:eastAsia="ru-RU"/>
                    </w:rPr>
                  </w:pPr>
                </w:p>
                <w:p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6D331F" w:rsidRPr="00FD0CAB" w:rsidTr="00BD7786">
              <w:trPr>
                <w:gridAfter w:val="2"/>
                <w:wAfter w:w="182" w:type="pct"/>
                <w:trHeight w:val="299"/>
              </w:trPr>
              <w:tc>
                <w:tcPr>
                  <w:tcW w:w="2902" w:type="pct"/>
                  <w:gridSpan w:val="18"/>
                  <w:noWrap/>
                  <w:vAlign w:val="bottom"/>
                  <w:hideMark/>
                </w:tcPr>
                <w:p w:rsidR="006D331F" w:rsidRPr="00FD0CAB" w:rsidRDefault="006D331F" w:rsidP="00C2279B">
                  <w:pPr>
                    <w:spacing w:after="0" w:line="240" w:lineRule="auto"/>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1. Доходы бюджетов</w:t>
                  </w:r>
                </w:p>
              </w:tc>
              <w:tc>
                <w:tcPr>
                  <w:tcW w:w="38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65" w:type="pct"/>
                  <w:noWrap/>
                  <w:vAlign w:val="bottom"/>
                  <w:hideMark/>
                </w:tcPr>
                <w:p w:rsidR="006D331F" w:rsidRPr="00FD0CAB" w:rsidRDefault="006D331F" w:rsidP="00C2279B">
                  <w:pPr>
                    <w:spacing w:after="0" w:line="240" w:lineRule="auto"/>
                    <w:rPr>
                      <w:rFonts w:ascii="Arial" w:hAnsi="Arial" w:cs="Arial"/>
                      <w:sz w:val="20"/>
                      <w:szCs w:val="20"/>
                    </w:rPr>
                  </w:pPr>
                </w:p>
              </w:tc>
              <w:tc>
                <w:tcPr>
                  <w:tcW w:w="444"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242"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677" w:type="pct"/>
                  <w:gridSpan w:val="7"/>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(в рублях)</w:t>
                  </w:r>
                </w:p>
              </w:tc>
            </w:tr>
            <w:tr w:rsidR="006D331F" w:rsidRPr="00FD0CAB" w:rsidTr="00BD7786">
              <w:trPr>
                <w:gridAfter w:val="2"/>
                <w:wAfter w:w="193" w:type="pct"/>
                <w:trHeight w:val="300"/>
              </w:trPr>
              <w:tc>
                <w:tcPr>
                  <w:tcW w:w="173" w:type="pct"/>
                  <w:noWrap/>
                  <w:vAlign w:val="bottom"/>
                  <w:hideMark/>
                </w:tcPr>
                <w:p w:rsidR="006D331F" w:rsidRPr="00FD0CAB" w:rsidRDefault="006D331F" w:rsidP="00C2279B">
                  <w:pPr>
                    <w:spacing w:after="0" w:line="240" w:lineRule="auto"/>
                    <w:rPr>
                      <w:rFonts w:ascii="Arial" w:hAnsi="Arial" w:cs="Arial"/>
                      <w:sz w:val="20"/>
                      <w:szCs w:val="20"/>
                    </w:rPr>
                  </w:pPr>
                </w:p>
              </w:tc>
              <w:tc>
                <w:tcPr>
                  <w:tcW w:w="164"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70"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42"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222"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473" w:type="pct"/>
                  <w:noWrap/>
                  <w:vAlign w:val="bottom"/>
                  <w:hideMark/>
                </w:tcPr>
                <w:p w:rsidR="006D331F" w:rsidRPr="00FD0CAB" w:rsidRDefault="006D331F" w:rsidP="00C2279B">
                  <w:pPr>
                    <w:spacing w:after="0" w:line="240" w:lineRule="auto"/>
                    <w:rPr>
                      <w:rFonts w:ascii="Arial" w:hAnsi="Arial" w:cs="Arial"/>
                      <w:sz w:val="20"/>
                      <w:szCs w:val="20"/>
                    </w:rPr>
                  </w:pPr>
                </w:p>
              </w:tc>
              <w:tc>
                <w:tcPr>
                  <w:tcW w:w="655"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22"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81"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8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65" w:type="pct"/>
                  <w:noWrap/>
                  <w:vAlign w:val="bottom"/>
                  <w:hideMark/>
                </w:tcPr>
                <w:p w:rsidR="006D331F" w:rsidRPr="00FD0CAB" w:rsidRDefault="006D331F" w:rsidP="00C2279B">
                  <w:pPr>
                    <w:spacing w:after="0" w:line="240" w:lineRule="auto"/>
                    <w:rPr>
                      <w:rFonts w:ascii="Arial" w:hAnsi="Arial" w:cs="Arial"/>
                      <w:sz w:val="20"/>
                      <w:szCs w:val="20"/>
                    </w:rPr>
                  </w:pPr>
                </w:p>
              </w:tc>
              <w:tc>
                <w:tcPr>
                  <w:tcW w:w="444"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242"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23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66"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147" w:type="pct"/>
                  <w:noWrap/>
                  <w:vAlign w:val="bottom"/>
                  <w:hideMark/>
                </w:tcPr>
                <w:p w:rsidR="006D331F" w:rsidRPr="00FD0CAB" w:rsidRDefault="006D331F" w:rsidP="00C2279B">
                  <w:pPr>
                    <w:spacing w:after="0" w:line="240" w:lineRule="auto"/>
                    <w:rPr>
                      <w:rFonts w:ascii="Arial" w:hAnsi="Arial" w:cs="Arial"/>
                      <w:sz w:val="20"/>
                      <w:szCs w:val="20"/>
                    </w:rPr>
                  </w:pPr>
                </w:p>
              </w:tc>
              <w:tc>
                <w:tcPr>
                  <w:tcW w:w="114" w:type="pct"/>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BD7786">
              <w:trPr>
                <w:gridAfter w:val="2"/>
                <w:wAfter w:w="182" w:type="pct"/>
                <w:trHeight w:val="670"/>
              </w:trPr>
              <w:tc>
                <w:tcPr>
                  <w:tcW w:w="507" w:type="pct"/>
                  <w:gridSpan w:val="5"/>
                  <w:vMerge w:val="restart"/>
                  <w:tcBorders>
                    <w:top w:val="single" w:sz="4" w:space="0" w:color="auto"/>
                    <w:left w:val="single" w:sz="4" w:space="0" w:color="auto"/>
                    <w:bottom w:val="single" w:sz="4" w:space="0" w:color="auto"/>
                    <w:right w:val="single" w:sz="4" w:space="0" w:color="000000"/>
                  </w:tcBorders>
                  <w:noWrap/>
                  <w:vAlign w:val="center"/>
                  <w:hideMark/>
                </w:tcPr>
                <w:p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источника</w:t>
                  </w:r>
                </w:p>
              </w:tc>
              <w:tc>
                <w:tcPr>
                  <w:tcW w:w="364" w:type="pct"/>
                  <w:gridSpan w:val="6"/>
                  <w:vMerge w:val="restart"/>
                  <w:tcBorders>
                    <w:top w:val="single" w:sz="4" w:space="0" w:color="auto"/>
                    <w:left w:val="nil"/>
                    <w:bottom w:val="single" w:sz="4" w:space="0" w:color="auto"/>
                    <w:right w:val="single" w:sz="4" w:space="0" w:color="000000"/>
                  </w:tcBorders>
                  <w:noWrap/>
                  <w:vAlign w:val="center"/>
                  <w:hideMark/>
                </w:tcPr>
                <w:p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Основание*</w:t>
                  </w:r>
                </w:p>
              </w:tc>
              <w:tc>
                <w:tcPr>
                  <w:tcW w:w="473" w:type="pct"/>
                  <w:vMerge w:val="restart"/>
                  <w:tcBorders>
                    <w:top w:val="single" w:sz="4" w:space="0" w:color="auto"/>
                    <w:left w:val="nil"/>
                    <w:bottom w:val="single" w:sz="4" w:space="0" w:color="auto"/>
                    <w:right w:val="single" w:sz="4" w:space="0" w:color="auto"/>
                  </w:tcBorders>
                  <w:noWrap/>
                  <w:vAlign w:val="center"/>
                  <w:hideMark/>
                </w:tcPr>
                <w:p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дохода</w:t>
                  </w:r>
                </w:p>
              </w:tc>
              <w:tc>
                <w:tcPr>
                  <w:tcW w:w="655" w:type="pct"/>
                  <w:gridSpan w:val="2"/>
                  <w:vMerge w:val="restart"/>
                  <w:tcBorders>
                    <w:top w:val="single" w:sz="4" w:space="0" w:color="auto"/>
                    <w:left w:val="nil"/>
                    <w:bottom w:val="single" w:sz="4" w:space="0" w:color="auto"/>
                    <w:right w:val="single" w:sz="4" w:space="0" w:color="auto"/>
                  </w:tcBorders>
                  <w:noWrap/>
                  <w:vAlign w:val="center"/>
                  <w:hideMark/>
                </w:tcPr>
                <w:p w:rsidR="006D331F" w:rsidRPr="00A8691F" w:rsidRDefault="006D331F" w:rsidP="00C2279B">
                  <w:pPr>
                    <w:spacing w:after="0" w:line="240" w:lineRule="auto"/>
                    <w:jc w:val="center"/>
                    <w:rPr>
                      <w:rFonts w:ascii="Arial" w:eastAsia="Times New Roman" w:hAnsi="Arial" w:cs="Arial"/>
                      <w:b/>
                      <w:sz w:val="20"/>
                      <w:szCs w:val="20"/>
                      <w:lang w:eastAsia="ru-RU"/>
                    </w:rPr>
                  </w:pPr>
                  <w:r w:rsidRPr="00A8691F">
                    <w:rPr>
                      <w:rFonts w:ascii="Arial" w:eastAsia="Times New Roman" w:hAnsi="Arial" w:cs="Arial"/>
                      <w:b/>
                      <w:sz w:val="20"/>
                      <w:szCs w:val="20"/>
                      <w:lang w:eastAsia="ru-RU"/>
                    </w:rPr>
                    <w:t>Наименование главного администратора доходов бюджета</w:t>
                  </w:r>
                </w:p>
              </w:tc>
              <w:tc>
                <w:tcPr>
                  <w:tcW w:w="1290" w:type="pct"/>
                  <w:gridSpan w:val="6"/>
                  <w:tcBorders>
                    <w:top w:val="single" w:sz="4" w:space="0" w:color="auto"/>
                    <w:left w:val="nil"/>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доходов бюджетов</w:t>
                  </w: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528" w:type="pct"/>
                  <w:gridSpan w:val="15"/>
                  <w:tcBorders>
                    <w:top w:val="single" w:sz="4" w:space="0" w:color="auto"/>
                    <w:left w:val="single" w:sz="4" w:space="0" w:color="auto"/>
                    <w:bottom w:val="single" w:sz="4" w:space="0" w:color="000000"/>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Доходы</w:t>
                  </w:r>
                </w:p>
              </w:tc>
            </w:tr>
            <w:tr w:rsidR="006D331F" w:rsidRPr="00FD0CAB" w:rsidTr="00BD7786">
              <w:trPr>
                <w:gridAfter w:val="2"/>
                <w:wAfter w:w="187" w:type="pct"/>
                <w:trHeight w:val="285"/>
              </w:trPr>
              <w:tc>
                <w:tcPr>
                  <w:tcW w:w="0" w:type="auto"/>
                  <w:gridSpan w:val="5"/>
                  <w:vMerge/>
                  <w:tcBorders>
                    <w:top w:val="single" w:sz="4" w:space="0" w:color="auto"/>
                    <w:left w:val="single" w:sz="4" w:space="0" w:color="auto"/>
                    <w:bottom w:val="single" w:sz="4" w:space="0" w:color="auto"/>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6"/>
                  <w:vMerge/>
                  <w:tcBorders>
                    <w:top w:val="single" w:sz="4" w:space="0" w:color="auto"/>
                    <w:left w:val="nil"/>
                    <w:bottom w:val="single" w:sz="4" w:space="0" w:color="auto"/>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администратора доходов бюджета</w:t>
                  </w:r>
                </w:p>
              </w:tc>
              <w:tc>
                <w:tcPr>
                  <w:tcW w:w="381"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вида доходов</w:t>
                  </w:r>
                </w:p>
              </w:tc>
              <w:tc>
                <w:tcPr>
                  <w:tcW w:w="387"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подвида доходов</w:t>
                  </w:r>
                </w:p>
              </w:tc>
              <w:tc>
                <w:tcPr>
                  <w:tcW w:w="379" w:type="pct"/>
                  <w:gridSpan w:val="3"/>
                  <w:tcBorders>
                    <w:top w:val="nil"/>
                    <w:left w:val="nil"/>
                    <w:bottom w:val="single" w:sz="4" w:space="0" w:color="auto"/>
                    <w:right w:val="single" w:sz="4" w:space="0" w:color="auto"/>
                  </w:tcBorders>
                  <w:shd w:val="clear" w:color="auto" w:fill="FFFFFF"/>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 г.</w:t>
                  </w:r>
                </w:p>
              </w:tc>
              <w:tc>
                <w:tcPr>
                  <w:tcW w:w="379" w:type="pct"/>
                  <w:gridSpan w:val="4"/>
                  <w:tcBorders>
                    <w:top w:val="nil"/>
                    <w:left w:val="nil"/>
                    <w:bottom w:val="single" w:sz="4" w:space="0" w:color="auto"/>
                    <w:right w:val="single" w:sz="4" w:space="0" w:color="auto"/>
                  </w:tcBorders>
                  <w:shd w:val="clear" w:color="auto" w:fill="FFFFFF"/>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___г.</w:t>
                  </w:r>
                </w:p>
              </w:tc>
              <w:tc>
                <w:tcPr>
                  <w:tcW w:w="332" w:type="pct"/>
                  <w:gridSpan w:val="3"/>
                  <w:tcBorders>
                    <w:top w:val="nil"/>
                    <w:left w:val="nil"/>
                    <w:bottom w:val="single" w:sz="4" w:space="0" w:color="auto"/>
                    <w:right w:val="single" w:sz="4" w:space="0" w:color="auto"/>
                  </w:tcBorders>
                  <w:shd w:val="clear" w:color="auto" w:fill="FFFFFF"/>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__г.</w:t>
                  </w:r>
                </w:p>
              </w:tc>
              <w:tc>
                <w:tcPr>
                  <w:tcW w:w="433" w:type="pct"/>
                  <w:gridSpan w:val="5"/>
                  <w:tcBorders>
                    <w:top w:val="single" w:sz="4" w:space="0" w:color="auto"/>
                    <w:left w:val="nil"/>
                    <w:bottom w:val="single" w:sz="4" w:space="0" w:color="auto"/>
                    <w:right w:val="single" w:sz="4" w:space="0" w:color="000000"/>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rsidTr="00BD7786">
              <w:trPr>
                <w:gridAfter w:val="2"/>
                <w:wAfter w:w="187" w:type="pct"/>
                <w:trHeight w:val="285"/>
              </w:trPr>
              <w:tc>
                <w:tcPr>
                  <w:tcW w:w="507" w:type="pct"/>
                  <w:gridSpan w:val="5"/>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364" w:type="pct"/>
                  <w:gridSpan w:val="6"/>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655" w:type="pct"/>
                  <w:gridSpan w:val="2"/>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522" w:type="pct"/>
                  <w:gridSpan w:val="2"/>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81" w:type="pct"/>
                  <w:gridSpan w:val="2"/>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87" w:type="pct"/>
                  <w:gridSpan w:val="2"/>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379" w:type="pct"/>
                  <w:gridSpan w:val="3"/>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379" w:type="pct"/>
                  <w:gridSpan w:val="4"/>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332" w:type="pct"/>
                  <w:gridSpan w:val="3"/>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433" w:type="pct"/>
                  <w:gridSpan w:val="5"/>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r>
            <w:tr w:rsidR="006D331F" w:rsidRPr="00FD0CAB" w:rsidTr="00BD7786">
              <w:trPr>
                <w:gridAfter w:val="2"/>
                <w:wAfter w:w="187" w:type="pct"/>
                <w:trHeight w:val="300"/>
              </w:trPr>
              <w:tc>
                <w:tcPr>
                  <w:tcW w:w="507" w:type="pct"/>
                  <w:gridSpan w:val="5"/>
                  <w:tcBorders>
                    <w:top w:val="single" w:sz="4" w:space="0" w:color="auto"/>
                    <w:left w:val="single" w:sz="4" w:space="0" w:color="auto"/>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w:t>
                  </w: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Фонда</w:t>
                  </w:r>
                </w:p>
              </w:tc>
              <w:tc>
                <w:tcPr>
                  <w:tcW w:w="364" w:type="pct"/>
                  <w:gridSpan w:val="6"/>
                  <w:tcBorders>
                    <w:top w:val="single" w:sz="4" w:space="0" w:color="auto"/>
                    <w:left w:val="nil"/>
                    <w:bottom w:val="single" w:sz="4" w:space="0" w:color="auto"/>
                    <w:right w:val="nil"/>
                  </w:tcBorders>
                  <w:noWrap/>
                  <w:vAlign w:val="center"/>
                  <w:hideMark/>
                </w:tcPr>
                <w:p w:rsidR="006D331F" w:rsidRPr="00FD0CAB" w:rsidRDefault="006D331F" w:rsidP="00C2279B">
                  <w:pPr>
                    <w:spacing w:after="0" w:line="240" w:lineRule="auto"/>
                    <w:rPr>
                      <w:rFonts w:ascii="Arial" w:hAnsi="Arial" w:cs="Arial"/>
                      <w:sz w:val="20"/>
                      <w:szCs w:val="20"/>
                    </w:rPr>
                  </w:pP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655" w:type="pct"/>
                  <w:gridSpan w:val="2"/>
                  <w:tcBorders>
                    <w:top w:val="single" w:sz="4" w:space="0" w:color="auto"/>
                    <w:left w:val="nil"/>
                    <w:bottom w:val="single" w:sz="4" w:space="0" w:color="auto"/>
                    <w:right w:val="nil"/>
                  </w:tcBorders>
                  <w:noWrap/>
                  <w:vAlign w:val="center"/>
                  <w:hideMark/>
                </w:tcPr>
                <w:p w:rsidR="006D331F" w:rsidRPr="00FD0CAB" w:rsidRDefault="006D331F" w:rsidP="00C2279B">
                  <w:pPr>
                    <w:spacing w:after="0" w:line="240" w:lineRule="auto"/>
                    <w:rPr>
                      <w:rFonts w:ascii="Arial" w:hAnsi="Arial" w:cs="Arial"/>
                      <w:sz w:val="20"/>
                      <w:szCs w:val="20"/>
                    </w:rPr>
                  </w:pPr>
                </w:p>
              </w:tc>
              <w:tc>
                <w:tcPr>
                  <w:tcW w:w="522" w:type="pct"/>
                  <w:gridSpan w:val="2"/>
                  <w:tcBorders>
                    <w:top w:val="single" w:sz="4" w:space="0" w:color="auto"/>
                    <w:left w:val="single" w:sz="4" w:space="0" w:color="auto"/>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381"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387"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379"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379" w:type="pct"/>
                  <w:gridSpan w:val="4"/>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332"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rPr>
                      <w:rFonts w:ascii="Arial" w:hAnsi="Arial" w:cs="Arial"/>
                      <w:sz w:val="20"/>
                      <w:szCs w:val="20"/>
                    </w:rPr>
                  </w:pPr>
                </w:p>
              </w:tc>
              <w:tc>
                <w:tcPr>
                  <w:tcW w:w="433" w:type="pct"/>
                  <w:gridSpan w:val="5"/>
                  <w:tcBorders>
                    <w:top w:val="single" w:sz="4" w:space="0" w:color="auto"/>
                    <w:left w:val="nil"/>
                    <w:bottom w:val="single" w:sz="4" w:space="0" w:color="auto"/>
                    <w:right w:val="single" w:sz="4" w:space="0" w:color="000000"/>
                  </w:tcBorders>
                  <w:noWrap/>
                  <w:vAlign w:val="center"/>
                  <w:hideMark/>
                </w:tcPr>
                <w:p w:rsidR="006D331F" w:rsidRPr="00FD0CAB" w:rsidRDefault="006D331F" w:rsidP="00C2279B">
                  <w:pPr>
                    <w:spacing w:after="0" w:line="240" w:lineRule="auto"/>
                    <w:rPr>
                      <w:rFonts w:ascii="Arial" w:hAnsi="Arial" w:cs="Arial"/>
                      <w:sz w:val="20"/>
                      <w:szCs w:val="20"/>
                    </w:rPr>
                  </w:pPr>
                </w:p>
              </w:tc>
            </w:tr>
            <w:tr w:rsidR="006D331F" w:rsidRPr="00FD0CAB" w:rsidTr="00BD7786">
              <w:trPr>
                <w:gridAfter w:val="2"/>
                <w:wAfter w:w="182" w:type="pct"/>
                <w:trHeight w:val="315"/>
              </w:trPr>
              <w:tc>
                <w:tcPr>
                  <w:tcW w:w="4818" w:type="pct"/>
                  <w:gridSpan w:val="35"/>
                  <w:noWrap/>
                  <w:vAlign w:val="bottom"/>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BD7786">
              <w:trPr>
                <w:gridAfter w:val="3"/>
                <w:wAfter w:w="403" w:type="pct"/>
                <w:trHeight w:val="315"/>
              </w:trPr>
              <w:tc>
                <w:tcPr>
                  <w:tcW w:w="4518" w:type="pct"/>
                  <w:gridSpan w:val="32"/>
                  <w:noWrap/>
                  <w:vAlign w:val="bottom"/>
                  <w:hideMark/>
                </w:tcPr>
                <w:p w:rsidR="006D331F" w:rsidRPr="00FD0CAB" w:rsidRDefault="00113E94" w:rsidP="00C2279B">
                  <w:pPr>
                    <w:spacing w:after="0" w:line="240" w:lineRule="auto"/>
                    <w:contextualSpacing/>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2. </w:t>
                  </w:r>
                  <w:r w:rsidR="006D331F" w:rsidRPr="00FD0CAB">
                    <w:rPr>
                      <w:rFonts w:ascii="Arial" w:eastAsia="Times New Roman" w:hAnsi="Arial" w:cs="Arial"/>
                      <w:b/>
                      <w:bCs/>
                      <w:sz w:val="20"/>
                      <w:szCs w:val="20"/>
                      <w:lang w:eastAsia="ru-RU"/>
                    </w:rPr>
                    <w:t xml:space="preserve">Расходы бюджетов    </w:t>
                  </w:r>
                  <w:r w:rsidR="008625C7" w:rsidRPr="00FD0CAB">
                    <w:rPr>
                      <w:rFonts w:ascii="Arial" w:eastAsia="Times New Roman" w:hAnsi="Arial" w:cs="Arial"/>
                      <w:b/>
                      <w:bCs/>
                      <w:sz w:val="20"/>
                      <w:szCs w:val="20"/>
                      <w:lang w:eastAsia="ru-RU"/>
                    </w:rPr>
                    <w:t xml:space="preserve">                                                                                                                          </w:t>
                  </w:r>
                  <w:r w:rsidR="008625C7" w:rsidRPr="00FD0CAB">
                    <w:rPr>
                      <w:rFonts w:ascii="Arial" w:eastAsia="Times New Roman" w:hAnsi="Arial" w:cs="Arial"/>
                      <w:bCs/>
                      <w:sz w:val="20"/>
                      <w:szCs w:val="20"/>
                      <w:lang w:eastAsia="ru-RU"/>
                    </w:rPr>
                    <w:t>(в рублях)</w:t>
                  </w:r>
                </w:p>
                <w:p w:rsidR="006D331F" w:rsidRPr="00FD0CAB" w:rsidRDefault="006D331F" w:rsidP="00C2279B">
                  <w:pPr>
                    <w:spacing w:after="0" w:line="240" w:lineRule="auto"/>
                    <w:ind w:left="360"/>
                    <w:contextualSpacing/>
                    <w:rPr>
                      <w:rFonts w:ascii="Arial" w:eastAsia="Times New Roman" w:hAnsi="Arial" w:cs="Arial"/>
                      <w:sz w:val="20"/>
                      <w:szCs w:val="20"/>
                      <w:lang w:eastAsia="ru-RU"/>
                    </w:rPr>
                  </w:pPr>
                  <w:r w:rsidRPr="00FD0CAB">
                    <w:rPr>
                      <w:rFonts w:ascii="Arial" w:eastAsia="Times New Roman" w:hAnsi="Arial" w:cs="Arial"/>
                      <w:b/>
                      <w:bCs/>
                      <w:sz w:val="20"/>
                      <w:szCs w:val="20"/>
                      <w:lang w:eastAsia="ru-RU"/>
                    </w:rPr>
                    <w:t xml:space="preserve">                                                                                                                                                                                                    </w:t>
                  </w:r>
                  <w:r w:rsidR="00DC15E1" w:rsidRPr="00FD0CAB">
                    <w:rPr>
                      <w:rFonts w:ascii="Arial" w:eastAsia="Times New Roman" w:hAnsi="Arial" w:cs="Arial"/>
                      <w:b/>
                      <w:bCs/>
                      <w:sz w:val="20"/>
                      <w:szCs w:val="20"/>
                      <w:lang w:eastAsia="ru-RU"/>
                    </w:rPr>
                    <w:t xml:space="preserve"> </w:t>
                  </w:r>
                </w:p>
              </w:tc>
              <w:tc>
                <w:tcPr>
                  <w:tcW w:w="79" w:type="pct"/>
                  <w:gridSpan w:val="2"/>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BD7786">
              <w:trPr>
                <w:trHeight w:val="315"/>
              </w:trPr>
              <w:tc>
                <w:tcPr>
                  <w:tcW w:w="17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8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252"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7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63"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00"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655"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608"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74"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484"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255"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11"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126"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234"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426"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85" w:type="pct"/>
                  <w:noWrap/>
                  <w:vAlign w:val="bottom"/>
                  <w:hideMark/>
                </w:tcPr>
                <w:p w:rsidR="006D331F" w:rsidRPr="00FD0CAB" w:rsidRDefault="006D331F" w:rsidP="00C2279B">
                  <w:pPr>
                    <w:spacing w:after="0" w:line="240" w:lineRule="auto"/>
                    <w:rPr>
                      <w:rFonts w:ascii="Arial" w:hAnsi="Arial" w:cs="Arial"/>
                      <w:sz w:val="20"/>
                      <w:szCs w:val="20"/>
                    </w:rPr>
                  </w:pPr>
                </w:p>
              </w:tc>
              <w:tc>
                <w:tcPr>
                  <w:tcW w:w="81" w:type="pct"/>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BD7786">
              <w:trPr>
                <w:gridAfter w:val="2"/>
                <w:wAfter w:w="193" w:type="pct"/>
                <w:trHeight w:val="171"/>
              </w:trPr>
              <w:tc>
                <w:tcPr>
                  <w:tcW w:w="618" w:type="pct"/>
                  <w:gridSpan w:val="6"/>
                  <w:vMerge w:val="restart"/>
                  <w:tcBorders>
                    <w:top w:val="single" w:sz="4" w:space="0" w:color="auto"/>
                    <w:left w:val="single" w:sz="4" w:space="0" w:color="auto"/>
                    <w:bottom w:val="single" w:sz="4" w:space="0" w:color="auto"/>
                    <w:right w:val="nil"/>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tc>
              <w:tc>
                <w:tcPr>
                  <w:tcW w:w="224" w:type="pct"/>
                  <w:gridSpan w:val="3"/>
                  <w:vMerge w:val="restart"/>
                  <w:tcBorders>
                    <w:top w:val="single" w:sz="4" w:space="0" w:color="auto"/>
                    <w:left w:val="single" w:sz="4" w:space="0" w:color="auto"/>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tc>
              <w:tc>
                <w:tcPr>
                  <w:tcW w:w="502" w:type="pct"/>
                  <w:gridSpan w:val="3"/>
                  <w:vMerge w:val="restart"/>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расхода</w:t>
                  </w:r>
                </w:p>
              </w:tc>
              <w:tc>
                <w:tcPr>
                  <w:tcW w:w="655" w:type="pct"/>
                  <w:gridSpan w:val="2"/>
                  <w:vMerge w:val="restart"/>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Наименование главного распорядителя </w:t>
                  </w:r>
                  <w:r w:rsidRPr="00FD0CAB">
                    <w:rPr>
                      <w:rFonts w:ascii="Arial" w:eastAsia="Times New Roman" w:hAnsi="Arial" w:cs="Arial"/>
                      <w:sz w:val="20"/>
                      <w:szCs w:val="20"/>
                      <w:lang w:eastAsia="ru-RU"/>
                    </w:rPr>
                    <w:lastRenderedPageBreak/>
                    <w:t>бюджетных средств</w:t>
                  </w:r>
                </w:p>
              </w:tc>
              <w:tc>
                <w:tcPr>
                  <w:tcW w:w="1669" w:type="pct"/>
                  <w:gridSpan w:val="9"/>
                  <w:tcBorders>
                    <w:top w:val="single" w:sz="4" w:space="0" w:color="auto"/>
                    <w:left w:val="nil"/>
                    <w:bottom w:val="single" w:sz="4" w:space="0" w:color="auto"/>
                    <w:right w:val="nil"/>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Код классификации расходов бюджетов</w:t>
                  </w:r>
                </w:p>
              </w:tc>
              <w:tc>
                <w:tcPr>
                  <w:tcW w:w="1138" w:type="pct"/>
                  <w:gridSpan w:val="12"/>
                  <w:tcBorders>
                    <w:top w:val="single" w:sz="4" w:space="0" w:color="auto"/>
                    <w:left w:val="single" w:sz="4" w:space="0" w:color="auto"/>
                    <w:bottom w:val="single" w:sz="4" w:space="0" w:color="000000"/>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Расходы</w:t>
                  </w:r>
                </w:p>
              </w:tc>
            </w:tr>
            <w:tr w:rsidR="006D331F" w:rsidRPr="00FD0CAB" w:rsidTr="00BD7786">
              <w:trPr>
                <w:gridAfter w:val="2"/>
                <w:wAfter w:w="193" w:type="pct"/>
                <w:trHeight w:val="315"/>
              </w:trPr>
              <w:tc>
                <w:tcPr>
                  <w:tcW w:w="0" w:type="auto"/>
                  <w:gridSpan w:val="6"/>
                  <w:vMerge/>
                  <w:tcBorders>
                    <w:top w:val="single" w:sz="4" w:space="0" w:color="auto"/>
                    <w:left w:val="single" w:sz="4" w:space="0" w:color="auto"/>
                    <w:bottom w:val="single" w:sz="4" w:space="0" w:color="auto"/>
                    <w:right w:val="nil"/>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распорядите</w:t>
                  </w:r>
                  <w:r w:rsidRPr="00FD0CAB">
                    <w:rPr>
                      <w:rFonts w:ascii="Arial" w:eastAsia="Times New Roman" w:hAnsi="Arial" w:cs="Arial"/>
                      <w:sz w:val="20"/>
                      <w:szCs w:val="20"/>
                      <w:lang w:eastAsia="ru-RU"/>
                    </w:rPr>
                    <w:lastRenderedPageBreak/>
                    <w:t>ля бюджетных средств</w:t>
                  </w:r>
                </w:p>
              </w:tc>
              <w:tc>
                <w:tcPr>
                  <w:tcW w:w="381"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код раздел</w:t>
                  </w:r>
                  <w:r w:rsidRPr="00FD0CAB">
                    <w:rPr>
                      <w:rFonts w:ascii="Arial" w:eastAsia="Times New Roman" w:hAnsi="Arial" w:cs="Arial"/>
                      <w:sz w:val="20"/>
                      <w:szCs w:val="20"/>
                      <w:lang w:eastAsia="ru-RU"/>
                    </w:rPr>
                    <w:lastRenderedPageBreak/>
                    <w:t>а подраздела</w:t>
                  </w:r>
                </w:p>
              </w:tc>
              <w:tc>
                <w:tcPr>
                  <w:tcW w:w="387"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 xml:space="preserve">код целевой </w:t>
                  </w:r>
                  <w:r w:rsidRPr="00FD0CAB">
                    <w:rPr>
                      <w:rFonts w:ascii="Arial" w:eastAsia="Times New Roman" w:hAnsi="Arial" w:cs="Arial"/>
                      <w:sz w:val="20"/>
                      <w:szCs w:val="20"/>
                      <w:lang w:eastAsia="ru-RU"/>
                    </w:rPr>
                    <w:lastRenderedPageBreak/>
                    <w:t>статьи и вида расходов</w:t>
                  </w:r>
                </w:p>
              </w:tc>
              <w:tc>
                <w:tcPr>
                  <w:tcW w:w="379"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КОСГУ</w:t>
                  </w:r>
                </w:p>
              </w:tc>
              <w:tc>
                <w:tcPr>
                  <w:tcW w:w="248" w:type="pct"/>
                  <w:gridSpan w:val="3"/>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___г.</w:t>
                  </w:r>
                </w:p>
              </w:tc>
              <w:tc>
                <w:tcPr>
                  <w:tcW w:w="224" w:type="pct"/>
                  <w:gridSpan w:val="2"/>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w:t>
                  </w: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г.</w:t>
                  </w:r>
                </w:p>
              </w:tc>
              <w:tc>
                <w:tcPr>
                  <w:tcW w:w="239" w:type="pct"/>
                  <w:gridSpan w:val="2"/>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на ___</w:t>
                  </w:r>
                  <w:r w:rsidRPr="00FD0CAB">
                    <w:rPr>
                      <w:rFonts w:ascii="Arial" w:eastAsia="Times New Roman" w:hAnsi="Arial" w:cs="Arial"/>
                      <w:sz w:val="20"/>
                      <w:szCs w:val="20"/>
                      <w:lang w:eastAsia="ru-RU"/>
                    </w:rPr>
                    <w:lastRenderedPageBreak/>
                    <w:t>_г.</w:t>
                  </w:r>
                </w:p>
              </w:tc>
              <w:tc>
                <w:tcPr>
                  <w:tcW w:w="427" w:type="pct"/>
                  <w:gridSpan w:val="5"/>
                  <w:tcBorders>
                    <w:top w:val="single" w:sz="4" w:space="0" w:color="auto"/>
                    <w:left w:val="nil"/>
                    <w:bottom w:val="single" w:sz="4" w:space="0" w:color="auto"/>
                    <w:right w:val="single" w:sz="4" w:space="0" w:color="000000"/>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Итого</w:t>
                  </w:r>
                </w:p>
              </w:tc>
            </w:tr>
            <w:tr w:rsidR="006D331F" w:rsidRPr="00FD0CAB" w:rsidTr="00BD7786">
              <w:trPr>
                <w:gridAfter w:val="2"/>
                <w:wAfter w:w="193" w:type="pct"/>
                <w:trHeight w:val="335"/>
              </w:trPr>
              <w:tc>
                <w:tcPr>
                  <w:tcW w:w="618" w:type="pct"/>
                  <w:gridSpan w:val="6"/>
                  <w:tcBorders>
                    <w:top w:val="single" w:sz="4" w:space="0" w:color="auto"/>
                    <w:left w:val="single" w:sz="4" w:space="0" w:color="auto"/>
                    <w:bottom w:val="single" w:sz="4" w:space="0" w:color="auto"/>
                    <w:right w:val="nil"/>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224" w:type="pct"/>
                  <w:gridSpan w:val="3"/>
                  <w:tcBorders>
                    <w:top w:val="single" w:sz="4" w:space="0" w:color="auto"/>
                    <w:left w:val="single" w:sz="4" w:space="0" w:color="auto"/>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502"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655"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522"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81"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87"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379"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248" w:type="pct"/>
                  <w:gridSpan w:val="3"/>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224"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239" w:type="pct"/>
                  <w:gridSpan w:val="2"/>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c>
                <w:tcPr>
                  <w:tcW w:w="427" w:type="pct"/>
                  <w:gridSpan w:val="5"/>
                  <w:tcBorders>
                    <w:top w:val="single" w:sz="4" w:space="0" w:color="auto"/>
                    <w:left w:val="nil"/>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12</w:t>
                  </w:r>
                </w:p>
              </w:tc>
            </w:tr>
            <w:tr w:rsidR="006D331F" w:rsidRPr="00FD0CAB" w:rsidTr="00BD7786">
              <w:trPr>
                <w:gridAfter w:val="2"/>
                <w:wAfter w:w="193" w:type="pct"/>
                <w:trHeight w:val="107"/>
              </w:trPr>
              <w:tc>
                <w:tcPr>
                  <w:tcW w:w="618" w:type="pct"/>
                  <w:gridSpan w:val="6"/>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224"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2"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55"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2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81"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87"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79"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24"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39"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7" w:type="pct"/>
                  <w:gridSpan w:val="5"/>
                  <w:tcBorders>
                    <w:top w:val="single" w:sz="4" w:space="0" w:color="auto"/>
                    <w:left w:val="nil"/>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BD7786">
              <w:trPr>
                <w:gridAfter w:val="2"/>
                <w:wAfter w:w="193" w:type="pct"/>
                <w:trHeight w:val="315"/>
              </w:trPr>
              <w:tc>
                <w:tcPr>
                  <w:tcW w:w="618" w:type="pct"/>
                  <w:gridSpan w:val="6"/>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(в случае софинансирования расходов за счет средств бюджета субъекта Российской Федерации)</w:t>
                  </w:r>
                </w:p>
              </w:tc>
              <w:tc>
                <w:tcPr>
                  <w:tcW w:w="224" w:type="pct"/>
                  <w:gridSpan w:val="3"/>
                  <w:tcBorders>
                    <w:top w:val="single" w:sz="4" w:space="0" w:color="auto"/>
                    <w:left w:val="nil"/>
                    <w:bottom w:val="single" w:sz="4" w:space="0" w:color="auto"/>
                    <w:right w:val="single" w:sz="4" w:space="0" w:color="auto"/>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502" w:type="pct"/>
                  <w:gridSpan w:val="3"/>
                  <w:tcBorders>
                    <w:top w:val="single" w:sz="4" w:space="0" w:color="auto"/>
                    <w:left w:val="nil"/>
                    <w:bottom w:val="single" w:sz="4" w:space="0" w:color="auto"/>
                    <w:right w:val="nil"/>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655"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8" w:type="pct"/>
                  <w:gridSpan w:val="3"/>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224"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239" w:type="pct"/>
                  <w:gridSpan w:val="2"/>
                  <w:tcBorders>
                    <w:top w:val="single" w:sz="4" w:space="0" w:color="auto"/>
                    <w:left w:val="single" w:sz="4" w:space="0" w:color="auto"/>
                    <w:bottom w:val="single" w:sz="4" w:space="0" w:color="auto"/>
                    <w:right w:val="nil"/>
                  </w:tcBorders>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427" w:type="pct"/>
                  <w:gridSpan w:val="5"/>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bl>
          <w:p w:rsidR="006D331F" w:rsidRPr="00C2279B" w:rsidRDefault="006D331F" w:rsidP="00C2279B">
            <w:pPr>
              <w:spacing w:after="0" w:line="240" w:lineRule="auto"/>
              <w:jc w:val="center"/>
              <w:rPr>
                <w:rFonts w:ascii="Arial" w:eastAsia="Times New Roman" w:hAnsi="Arial" w:cs="Arial"/>
                <w:b/>
                <w:bCs/>
                <w:lang w:eastAsia="ru-RU"/>
              </w:rPr>
            </w:pPr>
          </w:p>
        </w:tc>
      </w:tr>
    </w:tbl>
    <w:p w:rsidR="006D331F" w:rsidRPr="00C2279B" w:rsidRDefault="006D331F" w:rsidP="00C2279B">
      <w:pPr>
        <w:spacing w:after="0" w:line="240" w:lineRule="auto"/>
        <w:rPr>
          <w:rFonts w:ascii="Arial" w:eastAsia="Calibri" w:hAnsi="Arial" w:cs="Arial"/>
          <w:b/>
        </w:rPr>
      </w:pPr>
    </w:p>
    <w:tbl>
      <w:tblPr>
        <w:tblpPr w:leftFromText="180" w:rightFromText="180" w:bottomFromText="160" w:vertAnchor="text" w:horzAnchor="margin" w:tblpY="-11"/>
        <w:tblW w:w="10632" w:type="dxa"/>
        <w:tblLayout w:type="fixed"/>
        <w:tblLook w:val="04A0" w:firstRow="1" w:lastRow="0" w:firstColumn="1" w:lastColumn="0" w:noHBand="0" w:noVBand="1"/>
      </w:tblPr>
      <w:tblGrid>
        <w:gridCol w:w="4536"/>
        <w:gridCol w:w="142"/>
        <w:gridCol w:w="851"/>
        <w:gridCol w:w="1985"/>
        <w:gridCol w:w="1983"/>
        <w:gridCol w:w="1135"/>
      </w:tblGrid>
      <w:tr w:rsidR="006D331F" w:rsidRPr="00C2279B" w:rsidTr="00BD7786">
        <w:tc>
          <w:tcPr>
            <w:tcW w:w="4678" w:type="dxa"/>
            <w:gridSpan w:val="2"/>
          </w:tcPr>
          <w:p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6D331F" w:rsidRPr="00C2279B" w:rsidRDefault="006D331F" w:rsidP="00C2279B">
            <w:pPr>
              <w:autoSpaceDE w:val="0"/>
              <w:autoSpaceDN w:val="0"/>
              <w:adjustRightInd w:val="0"/>
              <w:spacing w:after="0" w:line="240" w:lineRule="auto"/>
              <w:contextualSpacing/>
              <w:rPr>
                <w:rFonts w:ascii="Arial" w:eastAsia="Calibri" w:hAnsi="Arial" w:cs="Arial"/>
                <w:b/>
              </w:rPr>
            </w:pPr>
          </w:p>
        </w:tc>
        <w:tc>
          <w:tcPr>
            <w:tcW w:w="2836" w:type="dxa"/>
            <w:gridSpan w:val="2"/>
          </w:tcPr>
          <w:p w:rsidR="006D331F" w:rsidRPr="00C2279B" w:rsidRDefault="006D331F" w:rsidP="00C2279B">
            <w:pPr>
              <w:spacing w:after="0" w:line="240" w:lineRule="auto"/>
              <w:jc w:val="both"/>
              <w:rPr>
                <w:rFonts w:ascii="Arial" w:eastAsia="Calibri" w:hAnsi="Arial" w:cs="Arial"/>
              </w:rPr>
            </w:pPr>
          </w:p>
        </w:tc>
        <w:tc>
          <w:tcPr>
            <w:tcW w:w="3118"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6" w:type="dxa"/>
            <w:tcBorders>
              <w:top w:val="nil"/>
              <w:left w:val="nil"/>
              <w:bottom w:val="single" w:sz="4" w:space="0" w:color="auto"/>
              <w:right w:val="nil"/>
            </w:tcBorders>
          </w:tcPr>
          <w:p w:rsidR="006D331F" w:rsidRPr="00C2279B" w:rsidRDefault="006D331F" w:rsidP="00C2279B">
            <w:pPr>
              <w:spacing w:after="0" w:line="240" w:lineRule="auto"/>
              <w:ind w:left="318"/>
              <w:jc w:val="both"/>
              <w:rPr>
                <w:rFonts w:ascii="Arial" w:eastAsia="Calibri" w:hAnsi="Arial" w:cs="Arial"/>
              </w:rPr>
            </w:pPr>
          </w:p>
        </w:tc>
        <w:tc>
          <w:tcPr>
            <w:tcW w:w="993" w:type="dxa"/>
            <w:gridSpan w:val="2"/>
          </w:tcPr>
          <w:p w:rsidR="006D331F" w:rsidRPr="00C2279B" w:rsidRDefault="006D331F" w:rsidP="00C2279B">
            <w:pPr>
              <w:spacing w:after="0" w:line="240" w:lineRule="auto"/>
              <w:ind w:left="318"/>
              <w:jc w:val="both"/>
              <w:rPr>
                <w:rFonts w:ascii="Arial" w:eastAsia="Calibri" w:hAnsi="Arial" w:cs="Arial"/>
              </w:rPr>
            </w:pPr>
          </w:p>
        </w:tc>
        <w:tc>
          <w:tcPr>
            <w:tcW w:w="3968" w:type="dxa"/>
            <w:gridSpan w:val="2"/>
            <w:tcBorders>
              <w:top w:val="nil"/>
              <w:left w:val="nil"/>
              <w:bottom w:val="single" w:sz="4" w:space="0" w:color="auto"/>
              <w:right w:val="nil"/>
            </w:tcBorders>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261"/>
        </w:trPr>
        <w:tc>
          <w:tcPr>
            <w:tcW w:w="4536" w:type="dxa"/>
            <w:tcBorders>
              <w:top w:val="single" w:sz="4" w:space="0" w:color="auto"/>
              <w:left w:val="nil"/>
              <w:bottom w:val="nil"/>
              <w:right w:val="nil"/>
            </w:tcBorders>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tcPr>
          <w:p w:rsidR="006D331F" w:rsidRPr="00C2279B" w:rsidRDefault="006D331F" w:rsidP="00C2279B">
            <w:pPr>
              <w:spacing w:after="0" w:line="240" w:lineRule="auto"/>
              <w:ind w:left="318"/>
              <w:jc w:val="center"/>
              <w:rPr>
                <w:rFonts w:ascii="Arial" w:eastAsia="Calibri" w:hAnsi="Arial" w:cs="Arial"/>
              </w:rPr>
            </w:pPr>
          </w:p>
        </w:tc>
        <w:tc>
          <w:tcPr>
            <w:tcW w:w="3968" w:type="dxa"/>
            <w:gridSpan w:val="2"/>
            <w:tcBorders>
              <w:top w:val="single" w:sz="4" w:space="0" w:color="auto"/>
              <w:left w:val="nil"/>
              <w:bottom w:val="nil"/>
              <w:right w:val="nil"/>
            </w:tcBorders>
            <w:hideMark/>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rPr>
          <w:rFonts w:ascii="Arial" w:eastAsia="Calibri" w:hAnsi="Arial" w:cs="Arial"/>
          <w:b/>
        </w:rPr>
      </w:pPr>
    </w:p>
    <w:p w:rsidR="00DC15E1" w:rsidRPr="00C2279B" w:rsidRDefault="00DC15E1" w:rsidP="00C2279B">
      <w:pPr>
        <w:spacing w:after="0" w:line="240" w:lineRule="auto"/>
        <w:rPr>
          <w:rFonts w:ascii="Arial" w:eastAsia="Calibri" w:hAnsi="Arial" w:cs="Arial"/>
          <w:b/>
        </w:rPr>
      </w:pPr>
    </w:p>
    <w:p w:rsidR="00DC15E1" w:rsidRPr="00C2279B" w:rsidRDefault="00DC15E1"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14353"/>
        <w:gridCol w:w="217"/>
        <w:gridCol w:w="217"/>
      </w:tblGrid>
      <w:tr w:rsidR="00CA2887" w:rsidRPr="00C2279B" w:rsidTr="002B0696">
        <w:trPr>
          <w:trHeight w:val="270"/>
        </w:trPr>
        <w:tc>
          <w:tcPr>
            <w:tcW w:w="4853" w:type="pct"/>
            <w:noWrap/>
            <w:vAlign w:val="bottom"/>
            <w:hideMark/>
          </w:tcPr>
          <w:tbl>
            <w:tblPr>
              <w:tblW w:w="14137" w:type="dxa"/>
              <w:tblLook w:val="04A0" w:firstRow="1" w:lastRow="0" w:firstColumn="1" w:lastColumn="0" w:noHBand="0" w:noVBand="1"/>
            </w:tblPr>
            <w:tblGrid>
              <w:gridCol w:w="504"/>
              <w:gridCol w:w="504"/>
              <w:gridCol w:w="504"/>
              <w:gridCol w:w="506"/>
              <w:gridCol w:w="502"/>
              <w:gridCol w:w="508"/>
              <w:gridCol w:w="421"/>
              <w:gridCol w:w="276"/>
              <w:gridCol w:w="274"/>
              <w:gridCol w:w="346"/>
              <w:gridCol w:w="347"/>
              <w:gridCol w:w="571"/>
              <w:gridCol w:w="575"/>
              <w:gridCol w:w="501"/>
              <w:gridCol w:w="504"/>
              <w:gridCol w:w="353"/>
              <w:gridCol w:w="353"/>
              <w:gridCol w:w="283"/>
              <w:gridCol w:w="282"/>
              <w:gridCol w:w="283"/>
              <w:gridCol w:w="283"/>
              <w:gridCol w:w="285"/>
              <w:gridCol w:w="242"/>
              <w:gridCol w:w="247"/>
              <w:gridCol w:w="261"/>
              <w:gridCol w:w="262"/>
              <w:gridCol w:w="232"/>
              <w:gridCol w:w="232"/>
              <w:gridCol w:w="230"/>
              <w:gridCol w:w="231"/>
              <w:gridCol w:w="231"/>
              <w:gridCol w:w="232"/>
              <w:gridCol w:w="232"/>
              <w:gridCol w:w="231"/>
              <w:gridCol w:w="232"/>
              <w:gridCol w:w="231"/>
              <w:gridCol w:w="232"/>
              <w:gridCol w:w="232"/>
              <w:gridCol w:w="230"/>
              <w:gridCol w:w="231"/>
              <w:gridCol w:w="231"/>
              <w:gridCol w:w="231"/>
              <w:gridCol w:w="231"/>
              <w:gridCol w:w="228"/>
            </w:tblGrid>
            <w:tr w:rsidR="006D331F" w:rsidRPr="00FD0CAB" w:rsidTr="002B0696">
              <w:trPr>
                <w:trHeight w:val="270"/>
              </w:trPr>
              <w:tc>
                <w:tcPr>
                  <w:tcW w:w="4994" w:type="pct"/>
                  <w:gridSpan w:val="44"/>
                  <w:noWrap/>
                  <w:vAlign w:val="bottom"/>
                </w:tcPr>
                <w:p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sz w:val="20"/>
                      <w:szCs w:val="20"/>
                      <w:lang w:eastAsia="ru-RU"/>
                    </w:rPr>
                    <w:t>(наименование муниципального образования</w:t>
                  </w:r>
                </w:p>
                <w:p w:rsidR="006D331F" w:rsidRPr="00FD0CAB" w:rsidRDefault="006D331F" w:rsidP="00C2279B">
                  <w:pPr>
                    <w:spacing w:after="0" w:line="240" w:lineRule="auto"/>
                    <w:jc w:val="center"/>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2B0696">
              <w:trPr>
                <w:gridAfter w:val="40"/>
                <w:wAfter w:w="4327" w:type="pct"/>
                <w:trHeight w:val="210"/>
              </w:trPr>
              <w:tc>
                <w:tcPr>
                  <w:tcW w:w="168" w:type="pct"/>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505" w:type="pct"/>
                  <w:gridSpan w:val="3"/>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2B0696">
              <w:trPr>
                <w:gridAfter w:val="4"/>
                <w:wAfter w:w="332" w:type="pct"/>
                <w:trHeight w:val="300"/>
              </w:trPr>
              <w:tc>
                <w:tcPr>
                  <w:tcW w:w="1348" w:type="pct"/>
                  <w:gridSpan w:val="9"/>
                  <w:noWrap/>
                  <w:vAlign w:val="bottom"/>
                  <w:hideMark/>
                </w:tcPr>
                <w:p w:rsidR="006D331F" w:rsidRPr="00FD0CAB" w:rsidRDefault="006D331F" w:rsidP="00C2279B">
                  <w:pPr>
                    <w:numPr>
                      <w:ilvl w:val="0"/>
                      <w:numId w:val="12"/>
                    </w:numPr>
                    <w:spacing w:after="0" w:line="240" w:lineRule="auto"/>
                    <w:contextualSpacing/>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Доходы бюджетов</w:t>
                  </w:r>
                </w:p>
              </w:tc>
              <w:tc>
                <w:tcPr>
                  <w:tcW w:w="123" w:type="pct"/>
                  <w:noWrap/>
                  <w:vAlign w:val="bottom"/>
                  <w:hideMark/>
                </w:tcPr>
                <w:p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405"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179" w:type="pct"/>
                  <w:gridSpan w:val="2"/>
                  <w:noWrap/>
                  <w:vAlign w:val="bottom"/>
                  <w:hideMark/>
                </w:tcPr>
                <w:p w:rsidR="006D331F" w:rsidRPr="00FD0CAB" w:rsidRDefault="006D331F" w:rsidP="00C2279B">
                  <w:pPr>
                    <w:spacing w:after="0" w:line="240" w:lineRule="auto"/>
                    <w:ind w:right="-2835"/>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8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07" w:type="pct"/>
                  <w:gridSpan w:val="6"/>
                  <w:noWrap/>
                  <w:vAlign w:val="bottom"/>
                  <w:hideMark/>
                </w:tcPr>
                <w:p w:rsidR="006D331F" w:rsidRPr="00FD0CAB" w:rsidRDefault="006D331F" w:rsidP="00C2279B">
                  <w:pPr>
                    <w:spacing w:after="0" w:line="240" w:lineRule="auto"/>
                    <w:rPr>
                      <w:rFonts w:ascii="Arial" w:hAnsi="Arial" w:cs="Arial"/>
                      <w:sz w:val="20"/>
                      <w:szCs w:val="20"/>
                    </w:rPr>
                  </w:pPr>
                </w:p>
              </w:tc>
              <w:tc>
                <w:tcPr>
                  <w:tcW w:w="85" w:type="pct"/>
                  <w:noWrap/>
                  <w:vAlign w:val="bottom"/>
                </w:tcPr>
                <w:p w:rsidR="006D331F" w:rsidRPr="00FD0CAB" w:rsidRDefault="006D331F" w:rsidP="00C2279B">
                  <w:pPr>
                    <w:spacing w:after="0" w:line="240" w:lineRule="auto"/>
                    <w:jc w:val="right"/>
                    <w:rPr>
                      <w:rFonts w:ascii="Arial" w:eastAsia="Times New Roman" w:hAnsi="Arial" w:cs="Arial"/>
                      <w:bCs/>
                      <w:sz w:val="20"/>
                      <w:szCs w:val="20"/>
                      <w:lang w:eastAsia="ru-RU"/>
                    </w:rPr>
                  </w:pPr>
                </w:p>
              </w:tc>
              <w:tc>
                <w:tcPr>
                  <w:tcW w:w="338" w:type="pct"/>
                  <w:gridSpan w:val="4"/>
                  <w:noWrap/>
                  <w:vAlign w:val="bottom"/>
                </w:tcPr>
                <w:p w:rsidR="006D331F" w:rsidRPr="00FD0CAB" w:rsidRDefault="006D331F" w:rsidP="00C2279B">
                  <w:pPr>
                    <w:spacing w:after="0" w:line="240" w:lineRule="auto"/>
                    <w:rPr>
                      <w:rFonts w:ascii="Arial" w:eastAsia="Times New Roman" w:hAnsi="Arial" w:cs="Arial"/>
                      <w:bCs/>
                      <w:sz w:val="20"/>
                      <w:szCs w:val="20"/>
                      <w:lang w:eastAsia="ru-RU"/>
                    </w:rPr>
                  </w:pPr>
                </w:p>
              </w:tc>
              <w:tc>
                <w:tcPr>
                  <w:tcW w:w="250" w:type="pct"/>
                  <w:gridSpan w:val="3"/>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r>
            <w:tr w:rsidR="006D331F" w:rsidRPr="00FD0CAB" w:rsidTr="002B0696">
              <w:trPr>
                <w:gridAfter w:val="1"/>
                <w:wAfter w:w="80" w:type="pct"/>
                <w:trHeight w:val="300"/>
              </w:trPr>
              <w:tc>
                <w:tcPr>
                  <w:tcW w:w="504" w:type="pct"/>
                  <w:gridSpan w:val="3"/>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336" w:type="pct"/>
                  <w:gridSpan w:val="2"/>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311"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9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23" w:type="pct"/>
                  <w:noWrap/>
                  <w:vAlign w:val="bottom"/>
                  <w:hideMark/>
                </w:tcPr>
                <w:p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rsidR="006D331F" w:rsidRPr="00FD0CAB" w:rsidRDefault="006D331F" w:rsidP="00C2279B">
                  <w:pPr>
                    <w:spacing w:after="0" w:line="240" w:lineRule="auto"/>
                    <w:ind w:right="-7339"/>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405" w:type="pct"/>
                  <w:gridSpan w:val="4"/>
                  <w:noWrap/>
                  <w:vAlign w:val="bottom"/>
                  <w:hideMark/>
                </w:tcPr>
                <w:p w:rsidR="006D331F" w:rsidRPr="00FD0CAB" w:rsidRDefault="006D331F" w:rsidP="00C2279B">
                  <w:pPr>
                    <w:spacing w:after="0" w:line="240" w:lineRule="auto"/>
                    <w:ind w:right="-5910"/>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79" w:type="pct"/>
                  <w:gridSpan w:val="2"/>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w:t>
                  </w:r>
                </w:p>
              </w:tc>
              <w:tc>
                <w:tcPr>
                  <w:tcW w:w="187" w:type="pct"/>
                  <w:gridSpan w:val="2"/>
                  <w:noWrap/>
                  <w:vAlign w:val="bottom"/>
                  <w:hideMark/>
                </w:tcPr>
                <w:p w:rsidR="006D331F" w:rsidRPr="00FD0CAB" w:rsidRDefault="006D331F" w:rsidP="00C2279B">
                  <w:pPr>
                    <w:spacing w:after="0" w:line="240" w:lineRule="auto"/>
                    <w:ind w:left="-500"/>
                    <w:rPr>
                      <w:rFonts w:ascii="Arial" w:eastAsia="Times New Roman" w:hAnsi="Arial" w:cs="Arial"/>
                      <w:sz w:val="20"/>
                      <w:szCs w:val="20"/>
                      <w:lang w:eastAsia="ru-RU"/>
                    </w:rPr>
                  </w:pPr>
                  <w:r w:rsidRPr="00FD0CAB">
                    <w:rPr>
                      <w:rFonts w:ascii="Arial" w:eastAsia="Times New Roman" w:hAnsi="Arial" w:cs="Arial"/>
                      <w:sz w:val="20"/>
                      <w:szCs w:val="20"/>
                      <w:lang w:val="en-US" w:eastAsia="ru-RU"/>
                    </w:rPr>
                    <w:t>(</w:t>
                  </w:r>
                  <w:r w:rsidRPr="00FD0CAB">
                    <w:rPr>
                      <w:rFonts w:ascii="Arial" w:eastAsia="Times New Roman" w:hAnsi="Arial" w:cs="Arial"/>
                      <w:sz w:val="20"/>
                      <w:szCs w:val="20"/>
                      <w:lang w:eastAsia="ru-RU"/>
                    </w:rPr>
                    <w:t xml:space="preserve">в </w:t>
                  </w:r>
                </w:p>
              </w:tc>
              <w:tc>
                <w:tcPr>
                  <w:tcW w:w="507" w:type="pct"/>
                  <w:gridSpan w:val="6"/>
                  <w:noWrap/>
                  <w:vAlign w:val="bottom"/>
                  <w:hideMark/>
                </w:tcPr>
                <w:p w:rsidR="006D331F" w:rsidRPr="00FD0CAB" w:rsidRDefault="006D331F" w:rsidP="00C2279B">
                  <w:pPr>
                    <w:spacing w:after="0" w:line="240" w:lineRule="auto"/>
                    <w:rPr>
                      <w:rFonts w:ascii="Arial" w:hAnsi="Arial" w:cs="Arial"/>
                      <w:sz w:val="20"/>
                      <w:szCs w:val="20"/>
                    </w:rPr>
                  </w:pPr>
                </w:p>
              </w:tc>
              <w:tc>
                <w:tcPr>
                  <w:tcW w:w="508" w:type="pct"/>
                  <w:gridSpan w:val="6"/>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(в </w:t>
                  </w:r>
                  <w:r w:rsidR="008625C7" w:rsidRPr="00FD0CAB">
                    <w:rPr>
                      <w:rFonts w:ascii="Arial" w:eastAsia="Times New Roman" w:hAnsi="Arial" w:cs="Arial"/>
                      <w:sz w:val="20"/>
                      <w:szCs w:val="20"/>
                      <w:lang w:eastAsia="ru-RU"/>
                    </w:rPr>
                    <w:t xml:space="preserve">рублях) </w:t>
                  </w:r>
                  <w:r w:rsidR="008625C7" w:rsidRPr="00FD0CAB">
                    <w:rPr>
                      <w:rFonts w:ascii="Arial" w:eastAsia="Times New Roman" w:hAnsi="Arial" w:cs="Arial"/>
                      <w:sz w:val="20"/>
                      <w:szCs w:val="20"/>
                      <w:lang w:eastAsia="ru-RU"/>
                    </w:rPr>
                    <w:tab/>
                  </w:r>
                </w:p>
              </w:tc>
              <w:tc>
                <w:tcPr>
                  <w:tcW w:w="166"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2B0696">
              <w:trPr>
                <w:gridAfter w:val="1"/>
                <w:wAfter w:w="80" w:type="pct"/>
                <w:trHeight w:val="458"/>
              </w:trPr>
              <w:tc>
                <w:tcPr>
                  <w:tcW w:w="1151" w:type="pct"/>
                  <w:gridSpan w:val="7"/>
                  <w:vMerge w:val="restart"/>
                  <w:tcBorders>
                    <w:top w:val="single" w:sz="4" w:space="0" w:color="auto"/>
                    <w:left w:val="single" w:sz="4" w:space="0" w:color="auto"/>
                    <w:bottom w:val="nil"/>
                    <w:right w:val="single" w:sz="4" w:space="0" w:color="000000"/>
                  </w:tcBorders>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197" w:type="pct"/>
                  <w:gridSpan w:val="2"/>
                  <w:vMerge w:val="restart"/>
                  <w:tcBorders>
                    <w:top w:val="single" w:sz="4" w:space="0" w:color="auto"/>
                    <w:left w:val="nil"/>
                    <w:bottom w:val="nil"/>
                    <w:right w:val="single" w:sz="4" w:space="0" w:color="000000"/>
                  </w:tcBorders>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7" w:type="pct"/>
                  <w:gridSpan w:val="2"/>
                  <w:vMerge w:val="restart"/>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дохода</w:t>
                  </w:r>
                </w:p>
              </w:tc>
              <w:tc>
                <w:tcPr>
                  <w:tcW w:w="412" w:type="pct"/>
                  <w:gridSpan w:val="2"/>
                  <w:vMerge w:val="restart"/>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главного администратора доходов бюджета</w:t>
                  </w:r>
                </w:p>
              </w:tc>
              <w:tc>
                <w:tcPr>
                  <w:tcW w:w="1116" w:type="pct"/>
                  <w:gridSpan w:val="9"/>
                  <w:tcBorders>
                    <w:top w:val="single" w:sz="4" w:space="0" w:color="auto"/>
                    <w:left w:val="nil"/>
                    <w:bottom w:val="single" w:sz="4" w:space="0" w:color="auto"/>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доходов бюджетов</w:t>
                  </w:r>
                </w:p>
              </w:tc>
              <w:tc>
                <w:tcPr>
                  <w:tcW w:w="1798" w:type="pct"/>
                  <w:gridSpan w:val="21"/>
                  <w:tcBorders>
                    <w:top w:val="single" w:sz="4" w:space="0" w:color="auto"/>
                    <w:left w:val="single" w:sz="4" w:space="0" w:color="auto"/>
                    <w:bottom w:val="single" w:sz="4" w:space="0" w:color="000000"/>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Доходы</w:t>
                  </w:r>
                </w:p>
              </w:tc>
            </w:tr>
            <w:tr w:rsidR="006D331F" w:rsidRPr="00FD0CAB" w:rsidTr="002B0696">
              <w:trPr>
                <w:gridAfter w:val="1"/>
                <w:wAfter w:w="80" w:type="pct"/>
                <w:trHeight w:val="270"/>
              </w:trPr>
              <w:tc>
                <w:tcPr>
                  <w:tcW w:w="0" w:type="auto"/>
                  <w:gridSpan w:val="7"/>
                  <w:vMerge/>
                  <w:tcBorders>
                    <w:top w:val="single" w:sz="4" w:space="0" w:color="auto"/>
                    <w:left w:val="single" w:sz="4" w:space="0" w:color="auto"/>
                    <w:bottom w:val="nil"/>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486" w:type="pct"/>
                  <w:gridSpan w:val="3"/>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администратора доходов бюджета</w:t>
                  </w:r>
                </w:p>
              </w:tc>
              <w:tc>
                <w:tcPr>
                  <w:tcW w:w="325" w:type="pct"/>
                  <w:gridSpan w:val="3"/>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вида доходов</w:t>
                  </w:r>
                </w:p>
              </w:tc>
              <w:tc>
                <w:tcPr>
                  <w:tcW w:w="305" w:type="pct"/>
                  <w:gridSpan w:val="3"/>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подвида доходов</w:t>
                  </w:r>
                </w:p>
              </w:tc>
              <w:tc>
                <w:tcPr>
                  <w:tcW w:w="272" w:type="pct"/>
                  <w:gridSpan w:val="3"/>
                  <w:tcBorders>
                    <w:top w:val="nil"/>
                    <w:left w:val="nil"/>
                    <w:bottom w:val="nil"/>
                    <w:right w:val="single" w:sz="4" w:space="0" w:color="auto"/>
                  </w:tcBorders>
                  <w:shd w:val="clear" w:color="auto" w:fill="FFFFFF"/>
                  <w:noWrap/>
                  <w:vAlign w:val="center"/>
                  <w:hideMark/>
                </w:tcPr>
                <w:p w:rsidR="006D331F" w:rsidRPr="00FD0CAB" w:rsidRDefault="006D331F" w:rsidP="00C2279B">
                  <w:pPr>
                    <w:spacing w:after="0" w:line="240" w:lineRule="auto"/>
                    <w:ind w:left="503" w:hanging="503"/>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 г.</w:t>
                  </w:r>
                </w:p>
              </w:tc>
              <w:tc>
                <w:tcPr>
                  <w:tcW w:w="348" w:type="pct"/>
                  <w:gridSpan w:val="4"/>
                  <w:tcBorders>
                    <w:top w:val="nil"/>
                    <w:left w:val="nil"/>
                    <w:bottom w:val="nil"/>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____г.</w:t>
                  </w:r>
                </w:p>
              </w:tc>
              <w:tc>
                <w:tcPr>
                  <w:tcW w:w="422" w:type="pct"/>
                  <w:gridSpan w:val="5"/>
                  <w:tcBorders>
                    <w:top w:val="nil"/>
                    <w:left w:val="nil"/>
                    <w:bottom w:val="nil"/>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w:t>
                  </w:r>
                </w:p>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___ г.</w:t>
                  </w:r>
                </w:p>
              </w:tc>
              <w:tc>
                <w:tcPr>
                  <w:tcW w:w="757" w:type="pct"/>
                  <w:gridSpan w:val="9"/>
                  <w:tcBorders>
                    <w:top w:val="single" w:sz="4" w:space="0" w:color="auto"/>
                    <w:left w:val="nil"/>
                    <w:bottom w:val="nil"/>
                    <w:right w:val="single" w:sz="4" w:space="0" w:color="000000"/>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rsidTr="002B0696">
              <w:trPr>
                <w:gridAfter w:val="1"/>
                <w:wAfter w:w="80" w:type="pct"/>
                <w:trHeight w:val="285"/>
              </w:trPr>
              <w:tc>
                <w:tcPr>
                  <w:tcW w:w="1151" w:type="pct"/>
                  <w:gridSpan w:val="7"/>
                  <w:tcBorders>
                    <w:top w:val="single" w:sz="4" w:space="0" w:color="auto"/>
                    <w:left w:val="single" w:sz="4" w:space="0" w:color="auto"/>
                    <w:bottom w:val="nil"/>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lastRenderedPageBreak/>
                    <w:t>1</w:t>
                  </w:r>
                </w:p>
              </w:tc>
              <w:tc>
                <w:tcPr>
                  <w:tcW w:w="197" w:type="pct"/>
                  <w:gridSpan w:val="2"/>
                  <w:tcBorders>
                    <w:top w:val="single" w:sz="4" w:space="0" w:color="auto"/>
                    <w:left w:val="nil"/>
                    <w:bottom w:val="nil"/>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247"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41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486"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325"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305"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272"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348" w:type="pct"/>
                  <w:gridSpan w:val="4"/>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422" w:type="pct"/>
                  <w:gridSpan w:val="5"/>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757" w:type="pct"/>
                  <w:gridSpan w:val="9"/>
                  <w:tcBorders>
                    <w:top w:val="single" w:sz="4" w:space="0" w:color="auto"/>
                    <w:left w:val="nil"/>
                    <w:bottom w:val="single" w:sz="4" w:space="0" w:color="auto"/>
                    <w:right w:val="single" w:sz="4" w:space="0" w:color="000000"/>
                  </w:tcBorders>
                  <w:noWrap/>
                  <w:vAlign w:val="bottom"/>
                  <w:hideMark/>
                </w:tcPr>
                <w:p w:rsidR="006D331F" w:rsidRPr="00FD0CAB" w:rsidRDefault="006D331F" w:rsidP="00C2279B">
                  <w:pPr>
                    <w:spacing w:after="0" w:line="240" w:lineRule="auto"/>
                    <w:ind w:right="-1047"/>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11</w:t>
                  </w:r>
                </w:p>
              </w:tc>
            </w:tr>
            <w:tr w:rsidR="006D331F" w:rsidRPr="00FD0CAB" w:rsidTr="002B0696">
              <w:trPr>
                <w:gridAfter w:val="1"/>
                <w:wAfter w:w="80" w:type="pct"/>
                <w:trHeight w:val="315"/>
              </w:trPr>
              <w:tc>
                <w:tcPr>
                  <w:tcW w:w="1151" w:type="pct"/>
                  <w:gridSpan w:val="7"/>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197" w:type="pct"/>
                  <w:gridSpan w:val="2"/>
                  <w:tcBorders>
                    <w:top w:val="single" w:sz="4" w:space="0" w:color="auto"/>
                    <w:left w:val="nil"/>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nil"/>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nil"/>
                    <w:left w:val="nil"/>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86" w:type="pct"/>
                  <w:gridSpan w:val="3"/>
                  <w:tcBorders>
                    <w:top w:val="single" w:sz="4" w:space="0" w:color="auto"/>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25"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05"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72"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48" w:type="pct"/>
                  <w:gridSpan w:val="4"/>
                  <w:tcBorders>
                    <w:top w:val="single" w:sz="4" w:space="0" w:color="auto"/>
                    <w:left w:val="nil"/>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2" w:type="pct"/>
                  <w:gridSpan w:val="5"/>
                  <w:tcBorders>
                    <w:top w:val="single" w:sz="4" w:space="0" w:color="auto"/>
                    <w:left w:val="single" w:sz="4" w:space="0" w:color="auto"/>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757" w:type="pct"/>
                  <w:gridSpan w:val="9"/>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2B0696">
              <w:trPr>
                <w:gridAfter w:val="1"/>
                <w:wAfter w:w="80" w:type="pct"/>
                <w:trHeight w:val="255"/>
              </w:trPr>
              <w:tc>
                <w:tcPr>
                  <w:tcW w:w="1151" w:type="pct"/>
                  <w:gridSpan w:val="7"/>
                  <w:tcBorders>
                    <w:top w:val="nil"/>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197" w:type="pct"/>
                  <w:gridSpan w:val="2"/>
                  <w:tcBorders>
                    <w:top w:val="nil"/>
                    <w:left w:val="nil"/>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86" w:type="pct"/>
                  <w:gridSpan w:val="3"/>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25" w:type="pct"/>
                  <w:gridSpan w:val="3"/>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05" w:type="pct"/>
                  <w:gridSpan w:val="3"/>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72" w:type="pct"/>
                  <w:gridSpan w:val="3"/>
                  <w:tcBorders>
                    <w:top w:val="nil"/>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48" w:type="pct"/>
                  <w:gridSpan w:val="4"/>
                  <w:tcBorders>
                    <w:top w:val="nil"/>
                    <w:left w:val="nil"/>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2" w:type="pct"/>
                  <w:gridSpan w:val="5"/>
                  <w:tcBorders>
                    <w:top w:val="nil"/>
                    <w:left w:val="single" w:sz="4" w:space="0" w:color="auto"/>
                    <w:bottom w:val="single" w:sz="4" w:space="0" w:color="auto"/>
                    <w:right w:val="nil"/>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757" w:type="pct"/>
                  <w:gridSpan w:val="9"/>
                  <w:tcBorders>
                    <w:top w:val="single" w:sz="4" w:space="0" w:color="auto"/>
                    <w:left w:val="single" w:sz="4" w:space="0" w:color="auto"/>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2B0696">
              <w:trPr>
                <w:gridAfter w:val="1"/>
                <w:wAfter w:w="80" w:type="pct"/>
                <w:trHeight w:val="255"/>
              </w:trPr>
              <w:tc>
                <w:tcPr>
                  <w:tcW w:w="504" w:type="pct"/>
                  <w:gridSpan w:val="3"/>
                  <w:noWrap/>
                  <w:vAlign w:val="bottom"/>
                  <w:hideMark/>
                </w:tcPr>
                <w:p w:rsidR="006D331F" w:rsidRPr="00FD0CAB" w:rsidRDefault="006D331F" w:rsidP="00C2279B">
                  <w:pPr>
                    <w:spacing w:after="0" w:line="240" w:lineRule="auto"/>
                    <w:rPr>
                      <w:rFonts w:ascii="Arial" w:hAnsi="Arial" w:cs="Arial"/>
                      <w:sz w:val="20"/>
                      <w:szCs w:val="20"/>
                    </w:rPr>
                  </w:pPr>
                </w:p>
                <w:p w:rsidR="002B0696" w:rsidRPr="00FD0CAB" w:rsidRDefault="002B0696" w:rsidP="00C2279B">
                  <w:pPr>
                    <w:spacing w:after="0" w:line="240" w:lineRule="auto"/>
                    <w:rPr>
                      <w:rFonts w:ascii="Arial" w:hAnsi="Arial" w:cs="Arial"/>
                      <w:sz w:val="20"/>
                      <w:szCs w:val="20"/>
                    </w:rPr>
                  </w:pPr>
                </w:p>
                <w:p w:rsidR="008625C7" w:rsidRPr="00FD0CAB" w:rsidRDefault="008625C7" w:rsidP="00C2279B">
                  <w:pPr>
                    <w:spacing w:after="0" w:line="240" w:lineRule="auto"/>
                    <w:rPr>
                      <w:rFonts w:ascii="Arial" w:hAnsi="Arial" w:cs="Arial"/>
                      <w:sz w:val="20"/>
                      <w:szCs w:val="20"/>
                    </w:rPr>
                  </w:pPr>
                </w:p>
              </w:tc>
              <w:tc>
                <w:tcPr>
                  <w:tcW w:w="336"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11"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9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23" w:type="pct"/>
                  <w:noWrap/>
                  <w:vAlign w:val="bottom"/>
                  <w:hideMark/>
                </w:tcPr>
                <w:p w:rsidR="006D331F" w:rsidRPr="00FD0CAB" w:rsidRDefault="006D331F" w:rsidP="00C2279B">
                  <w:pPr>
                    <w:spacing w:after="0" w:line="240" w:lineRule="auto"/>
                    <w:rPr>
                      <w:rFonts w:ascii="Arial" w:hAnsi="Arial" w:cs="Arial"/>
                      <w:sz w:val="20"/>
                      <w:szCs w:val="20"/>
                    </w:rPr>
                  </w:pPr>
                </w:p>
              </w:tc>
              <w:tc>
                <w:tcPr>
                  <w:tcW w:w="32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68"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349"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405" w:type="pct"/>
                  <w:gridSpan w:val="4"/>
                  <w:noWrap/>
                  <w:vAlign w:val="bottom"/>
                  <w:hideMark/>
                </w:tcPr>
                <w:p w:rsidR="006D331F" w:rsidRPr="00FD0CAB" w:rsidRDefault="006D331F" w:rsidP="00C2279B">
                  <w:pPr>
                    <w:spacing w:after="0" w:line="240" w:lineRule="auto"/>
                    <w:rPr>
                      <w:rFonts w:ascii="Arial" w:hAnsi="Arial" w:cs="Arial"/>
                      <w:sz w:val="20"/>
                      <w:szCs w:val="20"/>
                    </w:rPr>
                  </w:pPr>
                </w:p>
              </w:tc>
              <w:tc>
                <w:tcPr>
                  <w:tcW w:w="179"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18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07" w:type="pct"/>
                  <w:gridSpan w:val="6"/>
                  <w:noWrap/>
                  <w:vAlign w:val="bottom"/>
                  <w:hideMark/>
                </w:tcPr>
                <w:p w:rsidR="006D331F" w:rsidRPr="00FD0CAB" w:rsidRDefault="006D331F" w:rsidP="00C2279B">
                  <w:pPr>
                    <w:spacing w:after="0" w:line="240" w:lineRule="auto"/>
                    <w:rPr>
                      <w:rFonts w:ascii="Arial" w:hAnsi="Arial" w:cs="Arial"/>
                      <w:sz w:val="20"/>
                      <w:szCs w:val="20"/>
                    </w:rPr>
                  </w:pPr>
                </w:p>
              </w:tc>
              <w:tc>
                <w:tcPr>
                  <w:tcW w:w="508" w:type="pct"/>
                  <w:gridSpan w:val="6"/>
                  <w:noWrap/>
                  <w:vAlign w:val="bottom"/>
                  <w:hideMark/>
                </w:tcPr>
                <w:p w:rsidR="006D331F" w:rsidRPr="00FD0CAB" w:rsidRDefault="006D331F" w:rsidP="00C2279B">
                  <w:pPr>
                    <w:spacing w:after="0" w:line="240" w:lineRule="auto"/>
                    <w:rPr>
                      <w:rFonts w:ascii="Arial" w:hAnsi="Arial" w:cs="Arial"/>
                      <w:sz w:val="20"/>
                      <w:szCs w:val="20"/>
                    </w:rPr>
                  </w:pPr>
                </w:p>
              </w:tc>
              <w:tc>
                <w:tcPr>
                  <w:tcW w:w="166"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c>
                <w:tcPr>
                  <w:tcW w:w="84" w:type="pct"/>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2B0696">
              <w:trPr>
                <w:trHeight w:val="315"/>
              </w:trPr>
              <w:tc>
                <w:tcPr>
                  <w:tcW w:w="3301" w:type="pct"/>
                  <w:gridSpan w:val="24"/>
                  <w:noWrap/>
                  <w:vAlign w:val="bottom"/>
                  <w:hideMark/>
                </w:tcPr>
                <w:p w:rsidR="006D331F" w:rsidRPr="00FD0CAB" w:rsidRDefault="006D331F" w:rsidP="00C2279B">
                  <w:pPr>
                    <w:spacing w:after="0" w:line="240" w:lineRule="auto"/>
                    <w:rPr>
                      <w:rFonts w:ascii="Arial" w:eastAsia="Times New Roman" w:hAnsi="Arial" w:cs="Arial"/>
                      <w:b/>
                      <w:bCs/>
                      <w:sz w:val="20"/>
                      <w:szCs w:val="20"/>
                      <w:lang w:eastAsia="ru-RU"/>
                    </w:rPr>
                  </w:pPr>
                  <w:r w:rsidRPr="00FD0CAB">
                    <w:rPr>
                      <w:rFonts w:ascii="Arial" w:eastAsia="Times New Roman" w:hAnsi="Arial" w:cs="Arial"/>
                      <w:b/>
                      <w:bCs/>
                      <w:sz w:val="20"/>
                      <w:szCs w:val="20"/>
                      <w:lang w:eastAsia="ru-RU"/>
                    </w:rPr>
                    <w:t xml:space="preserve">2.Расходы бюджетов                                                                                                                                                                                                         </w:t>
                  </w:r>
                </w:p>
              </w:tc>
              <w:tc>
                <w:tcPr>
                  <w:tcW w:w="1620" w:type="pct"/>
                  <w:gridSpan w:val="19"/>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xml:space="preserve">                             (в рублях)</w:t>
                  </w:r>
                </w:p>
              </w:tc>
              <w:tc>
                <w:tcPr>
                  <w:tcW w:w="80" w:type="pct"/>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2B0696">
              <w:trPr>
                <w:gridAfter w:val="1"/>
                <w:wAfter w:w="80" w:type="pct"/>
                <w:trHeight w:val="315"/>
              </w:trPr>
              <w:tc>
                <w:tcPr>
                  <w:tcW w:w="336" w:type="pct"/>
                  <w:gridSpan w:val="2"/>
                  <w:noWrap/>
                  <w:vAlign w:val="bottom"/>
                </w:tcPr>
                <w:p w:rsidR="006D331F" w:rsidRPr="00FD0CAB" w:rsidRDefault="006D331F" w:rsidP="00C2279B">
                  <w:pPr>
                    <w:spacing w:after="0" w:line="240" w:lineRule="auto"/>
                    <w:rPr>
                      <w:rFonts w:ascii="Arial" w:eastAsia="Times New Roman" w:hAnsi="Arial" w:cs="Arial"/>
                      <w:sz w:val="20"/>
                      <w:szCs w:val="20"/>
                      <w:lang w:eastAsia="ru-RU"/>
                    </w:rPr>
                  </w:pPr>
                </w:p>
              </w:tc>
              <w:tc>
                <w:tcPr>
                  <w:tcW w:w="33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33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240"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98" w:type="pct"/>
                  <w:noWrap/>
                  <w:vAlign w:val="bottom"/>
                  <w:hideMark/>
                </w:tcPr>
                <w:p w:rsidR="006D331F" w:rsidRPr="00FD0CAB" w:rsidRDefault="006D331F" w:rsidP="00C2279B">
                  <w:pPr>
                    <w:spacing w:after="0" w:line="240" w:lineRule="auto"/>
                    <w:rPr>
                      <w:rFonts w:ascii="Arial" w:hAnsi="Arial" w:cs="Arial"/>
                      <w:sz w:val="20"/>
                      <w:szCs w:val="20"/>
                    </w:rPr>
                  </w:pPr>
                </w:p>
              </w:tc>
              <w:tc>
                <w:tcPr>
                  <w:tcW w:w="247"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592"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732" w:type="pct"/>
                  <w:gridSpan w:val="6"/>
                  <w:noWrap/>
                  <w:vAlign w:val="bottom"/>
                  <w:hideMark/>
                </w:tcPr>
                <w:p w:rsidR="006D331F" w:rsidRPr="00FD0CAB" w:rsidRDefault="006D331F" w:rsidP="00C2279B">
                  <w:pPr>
                    <w:spacing w:after="0" w:line="240" w:lineRule="auto"/>
                    <w:rPr>
                      <w:rFonts w:ascii="Arial" w:hAnsi="Arial" w:cs="Arial"/>
                      <w:sz w:val="20"/>
                      <w:szCs w:val="20"/>
                    </w:rPr>
                  </w:pPr>
                </w:p>
              </w:tc>
              <w:tc>
                <w:tcPr>
                  <w:tcW w:w="101" w:type="pct"/>
                  <w:noWrap/>
                  <w:vAlign w:val="bottom"/>
                  <w:hideMark/>
                </w:tcPr>
                <w:p w:rsidR="006D331F" w:rsidRPr="00FD0CAB" w:rsidRDefault="006D331F" w:rsidP="00C2279B">
                  <w:pPr>
                    <w:spacing w:after="0" w:line="240" w:lineRule="auto"/>
                    <w:rPr>
                      <w:rFonts w:ascii="Arial" w:hAnsi="Arial" w:cs="Arial"/>
                      <w:sz w:val="20"/>
                      <w:szCs w:val="20"/>
                    </w:rPr>
                  </w:pPr>
                </w:p>
              </w:tc>
              <w:tc>
                <w:tcPr>
                  <w:tcW w:w="188" w:type="pct"/>
                  <w:gridSpan w:val="2"/>
                  <w:noWrap/>
                  <w:vAlign w:val="bottom"/>
                  <w:hideMark/>
                </w:tcPr>
                <w:p w:rsidR="006D331F" w:rsidRPr="00FD0CAB" w:rsidRDefault="006D331F" w:rsidP="00C2279B">
                  <w:pPr>
                    <w:spacing w:after="0" w:line="240" w:lineRule="auto"/>
                    <w:rPr>
                      <w:rFonts w:ascii="Arial" w:hAnsi="Arial" w:cs="Arial"/>
                      <w:sz w:val="20"/>
                      <w:szCs w:val="20"/>
                    </w:rPr>
                  </w:pPr>
                </w:p>
              </w:tc>
              <w:tc>
                <w:tcPr>
                  <w:tcW w:w="279"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86" w:type="pct"/>
                  <w:noWrap/>
                  <w:vAlign w:val="bottom"/>
                  <w:hideMark/>
                </w:tcPr>
                <w:p w:rsidR="006D331F" w:rsidRPr="00FD0CAB" w:rsidRDefault="006D331F" w:rsidP="00C2279B">
                  <w:pPr>
                    <w:spacing w:after="0" w:line="240" w:lineRule="auto"/>
                    <w:rPr>
                      <w:rFonts w:ascii="Arial" w:hAnsi="Arial" w:cs="Arial"/>
                      <w:sz w:val="20"/>
                      <w:szCs w:val="20"/>
                    </w:rPr>
                  </w:pPr>
                </w:p>
              </w:tc>
              <w:tc>
                <w:tcPr>
                  <w:tcW w:w="86" w:type="pct"/>
                  <w:noWrap/>
                  <w:vAlign w:val="bottom"/>
                  <w:hideMark/>
                </w:tcPr>
                <w:p w:rsidR="006D331F" w:rsidRPr="00FD0CAB" w:rsidRDefault="006D331F" w:rsidP="00C2279B">
                  <w:pPr>
                    <w:spacing w:after="0" w:line="240" w:lineRule="auto"/>
                    <w:rPr>
                      <w:rFonts w:ascii="Arial" w:hAnsi="Arial" w:cs="Arial"/>
                      <w:sz w:val="20"/>
                      <w:szCs w:val="20"/>
                    </w:rPr>
                  </w:pPr>
                </w:p>
              </w:tc>
              <w:tc>
                <w:tcPr>
                  <w:tcW w:w="250"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423" w:type="pct"/>
                  <w:gridSpan w:val="5"/>
                  <w:noWrap/>
                  <w:vAlign w:val="bottom"/>
                  <w:hideMark/>
                </w:tcPr>
                <w:p w:rsidR="006D331F" w:rsidRPr="00FD0CAB" w:rsidRDefault="006D331F" w:rsidP="00C2279B">
                  <w:pPr>
                    <w:spacing w:after="0" w:line="240" w:lineRule="auto"/>
                    <w:rPr>
                      <w:rFonts w:ascii="Arial" w:hAnsi="Arial" w:cs="Arial"/>
                      <w:sz w:val="20"/>
                      <w:szCs w:val="20"/>
                    </w:rPr>
                  </w:pPr>
                </w:p>
              </w:tc>
              <w:tc>
                <w:tcPr>
                  <w:tcW w:w="252" w:type="pct"/>
                  <w:gridSpan w:val="3"/>
                  <w:noWrap/>
                  <w:vAlign w:val="bottom"/>
                  <w:hideMark/>
                </w:tcPr>
                <w:p w:rsidR="006D331F" w:rsidRPr="00FD0CAB" w:rsidRDefault="006D331F" w:rsidP="00C2279B">
                  <w:pPr>
                    <w:spacing w:after="0" w:line="240" w:lineRule="auto"/>
                    <w:rPr>
                      <w:rFonts w:ascii="Arial" w:hAnsi="Arial" w:cs="Arial"/>
                      <w:sz w:val="20"/>
                      <w:szCs w:val="20"/>
                    </w:rPr>
                  </w:pPr>
                </w:p>
              </w:tc>
              <w:tc>
                <w:tcPr>
                  <w:tcW w:w="336" w:type="pct"/>
                  <w:gridSpan w:val="4"/>
                  <w:noWrap/>
                  <w:vAlign w:val="bottom"/>
                  <w:hideMark/>
                </w:tcPr>
                <w:p w:rsidR="006D331F" w:rsidRPr="00FD0CAB" w:rsidRDefault="006D331F" w:rsidP="00C2279B">
                  <w:pPr>
                    <w:spacing w:after="0" w:line="240" w:lineRule="auto"/>
                    <w:rPr>
                      <w:rFonts w:ascii="Arial" w:hAnsi="Arial" w:cs="Arial"/>
                      <w:sz w:val="20"/>
                      <w:szCs w:val="20"/>
                    </w:rPr>
                  </w:pPr>
                </w:p>
              </w:tc>
            </w:tr>
            <w:tr w:rsidR="006D331F" w:rsidRPr="00FD0CAB" w:rsidTr="002B0696">
              <w:trPr>
                <w:gridAfter w:val="1"/>
                <w:wAfter w:w="80" w:type="pct"/>
                <w:trHeight w:val="640"/>
              </w:trPr>
              <w:tc>
                <w:tcPr>
                  <w:tcW w:w="1010" w:type="pct"/>
                  <w:gridSpan w:val="6"/>
                  <w:vMerge w:val="restart"/>
                  <w:tcBorders>
                    <w:top w:val="single" w:sz="4" w:space="0" w:color="auto"/>
                    <w:left w:val="single" w:sz="4" w:space="0" w:color="auto"/>
                    <w:bottom w:val="nil"/>
                    <w:right w:val="nil"/>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источника</w:t>
                  </w:r>
                </w:p>
              </w:tc>
              <w:tc>
                <w:tcPr>
                  <w:tcW w:w="338" w:type="pct"/>
                  <w:gridSpan w:val="3"/>
                  <w:vMerge w:val="restart"/>
                  <w:tcBorders>
                    <w:top w:val="single" w:sz="4" w:space="0" w:color="auto"/>
                    <w:left w:val="single" w:sz="4" w:space="0" w:color="auto"/>
                    <w:bottom w:val="nil"/>
                    <w:right w:val="single" w:sz="4" w:space="0" w:color="000000"/>
                  </w:tcBorders>
                  <w:noWrap/>
                  <w:vAlign w:val="center"/>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Основание</w:t>
                  </w:r>
                </w:p>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p>
                <w:p w:rsidR="006D331F" w:rsidRPr="00FD0CAB" w:rsidRDefault="006D331F" w:rsidP="00C2279B">
                  <w:pPr>
                    <w:spacing w:after="0" w:line="240" w:lineRule="auto"/>
                    <w:jc w:val="center"/>
                    <w:rPr>
                      <w:rFonts w:ascii="Arial" w:eastAsia="Times New Roman" w:hAnsi="Arial" w:cs="Arial"/>
                      <w:sz w:val="20"/>
                      <w:szCs w:val="20"/>
                      <w:lang w:eastAsia="ru-RU"/>
                    </w:rPr>
                  </w:pPr>
                </w:p>
              </w:tc>
              <w:tc>
                <w:tcPr>
                  <w:tcW w:w="247" w:type="pct"/>
                  <w:gridSpan w:val="2"/>
                  <w:vMerge w:val="restart"/>
                  <w:tcBorders>
                    <w:top w:val="single" w:sz="4" w:space="0" w:color="auto"/>
                    <w:left w:val="nil"/>
                    <w:bottom w:val="nil"/>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расхода</w:t>
                  </w:r>
                </w:p>
              </w:tc>
              <w:tc>
                <w:tcPr>
                  <w:tcW w:w="412" w:type="pct"/>
                  <w:gridSpan w:val="2"/>
                  <w:vMerge w:val="restart"/>
                  <w:tcBorders>
                    <w:top w:val="single" w:sz="4" w:space="0" w:color="auto"/>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Наименование главного распорядителя бюджетных средств</w:t>
                  </w:r>
                </w:p>
              </w:tc>
              <w:tc>
                <w:tcPr>
                  <w:tcW w:w="1294" w:type="pct"/>
                  <w:gridSpan w:val="11"/>
                  <w:tcBorders>
                    <w:top w:val="single" w:sz="4" w:space="0" w:color="auto"/>
                    <w:left w:val="nil"/>
                    <w:bottom w:val="single" w:sz="4" w:space="0" w:color="auto"/>
                    <w:right w:val="nil"/>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классификации расходов бюджетов</w:t>
                  </w:r>
                </w:p>
              </w:tc>
              <w:tc>
                <w:tcPr>
                  <w:tcW w:w="1620" w:type="pct"/>
                  <w:gridSpan w:val="19"/>
                  <w:tcBorders>
                    <w:top w:val="single" w:sz="4" w:space="0" w:color="auto"/>
                    <w:left w:val="single" w:sz="4" w:space="0" w:color="auto"/>
                    <w:bottom w:val="single" w:sz="4" w:space="0" w:color="000000"/>
                    <w:right w:val="single" w:sz="4" w:space="0" w:color="000000"/>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Расходы</w:t>
                  </w:r>
                </w:p>
              </w:tc>
            </w:tr>
            <w:tr w:rsidR="006D331F" w:rsidRPr="00FD0CAB" w:rsidTr="002B0696">
              <w:trPr>
                <w:gridAfter w:val="1"/>
                <w:wAfter w:w="80" w:type="pct"/>
                <w:trHeight w:val="315"/>
              </w:trPr>
              <w:tc>
                <w:tcPr>
                  <w:tcW w:w="0" w:type="auto"/>
                  <w:gridSpan w:val="6"/>
                  <w:vMerge/>
                  <w:tcBorders>
                    <w:top w:val="single" w:sz="4" w:space="0" w:color="auto"/>
                    <w:left w:val="single" w:sz="4" w:space="0" w:color="auto"/>
                    <w:bottom w:val="nil"/>
                    <w:right w:val="nil"/>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3"/>
                  <w:vMerge/>
                  <w:tcBorders>
                    <w:top w:val="single" w:sz="4" w:space="0" w:color="auto"/>
                    <w:left w:val="single" w:sz="4" w:space="0" w:color="auto"/>
                    <w:bottom w:val="nil"/>
                    <w:right w:val="single" w:sz="4" w:space="0" w:color="000000"/>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nil"/>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6D331F" w:rsidRPr="00FD0CAB" w:rsidRDefault="006D331F" w:rsidP="00C2279B">
                  <w:pPr>
                    <w:spacing w:after="0" w:line="240" w:lineRule="auto"/>
                    <w:rPr>
                      <w:rFonts w:ascii="Arial" w:eastAsia="Times New Roman" w:hAnsi="Arial" w:cs="Arial"/>
                      <w:sz w:val="20"/>
                      <w:szCs w:val="20"/>
                      <w:lang w:eastAsia="ru-RU"/>
                    </w:rPr>
                  </w:pPr>
                </w:p>
              </w:tc>
              <w:tc>
                <w:tcPr>
                  <w:tcW w:w="362" w:type="pct"/>
                  <w:gridSpan w:val="2"/>
                  <w:tcBorders>
                    <w:top w:val="nil"/>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главного распорядителя бюджетных средств</w:t>
                  </w:r>
                </w:p>
              </w:tc>
              <w:tc>
                <w:tcPr>
                  <w:tcW w:w="248" w:type="pct"/>
                  <w:gridSpan w:val="2"/>
                  <w:tcBorders>
                    <w:top w:val="nil"/>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раздела подраздела</w:t>
                  </w:r>
                </w:p>
              </w:tc>
              <w:tc>
                <w:tcPr>
                  <w:tcW w:w="506" w:type="pct"/>
                  <w:gridSpan w:val="5"/>
                  <w:tcBorders>
                    <w:top w:val="nil"/>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код целевой статьи и вида расходов</w:t>
                  </w:r>
                </w:p>
              </w:tc>
              <w:tc>
                <w:tcPr>
                  <w:tcW w:w="179" w:type="pct"/>
                  <w:gridSpan w:val="2"/>
                  <w:tcBorders>
                    <w:top w:val="nil"/>
                    <w:left w:val="nil"/>
                    <w:bottom w:val="single" w:sz="4" w:space="0" w:color="auto"/>
                    <w:right w:val="single" w:sz="4" w:space="0" w:color="auto"/>
                  </w:tcBorders>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КОСГУ</w:t>
                  </w:r>
                </w:p>
              </w:tc>
              <w:tc>
                <w:tcPr>
                  <w:tcW w:w="187" w:type="pct"/>
                  <w:gridSpan w:val="2"/>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 г.</w:t>
                  </w:r>
                </w:p>
              </w:tc>
              <w:tc>
                <w:tcPr>
                  <w:tcW w:w="338" w:type="pct"/>
                  <w:gridSpan w:val="4"/>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на___ г.</w:t>
                  </w:r>
                </w:p>
              </w:tc>
              <w:tc>
                <w:tcPr>
                  <w:tcW w:w="423" w:type="pct"/>
                  <w:gridSpan w:val="5"/>
                  <w:tcBorders>
                    <w:top w:val="nil"/>
                    <w:left w:val="nil"/>
                    <w:bottom w:val="single" w:sz="4" w:space="0" w:color="auto"/>
                    <w:right w:val="single" w:sz="4" w:space="0" w:color="auto"/>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на _____ г.</w:t>
                  </w:r>
                </w:p>
              </w:tc>
              <w:tc>
                <w:tcPr>
                  <w:tcW w:w="672" w:type="pct"/>
                  <w:gridSpan w:val="8"/>
                  <w:tcBorders>
                    <w:top w:val="single" w:sz="4" w:space="0" w:color="auto"/>
                    <w:left w:val="nil"/>
                    <w:bottom w:val="single" w:sz="4" w:space="0" w:color="auto"/>
                    <w:right w:val="single" w:sz="4" w:space="0" w:color="000000"/>
                  </w:tcBorders>
                  <w:shd w:val="clear" w:color="auto" w:fill="FFFFFF"/>
                  <w:noWrap/>
                  <w:vAlign w:val="center"/>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Итого</w:t>
                  </w:r>
                </w:p>
              </w:tc>
            </w:tr>
            <w:tr w:rsidR="006D331F" w:rsidRPr="00FD0CAB" w:rsidTr="002B0696">
              <w:trPr>
                <w:gridAfter w:val="1"/>
                <w:wAfter w:w="80" w:type="pct"/>
                <w:trHeight w:val="300"/>
              </w:trPr>
              <w:tc>
                <w:tcPr>
                  <w:tcW w:w="1010" w:type="pct"/>
                  <w:gridSpan w:val="6"/>
                  <w:tcBorders>
                    <w:top w:val="single" w:sz="4" w:space="0" w:color="auto"/>
                    <w:left w:val="single" w:sz="4" w:space="0" w:color="auto"/>
                    <w:bottom w:val="nil"/>
                    <w:right w:val="nil"/>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w:t>
                  </w:r>
                </w:p>
              </w:tc>
              <w:tc>
                <w:tcPr>
                  <w:tcW w:w="338" w:type="pct"/>
                  <w:gridSpan w:val="3"/>
                  <w:tcBorders>
                    <w:top w:val="single" w:sz="4" w:space="0" w:color="auto"/>
                    <w:left w:val="single" w:sz="4" w:space="0" w:color="auto"/>
                    <w:bottom w:val="nil"/>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2</w:t>
                  </w:r>
                </w:p>
              </w:tc>
              <w:tc>
                <w:tcPr>
                  <w:tcW w:w="247"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3</w:t>
                  </w:r>
                </w:p>
              </w:tc>
              <w:tc>
                <w:tcPr>
                  <w:tcW w:w="412"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4</w:t>
                  </w:r>
                </w:p>
              </w:tc>
              <w:tc>
                <w:tcPr>
                  <w:tcW w:w="362"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5</w:t>
                  </w:r>
                </w:p>
              </w:tc>
              <w:tc>
                <w:tcPr>
                  <w:tcW w:w="248"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6</w:t>
                  </w:r>
                </w:p>
              </w:tc>
              <w:tc>
                <w:tcPr>
                  <w:tcW w:w="506" w:type="pct"/>
                  <w:gridSpan w:val="5"/>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7</w:t>
                  </w:r>
                </w:p>
              </w:tc>
              <w:tc>
                <w:tcPr>
                  <w:tcW w:w="179"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8</w:t>
                  </w:r>
                </w:p>
              </w:tc>
              <w:tc>
                <w:tcPr>
                  <w:tcW w:w="187"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9</w:t>
                  </w:r>
                </w:p>
              </w:tc>
              <w:tc>
                <w:tcPr>
                  <w:tcW w:w="338" w:type="pct"/>
                  <w:gridSpan w:val="4"/>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10</w:t>
                  </w:r>
                </w:p>
              </w:tc>
              <w:tc>
                <w:tcPr>
                  <w:tcW w:w="423" w:type="pct"/>
                  <w:gridSpan w:val="5"/>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11</w:t>
                  </w:r>
                </w:p>
              </w:tc>
              <w:tc>
                <w:tcPr>
                  <w:tcW w:w="672" w:type="pct"/>
                  <w:gridSpan w:val="8"/>
                  <w:tcBorders>
                    <w:top w:val="single" w:sz="4" w:space="0" w:color="auto"/>
                    <w:left w:val="nil"/>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12</w:t>
                  </w:r>
                </w:p>
              </w:tc>
            </w:tr>
            <w:tr w:rsidR="006D331F" w:rsidRPr="00FD0CAB" w:rsidTr="002B0696">
              <w:trPr>
                <w:gridAfter w:val="1"/>
                <w:wAfter w:w="80" w:type="pct"/>
                <w:trHeight w:val="151"/>
              </w:trPr>
              <w:tc>
                <w:tcPr>
                  <w:tcW w:w="1010" w:type="pct"/>
                  <w:gridSpan w:val="6"/>
                  <w:tcBorders>
                    <w:top w:val="single" w:sz="4" w:space="0" w:color="auto"/>
                    <w:left w:val="single" w:sz="4" w:space="0" w:color="auto"/>
                    <w:bottom w:val="nil"/>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Фонда</w:t>
                  </w:r>
                </w:p>
              </w:tc>
              <w:tc>
                <w:tcPr>
                  <w:tcW w:w="338"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2B0696">
              <w:trPr>
                <w:gridAfter w:val="1"/>
                <w:wAfter w:w="80" w:type="pct"/>
                <w:trHeight w:val="300"/>
              </w:trPr>
              <w:tc>
                <w:tcPr>
                  <w:tcW w:w="1010" w:type="pct"/>
                  <w:gridSpan w:val="6"/>
                  <w:tcBorders>
                    <w:top w:val="single" w:sz="4" w:space="0" w:color="auto"/>
                    <w:left w:val="single" w:sz="4" w:space="0" w:color="auto"/>
                    <w:bottom w:val="nil"/>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338" w:type="pct"/>
                  <w:gridSpan w:val="3"/>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nil"/>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nil"/>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r w:rsidR="006D331F" w:rsidRPr="00FD0CAB" w:rsidTr="002B0696">
              <w:trPr>
                <w:gridAfter w:val="1"/>
                <w:wAfter w:w="80" w:type="pct"/>
                <w:trHeight w:val="330"/>
              </w:trPr>
              <w:tc>
                <w:tcPr>
                  <w:tcW w:w="1010" w:type="pct"/>
                  <w:gridSpan w:val="6"/>
                  <w:tcBorders>
                    <w:top w:val="single" w:sz="4" w:space="0" w:color="auto"/>
                    <w:left w:val="single" w:sz="4" w:space="0" w:color="auto"/>
                    <w:bottom w:val="single" w:sz="4" w:space="0" w:color="auto"/>
                    <w:right w:val="single" w:sz="4" w:space="0" w:color="000000"/>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Средства бюджета муниципального образования</w:t>
                  </w:r>
                  <w:r w:rsidR="00AB22A0" w:rsidRPr="00FD0CAB">
                    <w:rPr>
                      <w:rFonts w:ascii="Arial" w:eastAsia="Times New Roman" w:hAnsi="Arial" w:cs="Arial"/>
                      <w:sz w:val="20"/>
                      <w:szCs w:val="20"/>
                      <w:lang w:eastAsia="ru-RU"/>
                    </w:rPr>
                    <w:t xml:space="preserve"> </w:t>
                  </w:r>
                  <w:r w:rsidRPr="00FD0CAB">
                    <w:rPr>
                      <w:rFonts w:ascii="Arial" w:eastAsia="Times New Roman" w:hAnsi="Arial" w:cs="Arial"/>
                      <w:sz w:val="20"/>
                      <w:szCs w:val="20"/>
                      <w:lang w:eastAsia="ru-RU"/>
                    </w:rPr>
                    <w:t>(в случае софинансирования расходов за счет средств бюджета муниципального образования)</w:t>
                  </w:r>
                </w:p>
              </w:tc>
              <w:tc>
                <w:tcPr>
                  <w:tcW w:w="338" w:type="pct"/>
                  <w:gridSpan w:val="3"/>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7"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1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62"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248"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506" w:type="pct"/>
                  <w:gridSpan w:val="5"/>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79"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187" w:type="pct"/>
                  <w:gridSpan w:val="2"/>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338" w:type="pct"/>
                  <w:gridSpan w:val="4"/>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423" w:type="pct"/>
                  <w:gridSpan w:val="5"/>
                  <w:tcBorders>
                    <w:top w:val="single" w:sz="4" w:space="0" w:color="auto"/>
                    <w:left w:val="nil"/>
                    <w:bottom w:val="single" w:sz="4" w:space="0" w:color="auto"/>
                    <w:right w:val="single" w:sz="4" w:space="0" w:color="auto"/>
                  </w:tcBorders>
                  <w:noWrap/>
                  <w:vAlign w:val="bottom"/>
                  <w:hideMark/>
                </w:tcPr>
                <w:p w:rsidR="006D331F" w:rsidRPr="00FD0CAB" w:rsidRDefault="006D331F" w:rsidP="00C2279B">
                  <w:pPr>
                    <w:spacing w:after="0" w:line="240" w:lineRule="auto"/>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c>
                <w:tcPr>
                  <w:tcW w:w="672" w:type="pct"/>
                  <w:gridSpan w:val="8"/>
                  <w:tcBorders>
                    <w:top w:val="single" w:sz="4" w:space="0" w:color="auto"/>
                    <w:left w:val="nil"/>
                    <w:bottom w:val="single" w:sz="4" w:space="0" w:color="auto"/>
                    <w:right w:val="single" w:sz="4" w:space="0" w:color="000000"/>
                  </w:tcBorders>
                  <w:noWrap/>
                  <w:vAlign w:val="bottom"/>
                  <w:hideMark/>
                </w:tcPr>
                <w:p w:rsidR="006D331F" w:rsidRPr="00FD0CAB" w:rsidRDefault="006D331F" w:rsidP="00C2279B">
                  <w:pPr>
                    <w:spacing w:after="0" w:line="240" w:lineRule="auto"/>
                    <w:jc w:val="center"/>
                    <w:rPr>
                      <w:rFonts w:ascii="Arial" w:eastAsia="Times New Roman" w:hAnsi="Arial" w:cs="Arial"/>
                      <w:sz w:val="20"/>
                      <w:szCs w:val="20"/>
                      <w:lang w:eastAsia="ru-RU"/>
                    </w:rPr>
                  </w:pPr>
                  <w:r w:rsidRPr="00FD0CAB">
                    <w:rPr>
                      <w:rFonts w:ascii="Arial" w:eastAsia="Times New Roman" w:hAnsi="Arial" w:cs="Arial"/>
                      <w:sz w:val="20"/>
                      <w:szCs w:val="20"/>
                      <w:lang w:eastAsia="ru-RU"/>
                    </w:rPr>
                    <w:t> </w:t>
                  </w:r>
                </w:p>
              </w:tc>
            </w:tr>
          </w:tbl>
          <w:p w:rsidR="006D331F" w:rsidRPr="00C2279B" w:rsidRDefault="006D331F" w:rsidP="00C2279B">
            <w:pPr>
              <w:spacing w:after="0" w:line="240" w:lineRule="auto"/>
              <w:jc w:val="center"/>
              <w:rPr>
                <w:rFonts w:ascii="Arial" w:eastAsia="Times New Roman" w:hAnsi="Arial" w:cs="Arial"/>
                <w:b/>
                <w:bCs/>
                <w:lang w:eastAsia="ru-RU"/>
              </w:rPr>
            </w:pPr>
          </w:p>
        </w:tc>
        <w:tc>
          <w:tcPr>
            <w:tcW w:w="73" w:type="pct"/>
            <w:noWrap/>
            <w:vAlign w:val="bottom"/>
          </w:tcPr>
          <w:p w:rsidR="006D331F" w:rsidRPr="00C2279B" w:rsidRDefault="006D331F" w:rsidP="00C2279B">
            <w:pPr>
              <w:spacing w:after="0" w:line="240" w:lineRule="auto"/>
              <w:jc w:val="center"/>
              <w:rPr>
                <w:rFonts w:ascii="Arial" w:eastAsia="Times New Roman" w:hAnsi="Arial" w:cs="Arial"/>
                <w:b/>
                <w:bCs/>
                <w:lang w:eastAsia="ru-RU"/>
              </w:rPr>
            </w:pPr>
          </w:p>
        </w:tc>
        <w:tc>
          <w:tcPr>
            <w:tcW w:w="73" w:type="pct"/>
            <w:noWrap/>
            <w:vAlign w:val="bottom"/>
          </w:tcPr>
          <w:p w:rsidR="006D331F" w:rsidRPr="00C2279B" w:rsidRDefault="006D331F" w:rsidP="00C2279B">
            <w:pPr>
              <w:spacing w:after="0" w:line="240" w:lineRule="auto"/>
              <w:rPr>
                <w:rFonts w:ascii="Arial" w:eastAsia="Times New Roman" w:hAnsi="Arial" w:cs="Arial"/>
                <w:lang w:eastAsia="ru-RU"/>
              </w:rPr>
            </w:pPr>
          </w:p>
        </w:tc>
      </w:tr>
    </w:tbl>
    <w:p w:rsidR="000A228F" w:rsidRPr="00C2279B" w:rsidRDefault="000A228F" w:rsidP="00C2279B">
      <w:pPr>
        <w:tabs>
          <w:tab w:val="left" w:pos="1843"/>
          <w:tab w:val="center" w:pos="7285"/>
        </w:tabs>
        <w:spacing w:after="0" w:line="240" w:lineRule="auto"/>
        <w:rPr>
          <w:rFonts w:ascii="Arial" w:eastAsia="Calibri" w:hAnsi="Arial" w:cs="Arial"/>
        </w:rPr>
      </w:pPr>
      <w:r w:rsidRPr="00C2279B">
        <w:rPr>
          <w:rFonts w:ascii="Arial" w:eastAsia="Calibri" w:hAnsi="Arial" w:cs="Arial"/>
        </w:rPr>
        <w:tab/>
      </w:r>
    </w:p>
    <w:tbl>
      <w:tblPr>
        <w:tblW w:w="5000" w:type="pct"/>
        <w:tblLook w:val="04A0" w:firstRow="1" w:lastRow="0" w:firstColumn="1" w:lastColumn="0" w:noHBand="0" w:noVBand="1"/>
      </w:tblPr>
      <w:tblGrid>
        <w:gridCol w:w="7267"/>
        <w:gridCol w:w="1299"/>
        <w:gridCol w:w="495"/>
        <w:gridCol w:w="5726"/>
      </w:tblGrid>
      <w:tr w:rsidR="000A228F" w:rsidRPr="00C2279B" w:rsidTr="002D769F">
        <w:trPr>
          <w:trHeight w:val="571"/>
        </w:trPr>
        <w:tc>
          <w:tcPr>
            <w:tcW w:w="1885" w:type="pct"/>
            <w:gridSpan w:val="2"/>
            <w:shd w:val="clear" w:color="auto" w:fill="auto"/>
          </w:tcPr>
          <w:p w:rsidR="000A228F" w:rsidRPr="00C2279B" w:rsidRDefault="000A228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lastRenderedPageBreak/>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09" w:type="pct"/>
            <w:shd w:val="clear" w:color="auto" w:fill="auto"/>
          </w:tcPr>
          <w:p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rsidR="000A228F" w:rsidRPr="00C2279B" w:rsidRDefault="000A228F" w:rsidP="00C2279B">
            <w:pPr>
              <w:spacing w:after="0" w:line="240" w:lineRule="auto"/>
              <w:jc w:val="both"/>
              <w:rPr>
                <w:rFonts w:ascii="Arial" w:eastAsia="Calibri" w:hAnsi="Arial" w:cs="Arial"/>
              </w:rPr>
            </w:pPr>
          </w:p>
        </w:tc>
      </w:tr>
      <w:tr w:rsidR="000A228F" w:rsidRPr="00C2279B" w:rsidTr="002D769F">
        <w:trPr>
          <w:trHeight w:val="261"/>
        </w:trPr>
        <w:tc>
          <w:tcPr>
            <w:tcW w:w="1599" w:type="pct"/>
            <w:shd w:val="clear" w:color="auto" w:fill="auto"/>
          </w:tcPr>
          <w:p w:rsidR="000A228F" w:rsidRPr="00C2279B" w:rsidRDefault="000A228F" w:rsidP="00C2279B">
            <w:pPr>
              <w:spacing w:after="0" w:line="240" w:lineRule="auto"/>
              <w:jc w:val="center"/>
              <w:rPr>
                <w:rFonts w:ascii="Arial" w:eastAsia="Calibri" w:hAnsi="Arial" w:cs="Arial"/>
              </w:rPr>
            </w:pPr>
            <w:r w:rsidRPr="00C2279B">
              <w:rPr>
                <w:rFonts w:ascii="Arial" w:eastAsia="Calibri" w:hAnsi="Arial" w:cs="Arial"/>
              </w:rPr>
              <w:t>__________________________________</w:t>
            </w:r>
            <w:r w:rsidR="008625C7" w:rsidRPr="00C2279B">
              <w:rPr>
                <w:rFonts w:ascii="Arial" w:eastAsia="Calibri" w:hAnsi="Arial" w:cs="Arial"/>
              </w:rPr>
              <w:t xml:space="preserve">   </w:t>
            </w:r>
            <w:r w:rsidRPr="00C2279B">
              <w:rPr>
                <w:rFonts w:ascii="Arial" w:eastAsia="Calibri" w:hAnsi="Arial" w:cs="Arial"/>
              </w:rPr>
              <w:t>(МП)</w:t>
            </w:r>
          </w:p>
        </w:tc>
        <w:tc>
          <w:tcPr>
            <w:tcW w:w="395" w:type="pct"/>
            <w:gridSpan w:val="2"/>
            <w:shd w:val="clear" w:color="auto" w:fill="auto"/>
          </w:tcPr>
          <w:p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rsidR="000A228F" w:rsidRPr="00C2279B" w:rsidRDefault="000A228F" w:rsidP="00C2279B">
            <w:pPr>
              <w:spacing w:after="0" w:line="240" w:lineRule="auto"/>
              <w:jc w:val="both"/>
              <w:rPr>
                <w:rFonts w:ascii="Arial" w:eastAsia="Calibri" w:hAnsi="Arial" w:cs="Arial"/>
              </w:rPr>
            </w:pPr>
            <w:r w:rsidRPr="00C2279B">
              <w:rPr>
                <w:rFonts w:ascii="Arial" w:eastAsia="Calibri" w:hAnsi="Arial" w:cs="Arial"/>
              </w:rPr>
              <w:t>_____________</w:t>
            </w:r>
          </w:p>
        </w:tc>
      </w:tr>
      <w:tr w:rsidR="000A228F" w:rsidRPr="00C2279B" w:rsidTr="002D769F">
        <w:trPr>
          <w:trHeight w:val="261"/>
        </w:trPr>
        <w:tc>
          <w:tcPr>
            <w:tcW w:w="1599" w:type="pct"/>
            <w:shd w:val="clear" w:color="auto" w:fill="auto"/>
          </w:tcPr>
          <w:p w:rsidR="000A228F" w:rsidRPr="00C2279B" w:rsidRDefault="000A228F" w:rsidP="00C2279B">
            <w:pPr>
              <w:spacing w:after="0" w:line="240" w:lineRule="auto"/>
              <w:jc w:val="center"/>
              <w:rPr>
                <w:rFonts w:ascii="Arial" w:eastAsia="Calibri" w:hAnsi="Arial" w:cs="Arial"/>
                <w:i/>
              </w:rPr>
            </w:pPr>
            <w:r w:rsidRPr="00C2279B">
              <w:rPr>
                <w:rFonts w:ascii="Arial" w:eastAsia="Calibri" w:hAnsi="Arial" w:cs="Arial"/>
              </w:rPr>
              <w:t>(подпись)</w:t>
            </w:r>
          </w:p>
        </w:tc>
        <w:tc>
          <w:tcPr>
            <w:tcW w:w="395" w:type="pct"/>
            <w:gridSpan w:val="2"/>
            <w:shd w:val="clear" w:color="auto" w:fill="auto"/>
          </w:tcPr>
          <w:p w:rsidR="000A228F" w:rsidRPr="00C2279B" w:rsidRDefault="000A228F" w:rsidP="00C2279B">
            <w:pPr>
              <w:spacing w:after="0" w:line="240" w:lineRule="auto"/>
              <w:jc w:val="both"/>
              <w:rPr>
                <w:rFonts w:ascii="Arial" w:eastAsia="Calibri" w:hAnsi="Arial" w:cs="Arial"/>
              </w:rPr>
            </w:pPr>
          </w:p>
        </w:tc>
        <w:tc>
          <w:tcPr>
            <w:tcW w:w="1260" w:type="pct"/>
            <w:shd w:val="clear" w:color="auto" w:fill="auto"/>
          </w:tcPr>
          <w:p w:rsidR="000A228F" w:rsidRPr="00C2279B" w:rsidRDefault="000A228F" w:rsidP="00C2279B">
            <w:pPr>
              <w:spacing w:after="0" w:line="240" w:lineRule="auto"/>
              <w:rPr>
                <w:rFonts w:ascii="Arial" w:eastAsia="Calibri" w:hAnsi="Arial" w:cs="Arial"/>
              </w:rPr>
            </w:pPr>
            <w:r w:rsidRPr="00C2279B">
              <w:rPr>
                <w:rFonts w:ascii="Arial" w:eastAsia="Calibri" w:hAnsi="Arial" w:cs="Arial"/>
              </w:rPr>
              <w:t xml:space="preserve">               (Ф.И.О.)</w:t>
            </w:r>
          </w:p>
        </w:tc>
      </w:tr>
    </w:tbl>
    <w:p w:rsidR="000A228F" w:rsidRPr="00C2279B" w:rsidRDefault="000A228F" w:rsidP="00C2279B">
      <w:pPr>
        <w:tabs>
          <w:tab w:val="left" w:pos="1843"/>
          <w:tab w:val="center" w:pos="7285"/>
        </w:tabs>
        <w:spacing w:after="0" w:line="240" w:lineRule="auto"/>
        <w:rPr>
          <w:rFonts w:ascii="Arial" w:eastAsia="Calibri" w:hAnsi="Arial" w:cs="Arial"/>
        </w:rPr>
        <w:sectPr w:rsidR="000A228F" w:rsidRPr="00C2279B">
          <w:pgSz w:w="16838" w:h="11906" w:orient="landscape"/>
          <w:pgMar w:top="851" w:right="991" w:bottom="993" w:left="1276" w:header="709" w:footer="709" w:gutter="0"/>
          <w:cols w:space="720"/>
        </w:sectPr>
      </w:pPr>
    </w:p>
    <w:p w:rsidR="006D331F" w:rsidRPr="00C2279B" w:rsidRDefault="006D331F" w:rsidP="00C2279B">
      <w:pPr>
        <w:pStyle w:val="2"/>
        <w:spacing w:line="240" w:lineRule="auto"/>
        <w:rPr>
          <w:rFonts w:ascii="Arial" w:eastAsia="MingLiU_HKSCS-ExtB" w:hAnsi="Arial" w:cs="Arial"/>
          <w:b/>
          <w:color w:val="auto"/>
          <w:sz w:val="22"/>
          <w:szCs w:val="22"/>
        </w:rPr>
      </w:pPr>
      <w:bookmarkStart w:id="21" w:name="_Toc42080376"/>
      <w:bookmarkStart w:id="22" w:name="_Toc457392640"/>
      <w:r w:rsidRPr="00C2279B">
        <w:rPr>
          <w:rFonts w:ascii="Arial" w:eastAsia="Calibri" w:hAnsi="Arial" w:cs="Arial"/>
          <w:b/>
          <w:color w:val="auto"/>
          <w:sz w:val="22"/>
          <w:szCs w:val="22"/>
        </w:rPr>
        <w:lastRenderedPageBreak/>
        <w:t>3.5.</w:t>
      </w:r>
      <w:r w:rsidRPr="00C2279B">
        <w:rPr>
          <w:rFonts w:ascii="Arial" w:eastAsia="Calibri" w:hAnsi="Arial" w:cs="Arial"/>
          <w:b/>
          <w:sz w:val="22"/>
          <w:szCs w:val="22"/>
        </w:rPr>
        <w:t xml:space="preserve"> </w:t>
      </w:r>
      <w:r w:rsidRPr="00C2279B">
        <w:rPr>
          <w:rFonts w:ascii="Arial" w:eastAsia="MingLiU_HKSCS-ExtB" w:hAnsi="Arial" w:cs="Arial"/>
          <w:b/>
          <w:color w:val="auto"/>
          <w:sz w:val="22"/>
          <w:szCs w:val="22"/>
        </w:rPr>
        <w:t xml:space="preserve">Форма </w:t>
      </w:r>
      <w:r w:rsidR="00EC619F" w:rsidRPr="00C2279B">
        <w:rPr>
          <w:rFonts w:ascii="Arial" w:eastAsia="MingLiU_HKSCS-ExtB" w:hAnsi="Arial" w:cs="Arial"/>
          <w:b/>
          <w:color w:val="auto"/>
          <w:sz w:val="22"/>
          <w:szCs w:val="22"/>
        </w:rPr>
        <w:t>П</w:t>
      </w:r>
      <w:r w:rsidRPr="00C2279B">
        <w:rPr>
          <w:rFonts w:ascii="Arial" w:eastAsia="MingLiU_HKSCS-ExtB" w:hAnsi="Arial" w:cs="Arial"/>
          <w:b/>
          <w:color w:val="auto"/>
          <w:sz w:val="22"/>
          <w:szCs w:val="22"/>
        </w:rPr>
        <w:t xml:space="preserve">риложения </w:t>
      </w:r>
      <w:r w:rsidR="00EC619F" w:rsidRPr="00C2279B">
        <w:rPr>
          <w:rFonts w:ascii="Arial" w:eastAsia="MingLiU_HKSCS-ExtB" w:hAnsi="Arial" w:cs="Arial"/>
          <w:b/>
          <w:color w:val="auto"/>
          <w:sz w:val="22"/>
          <w:szCs w:val="22"/>
        </w:rPr>
        <w:t xml:space="preserve">№ </w:t>
      </w:r>
      <w:r w:rsidRPr="00C2279B">
        <w:rPr>
          <w:rFonts w:ascii="Arial" w:eastAsia="MingLiU_HKSCS-ExtB" w:hAnsi="Arial" w:cs="Arial"/>
          <w:b/>
          <w:color w:val="auto"/>
          <w:sz w:val="22"/>
          <w:szCs w:val="22"/>
        </w:rPr>
        <w:t>1.5</w:t>
      </w:r>
      <w:r w:rsidRPr="00C2279B">
        <w:rPr>
          <w:rFonts w:ascii="Arial" w:hAnsi="Arial" w:cs="Arial"/>
          <w:sz w:val="22"/>
          <w:szCs w:val="22"/>
        </w:rPr>
        <w:t xml:space="preserve"> </w:t>
      </w:r>
      <w:r w:rsidRPr="00C2279B">
        <w:rPr>
          <w:rFonts w:ascii="Arial" w:eastAsia="MingLiU_HKSCS-ExtB" w:hAnsi="Arial" w:cs="Arial"/>
          <w:b/>
          <w:color w:val="auto"/>
          <w:sz w:val="22"/>
          <w:szCs w:val="22"/>
        </w:rPr>
        <w:t>к Заявке №1</w:t>
      </w:r>
      <w:bookmarkEnd w:id="21"/>
    </w:p>
    <w:p w:rsidR="006D331F" w:rsidRPr="00FD0CAB" w:rsidRDefault="006D331F" w:rsidP="00FD0CAB">
      <w:pPr>
        <w:pStyle w:val="3"/>
        <w:rPr>
          <w:rFonts w:ascii="Arial" w:eastAsia="MingLiU_HKSCS-ExtB" w:hAnsi="Arial" w:cs="Arial"/>
          <w:b/>
          <w:color w:val="auto"/>
          <w:sz w:val="22"/>
          <w:szCs w:val="22"/>
        </w:rPr>
      </w:pPr>
      <w:bookmarkStart w:id="23" w:name="_Toc42080377"/>
      <w:r w:rsidRPr="00FD0CAB">
        <w:rPr>
          <w:rFonts w:ascii="Arial" w:eastAsia="MingLiU_HKSCS-ExtB" w:hAnsi="Arial" w:cs="Arial"/>
          <w:b/>
          <w:color w:val="auto"/>
          <w:sz w:val="22"/>
          <w:szCs w:val="22"/>
        </w:rPr>
        <w:t>3.5.1. Образец оформления описи документов Заявк</w:t>
      </w:r>
      <w:r w:rsidR="007B3CE5" w:rsidRPr="00FD0CAB">
        <w:rPr>
          <w:rFonts w:ascii="Arial" w:eastAsia="MingLiU_HKSCS-ExtB" w:hAnsi="Arial" w:cs="Arial"/>
          <w:b/>
          <w:color w:val="auto"/>
          <w:sz w:val="22"/>
          <w:szCs w:val="22"/>
        </w:rPr>
        <w:t>и</w:t>
      </w:r>
      <w:r w:rsidR="008625C7" w:rsidRPr="00FD0CAB">
        <w:rPr>
          <w:rFonts w:ascii="Arial" w:eastAsia="MingLiU_HKSCS-ExtB" w:hAnsi="Arial" w:cs="Arial"/>
          <w:b/>
          <w:color w:val="auto"/>
          <w:sz w:val="22"/>
          <w:szCs w:val="22"/>
        </w:rPr>
        <w:t xml:space="preserve"> </w:t>
      </w:r>
      <w:r w:rsidRPr="00FD0CAB">
        <w:rPr>
          <w:rFonts w:ascii="Arial" w:eastAsia="MingLiU_HKSCS-ExtB" w:hAnsi="Arial" w:cs="Arial"/>
          <w:b/>
          <w:color w:val="auto"/>
          <w:sz w:val="22"/>
          <w:szCs w:val="22"/>
        </w:rPr>
        <w:t>№1</w:t>
      </w:r>
      <w:bookmarkEnd w:id="23"/>
    </w:p>
    <w:p w:rsidR="00805EEF" w:rsidRDefault="000D1714" w:rsidP="00805EEF">
      <w:pPr>
        <w:tabs>
          <w:tab w:val="left" w:pos="5103"/>
          <w:tab w:val="left" w:pos="5670"/>
        </w:tabs>
        <w:autoSpaceDE w:val="0"/>
        <w:autoSpaceDN w:val="0"/>
        <w:adjustRightInd w:val="0"/>
        <w:spacing w:after="0" w:line="240" w:lineRule="auto"/>
        <w:ind w:left="4962"/>
        <w:jc w:val="both"/>
        <w:rPr>
          <w:rFonts w:ascii="Arial" w:eastAsia="Calibri" w:hAnsi="Arial" w:cs="Arial"/>
        </w:rPr>
      </w:pPr>
      <w:r w:rsidRPr="00C2279B">
        <w:rPr>
          <w:rFonts w:ascii="Arial" w:hAnsi="Arial" w:cs="Arial"/>
          <w:color w:val="000000"/>
        </w:rPr>
        <w:t xml:space="preserve">                                                                                                                  </w:t>
      </w:r>
      <w:r w:rsidRPr="00C2279B">
        <w:rPr>
          <w:rFonts w:ascii="Arial" w:eastAsia="Calibri" w:hAnsi="Arial" w:cs="Arial"/>
        </w:rPr>
        <w:t>Приложение № 1.5</w:t>
      </w:r>
    </w:p>
    <w:p w:rsidR="000D1714" w:rsidRPr="00C2279B" w:rsidRDefault="000D1714" w:rsidP="00805EEF">
      <w:pPr>
        <w:tabs>
          <w:tab w:val="left" w:pos="5103"/>
          <w:tab w:val="left" w:pos="5670"/>
        </w:tabs>
        <w:autoSpaceDE w:val="0"/>
        <w:autoSpaceDN w:val="0"/>
        <w:adjustRightInd w:val="0"/>
        <w:spacing w:after="0" w:line="240" w:lineRule="auto"/>
        <w:ind w:left="4962"/>
        <w:jc w:val="both"/>
        <w:rPr>
          <w:rFonts w:ascii="Arial" w:eastAsia="Calibri" w:hAnsi="Arial" w:cs="Arial"/>
        </w:rPr>
      </w:pPr>
      <w:r w:rsidRPr="00C2279B">
        <w:rPr>
          <w:rFonts w:ascii="Arial" w:eastAsia="Calibri" w:hAnsi="Arial" w:cs="Arial"/>
        </w:rPr>
        <w:t>к Заявке №1</w:t>
      </w:r>
      <w:r w:rsidR="00805EEF">
        <w:rPr>
          <w:rFonts w:ascii="Arial" w:eastAsia="Calibri" w:hAnsi="Arial" w:cs="Arial"/>
        </w:rPr>
        <w:t xml:space="preserve"> </w:t>
      </w:r>
      <w:r w:rsidRPr="00C2279B">
        <w:rPr>
          <w:rFonts w:ascii="Arial" w:eastAsia="Calibri" w:hAnsi="Arial" w:cs="Arial"/>
        </w:rPr>
        <w:t xml:space="preserve">на софинансирование расходов бюджета (субъект Российской Федерации) </w:t>
      </w:r>
      <w:r w:rsidR="00805EEF">
        <w:rPr>
          <w:rFonts w:ascii="Arial" w:eastAsia="Calibri" w:hAnsi="Arial" w:cs="Arial"/>
        </w:rPr>
        <w:br/>
      </w:r>
      <w:r w:rsidRPr="00C2279B">
        <w:rPr>
          <w:rFonts w:ascii="Arial" w:eastAsia="Calibri" w:hAnsi="Arial" w:cs="Arial"/>
        </w:rPr>
        <w:t xml:space="preserve">и (или) бюджета (муниципальное образование Российской Федерации) </w:t>
      </w:r>
      <w:r w:rsidR="00805EEF">
        <w:rPr>
          <w:rFonts w:ascii="Arial" w:eastAsia="Calibri" w:hAnsi="Arial" w:cs="Arial"/>
        </w:rPr>
        <w:br/>
      </w:r>
      <w:r w:rsidRPr="00C2279B">
        <w:rPr>
          <w:rFonts w:ascii="Arial" w:eastAsia="Calibri" w:hAnsi="Arial" w:cs="Arial"/>
        </w:rPr>
        <w:t xml:space="preserve">в целях реализации мероприятий </w:t>
      </w:r>
      <w:r w:rsidR="00805EEF">
        <w:rPr>
          <w:rFonts w:ascii="Arial" w:eastAsia="Calibri" w:hAnsi="Arial" w:cs="Arial"/>
        </w:rPr>
        <w:br/>
      </w:r>
      <w:r w:rsidRPr="00C2279B">
        <w:rPr>
          <w:rFonts w:ascii="Arial" w:eastAsia="Calibri" w:hAnsi="Arial" w:cs="Arial"/>
        </w:rPr>
        <w:t>по строительству и (или) реконструкции объектов инфраструктуры,</w:t>
      </w:r>
      <w:r w:rsidR="00805EEF">
        <w:rPr>
          <w:rFonts w:ascii="Arial" w:eastAsia="Calibri" w:hAnsi="Arial" w:cs="Arial"/>
        </w:rPr>
        <w:t xml:space="preserve"> </w:t>
      </w:r>
      <w:r w:rsidRPr="00C2279B">
        <w:rPr>
          <w:rFonts w:ascii="Arial" w:eastAsia="Calibri" w:hAnsi="Arial" w:cs="Arial"/>
        </w:rPr>
        <w:t>необходи</w:t>
      </w:r>
      <w:r w:rsidR="00831219">
        <w:rPr>
          <w:rFonts w:ascii="Arial" w:eastAsia="Calibri" w:hAnsi="Arial" w:cs="Arial"/>
        </w:rPr>
        <w:t xml:space="preserve">мых для </w:t>
      </w:r>
      <w:r w:rsidRPr="00C2279B">
        <w:rPr>
          <w:rFonts w:ascii="Arial" w:eastAsia="Calibri" w:hAnsi="Arial" w:cs="Arial"/>
        </w:rPr>
        <w:t>осуществления инвестиционных проектов инициаторами проектов в моногороде ___________________________</w:t>
      </w:r>
    </w:p>
    <w:p w:rsidR="000D1714" w:rsidRPr="00C2279B" w:rsidRDefault="000D1714" w:rsidP="00C2279B">
      <w:pPr>
        <w:tabs>
          <w:tab w:val="left" w:pos="6193"/>
        </w:tabs>
        <w:autoSpaceDE w:val="0"/>
        <w:autoSpaceDN w:val="0"/>
        <w:adjustRightInd w:val="0"/>
        <w:spacing w:after="0" w:line="240" w:lineRule="auto"/>
        <w:rPr>
          <w:rFonts w:ascii="Arial" w:hAnsi="Arial" w:cs="Arial"/>
          <w:color w:val="000000"/>
        </w:rPr>
      </w:pPr>
      <w:r w:rsidRPr="00C2279B">
        <w:rPr>
          <w:rFonts w:ascii="Arial" w:hAnsi="Arial" w:cs="Arial"/>
          <w:color w:val="000000"/>
        </w:rPr>
        <w:tab/>
      </w:r>
    </w:p>
    <w:p w:rsidR="000D1714" w:rsidRPr="00C2279B" w:rsidRDefault="000D1714" w:rsidP="00C2279B">
      <w:pPr>
        <w:autoSpaceDE w:val="0"/>
        <w:autoSpaceDN w:val="0"/>
        <w:adjustRightInd w:val="0"/>
        <w:spacing w:after="0" w:line="240" w:lineRule="auto"/>
        <w:jc w:val="both"/>
        <w:rPr>
          <w:rFonts w:ascii="Arial" w:hAnsi="Arial" w:cs="Arial"/>
          <w:i/>
        </w:rPr>
      </w:pPr>
      <w:r w:rsidRPr="00C2279B">
        <w:rPr>
          <w:rFonts w:ascii="Arial" w:hAnsi="Arial" w:cs="Arial"/>
          <w:b/>
          <w:bCs/>
          <w:color w:val="000000"/>
        </w:rPr>
        <w:t xml:space="preserve">Опись документов заявки на софинансирование расходов бюджета </w:t>
      </w:r>
      <w:r w:rsidRPr="00C2279B">
        <w:rPr>
          <w:rFonts w:ascii="Arial" w:hAnsi="Arial" w:cs="Arial"/>
          <w:i/>
        </w:rPr>
        <w:t>(субъект Российской Федерации)</w:t>
      </w:r>
      <w:r w:rsidRPr="00C2279B">
        <w:rPr>
          <w:rFonts w:ascii="Arial" w:hAnsi="Arial" w:cs="Arial"/>
          <w:b/>
          <w:bCs/>
          <w:color w:val="000000"/>
        </w:rPr>
        <w:t xml:space="preserve"> и (или) бюджета (</w:t>
      </w:r>
      <w:r w:rsidRPr="00C2279B">
        <w:rPr>
          <w:rFonts w:ascii="Arial" w:hAnsi="Arial" w:cs="Arial"/>
          <w:i/>
        </w:rPr>
        <w:t>муниципальное образование</w:t>
      </w:r>
      <w:r w:rsidRPr="00C2279B">
        <w:rPr>
          <w:rFonts w:ascii="Arial" w:hAnsi="Arial" w:cs="Arial"/>
          <w:b/>
          <w:bCs/>
          <w:color w:val="000000"/>
        </w:rPr>
        <w:t xml:space="preserve"> </w:t>
      </w:r>
      <w:r w:rsidRPr="00C2279B">
        <w:rPr>
          <w:rFonts w:ascii="Arial" w:hAnsi="Arial" w:cs="Arial"/>
          <w:i/>
        </w:rPr>
        <w:t>Российской Федерации)</w:t>
      </w:r>
      <w:r w:rsidRPr="00C2279B">
        <w:rPr>
          <w:rFonts w:ascii="Arial" w:hAnsi="Arial" w:cs="Arial"/>
          <w:b/>
          <w:bCs/>
          <w:color w:val="000000"/>
        </w:rPr>
        <w:t xml:space="preserve"> в целях реализации мероприятий по строительству и (или) реконструкции объектов </w:t>
      </w:r>
      <w:r w:rsidR="00831219">
        <w:rPr>
          <w:rFonts w:ascii="Arial" w:hAnsi="Arial" w:cs="Arial"/>
          <w:b/>
          <w:bCs/>
          <w:color w:val="000000"/>
        </w:rPr>
        <w:t>инфраструктуры, необходимых для</w:t>
      </w:r>
      <w:r w:rsidRPr="00C2279B">
        <w:rPr>
          <w:rFonts w:ascii="Arial" w:hAnsi="Arial" w:cs="Arial"/>
          <w:b/>
          <w:bCs/>
          <w:color w:val="000000"/>
        </w:rPr>
        <w:t xml:space="preserve"> осуществления инвестиционных проектов инициаторами проектов в монопрофильном муниципальном образовании </w:t>
      </w:r>
      <w:r w:rsidRPr="00C2279B">
        <w:rPr>
          <w:rFonts w:ascii="Arial" w:hAnsi="Arial" w:cs="Arial"/>
          <w:i/>
        </w:rPr>
        <w:t>(моногород)</w:t>
      </w:r>
    </w:p>
    <w:p w:rsidR="00BE26B3" w:rsidRPr="00C2279B" w:rsidRDefault="00BE26B3" w:rsidP="00C2279B">
      <w:pPr>
        <w:autoSpaceDE w:val="0"/>
        <w:autoSpaceDN w:val="0"/>
        <w:adjustRightInd w:val="0"/>
        <w:spacing w:after="0" w:line="240" w:lineRule="auto"/>
        <w:jc w:val="both"/>
        <w:rPr>
          <w:rFonts w:ascii="Arial" w:hAnsi="Arial" w:cs="Arial"/>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842"/>
        <w:gridCol w:w="993"/>
      </w:tblGrid>
      <w:tr w:rsidR="006D331F" w:rsidRPr="00C2279B" w:rsidTr="00BD7786">
        <w:trPr>
          <w:trHeight w:val="611"/>
        </w:trPr>
        <w:tc>
          <w:tcPr>
            <w:tcW w:w="851" w:type="dxa"/>
          </w:tcPr>
          <w:p w:rsidR="006D331F" w:rsidRPr="00C2279B" w:rsidRDefault="006D331F" w:rsidP="00C2279B">
            <w:pPr>
              <w:spacing w:after="0" w:line="240" w:lineRule="auto"/>
              <w:ind w:right="-108"/>
              <w:rPr>
                <w:rFonts w:ascii="Arial" w:hAnsi="Arial" w:cs="Arial"/>
              </w:rPr>
            </w:pPr>
            <w:r w:rsidRPr="00C2279B">
              <w:rPr>
                <w:rFonts w:ascii="Arial" w:hAnsi="Arial" w:cs="Arial"/>
              </w:rPr>
              <w:t>№п/п</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rPr>
              <w:t>Наименование документа</w:t>
            </w:r>
          </w:p>
        </w:tc>
        <w:tc>
          <w:tcPr>
            <w:tcW w:w="1842" w:type="dxa"/>
          </w:tcPr>
          <w:p w:rsidR="006D331F" w:rsidRPr="00C2279B" w:rsidRDefault="006D331F" w:rsidP="00C2279B">
            <w:pPr>
              <w:spacing w:after="0" w:line="240" w:lineRule="auto"/>
              <w:rPr>
                <w:rFonts w:ascii="Arial" w:hAnsi="Arial" w:cs="Arial"/>
              </w:rPr>
            </w:pPr>
            <w:r w:rsidRPr="00C2279B">
              <w:rPr>
                <w:rFonts w:ascii="Arial" w:hAnsi="Arial" w:cs="Arial"/>
              </w:rPr>
              <w:t>Количество листов</w:t>
            </w:r>
          </w:p>
        </w:tc>
        <w:tc>
          <w:tcPr>
            <w:tcW w:w="993" w:type="dxa"/>
          </w:tcPr>
          <w:p w:rsidR="006D331F" w:rsidRPr="00C2279B" w:rsidRDefault="006D331F" w:rsidP="00C2279B">
            <w:pPr>
              <w:spacing w:after="0" w:line="240" w:lineRule="auto"/>
              <w:rPr>
                <w:rFonts w:ascii="Arial" w:hAnsi="Arial" w:cs="Arial"/>
              </w:rPr>
            </w:pPr>
            <w:r w:rsidRPr="00C2279B">
              <w:rPr>
                <w:rFonts w:ascii="Arial" w:hAnsi="Arial" w:cs="Arial"/>
              </w:rPr>
              <w:t>Вид, форма</w:t>
            </w:r>
          </w:p>
        </w:tc>
      </w:tr>
      <w:tr w:rsidR="006D331F" w:rsidRPr="00C2279B" w:rsidTr="00BD7786">
        <w:trPr>
          <w:trHeight w:val="353"/>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1</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b/>
                <w:bCs/>
                <w:color w:val="000000"/>
              </w:rPr>
              <w:t>Заявка и Приложения №1.1-1.4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13"/>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2</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Заявка на софинансирование расходов</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24"/>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3</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№1</w:t>
            </w:r>
            <w:r w:rsidR="00E368AA" w:rsidRPr="00C2279B">
              <w:rPr>
                <w:rFonts w:ascii="Arial" w:hAnsi="Arial" w:cs="Arial"/>
                <w:color w:val="000000"/>
              </w:rPr>
              <w:t>.1</w:t>
            </w:r>
            <w:r w:rsidRPr="00C2279B">
              <w:rPr>
                <w:rFonts w:ascii="Arial" w:hAnsi="Arial" w:cs="Arial"/>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24"/>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4</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Таблица 1 к Приложению №</w:t>
            </w:r>
            <w:r w:rsidR="00594428" w:rsidRPr="00C2279B">
              <w:rPr>
                <w:rFonts w:ascii="Arial" w:hAnsi="Arial" w:cs="Arial"/>
                <w:color w:val="000000"/>
              </w:rPr>
              <w:t>1</w:t>
            </w:r>
            <w:r w:rsidR="00242B52" w:rsidRPr="00C2279B">
              <w:rPr>
                <w:rFonts w:ascii="Arial" w:hAnsi="Arial" w:cs="Arial"/>
                <w:color w:val="000000"/>
              </w:rPr>
              <w:t>.1</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79"/>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5</w:t>
            </w:r>
          </w:p>
        </w:tc>
        <w:tc>
          <w:tcPr>
            <w:tcW w:w="5812" w:type="dxa"/>
          </w:tcPr>
          <w:p w:rsidR="006D331F" w:rsidRPr="00C2279B" w:rsidRDefault="00641A0A" w:rsidP="00C2279B">
            <w:pPr>
              <w:spacing w:after="0" w:line="240" w:lineRule="auto"/>
              <w:rPr>
                <w:rFonts w:ascii="Arial" w:hAnsi="Arial" w:cs="Arial"/>
              </w:rPr>
            </w:pPr>
            <w:r>
              <w:rPr>
                <w:rFonts w:ascii="Arial" w:hAnsi="Arial" w:cs="Arial"/>
                <w:color w:val="000000"/>
              </w:rPr>
              <w:t>Дорожная карта</w:t>
            </w:r>
            <w:r w:rsidR="006D331F" w:rsidRPr="00C2279B">
              <w:rPr>
                <w:rFonts w:ascii="Arial" w:hAnsi="Arial" w:cs="Arial"/>
                <w:color w:val="000000"/>
              </w:rPr>
              <w:t xml:space="preserve"> к Приложению №1</w:t>
            </w:r>
            <w:r w:rsidR="00E368AA" w:rsidRPr="00C2279B">
              <w:rPr>
                <w:rFonts w:ascii="Arial" w:hAnsi="Arial" w:cs="Arial"/>
                <w:color w:val="000000"/>
              </w:rPr>
              <w:t>.1</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273"/>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6</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2</w:t>
            </w:r>
            <w:r w:rsidRPr="00C2279B">
              <w:rPr>
                <w:rFonts w:ascii="Arial" w:hAnsi="Arial" w:cs="Arial"/>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82"/>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7</w:t>
            </w:r>
          </w:p>
        </w:tc>
        <w:tc>
          <w:tcPr>
            <w:tcW w:w="5812"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3</w:t>
            </w:r>
            <w:r w:rsidRPr="00C2279B">
              <w:rPr>
                <w:rFonts w:ascii="Arial" w:hAnsi="Arial" w:cs="Arial"/>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415"/>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8</w:t>
            </w: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Приложение №</w:t>
            </w:r>
            <w:r w:rsidR="00242B52" w:rsidRPr="00C2279B">
              <w:rPr>
                <w:rFonts w:ascii="Arial" w:hAnsi="Arial" w:cs="Arial"/>
                <w:color w:val="000000"/>
              </w:rPr>
              <w:t>1.</w:t>
            </w:r>
            <w:r w:rsidR="00594428" w:rsidRPr="00C2279B">
              <w:rPr>
                <w:rFonts w:ascii="Arial" w:hAnsi="Arial" w:cs="Arial"/>
                <w:color w:val="000000"/>
              </w:rPr>
              <w:t>4</w:t>
            </w:r>
            <w:r w:rsidRPr="00C2279B">
              <w:rPr>
                <w:rFonts w:ascii="Arial" w:hAnsi="Arial" w:cs="Arial"/>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12"/>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9</w:t>
            </w: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Справка о социально-экономическом положении моногорода</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622"/>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10</w:t>
            </w:r>
          </w:p>
        </w:tc>
        <w:tc>
          <w:tcPr>
            <w:tcW w:w="5812" w:type="dxa"/>
          </w:tcPr>
          <w:p w:rsidR="006D331F" w:rsidRPr="00C2279B" w:rsidRDefault="00D9694E" w:rsidP="00C2279B">
            <w:pPr>
              <w:spacing w:after="0" w:line="240" w:lineRule="auto"/>
              <w:rPr>
                <w:rFonts w:ascii="Arial" w:hAnsi="Arial" w:cs="Arial"/>
                <w:color w:val="000000"/>
              </w:rPr>
            </w:pPr>
            <w:r w:rsidRPr="00C2279B">
              <w:rPr>
                <w:rFonts w:ascii="Arial" w:hAnsi="Arial" w:cs="Arial"/>
                <w:color w:val="000000"/>
              </w:rPr>
              <w:t xml:space="preserve">Паспорт объекта/объектов </w:t>
            </w:r>
            <w:r w:rsidR="006D331F" w:rsidRPr="00C2279B">
              <w:rPr>
                <w:rFonts w:ascii="Arial" w:hAnsi="Arial" w:cs="Arial"/>
                <w:color w:val="000000"/>
              </w:rPr>
              <w:t>инфраструктуры</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349"/>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11</w:t>
            </w:r>
          </w:p>
        </w:tc>
        <w:tc>
          <w:tcPr>
            <w:tcW w:w="5812" w:type="dxa"/>
          </w:tcPr>
          <w:p w:rsidR="006D331F" w:rsidRPr="00C2279B" w:rsidRDefault="00FE645C" w:rsidP="00C2279B">
            <w:pPr>
              <w:spacing w:after="0" w:line="240" w:lineRule="auto"/>
              <w:rPr>
                <w:rFonts w:ascii="Arial" w:hAnsi="Arial" w:cs="Arial"/>
                <w:color w:val="000000"/>
              </w:rPr>
            </w:pPr>
            <w:r w:rsidRPr="00C2279B">
              <w:rPr>
                <w:rFonts w:ascii="Arial" w:hAnsi="Arial" w:cs="Arial"/>
                <w:color w:val="000000"/>
              </w:rPr>
              <w:t>График синхронизации реализации мероприятий по строительству и (или) реконструкции объектов инфраструктуры и инвестиционных проектов</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479"/>
        </w:trPr>
        <w:tc>
          <w:tcPr>
            <w:tcW w:w="851" w:type="dxa"/>
          </w:tcPr>
          <w:p w:rsidR="006D331F" w:rsidRPr="00C2279B" w:rsidRDefault="006D331F" w:rsidP="00C2279B">
            <w:pPr>
              <w:spacing w:after="0" w:line="240" w:lineRule="auto"/>
              <w:jc w:val="center"/>
              <w:rPr>
                <w:rFonts w:ascii="Arial" w:hAnsi="Arial" w:cs="Arial"/>
              </w:rPr>
            </w:pPr>
            <w:r w:rsidRPr="00C2279B">
              <w:rPr>
                <w:rFonts w:ascii="Arial" w:hAnsi="Arial" w:cs="Arial"/>
              </w:rPr>
              <w:t>12</w:t>
            </w: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Паспорт инвестиционного проекта с приложениями</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491"/>
        </w:trPr>
        <w:tc>
          <w:tcPr>
            <w:tcW w:w="851" w:type="dxa"/>
          </w:tcPr>
          <w:p w:rsidR="006D331F" w:rsidRPr="00C2279B" w:rsidRDefault="006D331F" w:rsidP="00C2279B">
            <w:pPr>
              <w:spacing w:after="0" w:line="240" w:lineRule="auto"/>
              <w:rPr>
                <w:rFonts w:ascii="Arial" w:hAnsi="Arial" w:cs="Arial"/>
              </w:rPr>
            </w:pPr>
            <w:r w:rsidRPr="00C2279B">
              <w:rPr>
                <w:rFonts w:ascii="Arial" w:hAnsi="Arial" w:cs="Arial"/>
              </w:rPr>
              <w:t>…</w:t>
            </w: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b/>
                <w:bCs/>
                <w:color w:val="000000"/>
              </w:rPr>
              <w:t>Приложение №</w:t>
            </w:r>
            <w:r w:rsidR="00242B52" w:rsidRPr="00C2279B">
              <w:rPr>
                <w:rFonts w:ascii="Arial" w:hAnsi="Arial" w:cs="Arial"/>
                <w:b/>
                <w:bCs/>
                <w:color w:val="000000"/>
              </w:rPr>
              <w:t>1.</w:t>
            </w:r>
            <w:r w:rsidR="00594428" w:rsidRPr="00C2279B">
              <w:rPr>
                <w:rFonts w:ascii="Arial" w:hAnsi="Arial" w:cs="Arial"/>
                <w:b/>
                <w:bCs/>
                <w:color w:val="000000"/>
              </w:rPr>
              <w:t>5</w:t>
            </w:r>
            <w:r w:rsidRPr="00C2279B">
              <w:rPr>
                <w:rFonts w:ascii="Arial" w:hAnsi="Arial" w:cs="Arial"/>
                <w:b/>
                <w:bCs/>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1473"/>
        </w:trPr>
        <w:tc>
          <w:tcPr>
            <w:tcW w:w="851" w:type="dxa"/>
          </w:tcPr>
          <w:p w:rsidR="006D331F" w:rsidRPr="00C2279B" w:rsidRDefault="006D331F" w:rsidP="00C2279B">
            <w:pPr>
              <w:spacing w:after="0" w:line="240" w:lineRule="auto"/>
              <w:rPr>
                <w:rFonts w:ascii="Arial" w:hAnsi="Arial" w:cs="Arial"/>
              </w:rPr>
            </w:pP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инфраструктуры</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262"/>
        </w:trPr>
        <w:tc>
          <w:tcPr>
            <w:tcW w:w="851" w:type="dxa"/>
          </w:tcPr>
          <w:p w:rsidR="006D331F" w:rsidRPr="00C2279B" w:rsidRDefault="006D331F" w:rsidP="00C2279B">
            <w:pPr>
              <w:spacing w:after="0" w:line="240" w:lineRule="auto"/>
              <w:rPr>
                <w:rFonts w:ascii="Arial" w:hAnsi="Arial" w:cs="Arial"/>
              </w:rPr>
            </w:pPr>
          </w:p>
        </w:tc>
        <w:tc>
          <w:tcPr>
            <w:tcW w:w="5812" w:type="dxa"/>
          </w:tcPr>
          <w:p w:rsidR="006D331F" w:rsidRPr="00C2279B" w:rsidRDefault="006D331F" w:rsidP="00C2279B">
            <w:pPr>
              <w:spacing w:after="0" w:line="240" w:lineRule="auto"/>
              <w:rPr>
                <w:rFonts w:ascii="Arial" w:hAnsi="Arial" w:cs="Arial"/>
                <w:i/>
                <w:color w:val="000000"/>
              </w:rPr>
            </w:pPr>
            <w:r w:rsidRPr="00C2279B">
              <w:rPr>
                <w:rFonts w:ascii="Arial" w:hAnsi="Arial" w:cs="Arial"/>
                <w:i/>
                <w:color w:val="000000"/>
              </w:rPr>
              <w:t>(все документы к Приложению №</w:t>
            </w:r>
            <w:r w:rsidR="00242B52" w:rsidRPr="00C2279B">
              <w:rPr>
                <w:rFonts w:ascii="Arial" w:hAnsi="Arial" w:cs="Arial"/>
                <w:i/>
                <w:color w:val="000000"/>
              </w:rPr>
              <w:t>1.</w:t>
            </w:r>
            <w:r w:rsidR="00594428" w:rsidRPr="00C2279B">
              <w:rPr>
                <w:rFonts w:ascii="Arial" w:hAnsi="Arial" w:cs="Arial"/>
                <w:i/>
                <w:color w:val="000000"/>
              </w:rPr>
              <w:t>1</w:t>
            </w:r>
            <w:r w:rsidRPr="00C2279B">
              <w:rPr>
                <w:rFonts w:ascii="Arial" w:hAnsi="Arial" w:cs="Arial"/>
                <w:i/>
                <w:color w:val="000000"/>
              </w:rPr>
              <w:t>)</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589"/>
        </w:trPr>
        <w:tc>
          <w:tcPr>
            <w:tcW w:w="851" w:type="dxa"/>
          </w:tcPr>
          <w:p w:rsidR="006D331F" w:rsidRPr="00C2279B" w:rsidRDefault="006D331F" w:rsidP="00C2279B">
            <w:pPr>
              <w:spacing w:after="0" w:line="240" w:lineRule="auto"/>
              <w:rPr>
                <w:rFonts w:ascii="Arial" w:hAnsi="Arial" w:cs="Arial"/>
              </w:rPr>
            </w:pP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2. Перечень материалов (документов) к технико-экономическому обоснованию развития территории </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218"/>
        </w:trPr>
        <w:tc>
          <w:tcPr>
            <w:tcW w:w="851" w:type="dxa"/>
          </w:tcPr>
          <w:p w:rsidR="006D331F" w:rsidRPr="00C2279B" w:rsidRDefault="006D331F" w:rsidP="00C2279B">
            <w:pPr>
              <w:spacing w:after="0" w:line="240" w:lineRule="auto"/>
              <w:rPr>
                <w:rFonts w:ascii="Arial" w:hAnsi="Arial" w:cs="Arial"/>
              </w:rPr>
            </w:pP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i/>
                <w:color w:val="000000"/>
              </w:rPr>
              <w:t>(все документы к Приложению №</w:t>
            </w:r>
            <w:r w:rsidR="00242B52" w:rsidRPr="00C2279B">
              <w:rPr>
                <w:rFonts w:ascii="Arial" w:hAnsi="Arial" w:cs="Arial"/>
                <w:i/>
                <w:color w:val="000000"/>
              </w:rPr>
              <w:t>1.</w:t>
            </w:r>
            <w:r w:rsidR="00594428" w:rsidRPr="00C2279B">
              <w:rPr>
                <w:rFonts w:ascii="Arial" w:hAnsi="Arial" w:cs="Arial"/>
                <w:i/>
                <w:color w:val="000000"/>
              </w:rPr>
              <w:t>2</w:t>
            </w:r>
            <w:r w:rsidRPr="00C2279B">
              <w:rPr>
                <w:rFonts w:ascii="Arial" w:hAnsi="Arial" w:cs="Arial"/>
                <w:i/>
                <w:color w:val="000000"/>
              </w:rPr>
              <w:t>)</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r w:rsidR="006D331F" w:rsidRPr="00C2279B" w:rsidTr="00BD7786">
        <w:trPr>
          <w:trHeight w:val="393"/>
        </w:trPr>
        <w:tc>
          <w:tcPr>
            <w:tcW w:w="851" w:type="dxa"/>
          </w:tcPr>
          <w:p w:rsidR="006D331F" w:rsidRPr="00C2279B" w:rsidRDefault="006D331F" w:rsidP="00C2279B">
            <w:pPr>
              <w:spacing w:after="0" w:line="240" w:lineRule="auto"/>
              <w:rPr>
                <w:rFonts w:ascii="Arial" w:hAnsi="Arial" w:cs="Arial"/>
              </w:rPr>
            </w:pPr>
          </w:p>
        </w:tc>
        <w:tc>
          <w:tcPr>
            <w:tcW w:w="5812"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3. Перечень материалов (документов) к сведениям, представляемым в отношении инвестиционных проектов</w:t>
            </w:r>
          </w:p>
          <w:p w:rsidR="001B1D5B" w:rsidRPr="00C2279B" w:rsidRDefault="001B1D5B" w:rsidP="00C2279B">
            <w:pPr>
              <w:spacing w:after="0" w:line="240" w:lineRule="auto"/>
              <w:rPr>
                <w:rFonts w:ascii="Arial" w:hAnsi="Arial" w:cs="Arial"/>
                <w:color w:val="000000"/>
              </w:rPr>
            </w:pPr>
            <w:r w:rsidRPr="00C2279B">
              <w:rPr>
                <w:rFonts w:ascii="Arial" w:hAnsi="Arial" w:cs="Arial"/>
                <w:i/>
                <w:color w:val="000000"/>
              </w:rPr>
              <w:t>(все документы к Приложению №</w:t>
            </w:r>
            <w:r w:rsidR="00E368AA" w:rsidRPr="00C2279B">
              <w:rPr>
                <w:rFonts w:ascii="Arial" w:hAnsi="Arial" w:cs="Arial"/>
                <w:i/>
                <w:color w:val="000000"/>
              </w:rPr>
              <w:t>1.</w:t>
            </w:r>
            <w:r w:rsidRPr="00C2279B">
              <w:rPr>
                <w:rFonts w:ascii="Arial" w:hAnsi="Arial" w:cs="Arial"/>
                <w:i/>
                <w:color w:val="000000"/>
              </w:rPr>
              <w:t>3)</w:t>
            </w:r>
          </w:p>
        </w:tc>
        <w:tc>
          <w:tcPr>
            <w:tcW w:w="1842" w:type="dxa"/>
          </w:tcPr>
          <w:p w:rsidR="006D331F" w:rsidRPr="00C2279B" w:rsidRDefault="006D331F" w:rsidP="00C2279B">
            <w:pPr>
              <w:spacing w:after="0" w:line="240" w:lineRule="auto"/>
              <w:rPr>
                <w:rFonts w:ascii="Arial" w:hAnsi="Arial" w:cs="Arial"/>
              </w:rPr>
            </w:pPr>
          </w:p>
        </w:tc>
        <w:tc>
          <w:tcPr>
            <w:tcW w:w="993" w:type="dxa"/>
          </w:tcPr>
          <w:p w:rsidR="006D331F" w:rsidRPr="00C2279B" w:rsidRDefault="006D331F" w:rsidP="00C2279B">
            <w:pPr>
              <w:spacing w:after="0" w:line="240" w:lineRule="auto"/>
              <w:rPr>
                <w:rFonts w:ascii="Arial" w:hAnsi="Arial" w:cs="Arial"/>
              </w:rPr>
            </w:pPr>
          </w:p>
        </w:tc>
      </w:tr>
    </w:tbl>
    <w:p w:rsidR="006D331F" w:rsidRPr="00C2279B" w:rsidRDefault="006D331F" w:rsidP="00C2279B">
      <w:pPr>
        <w:spacing w:after="0" w:line="240" w:lineRule="auto"/>
        <w:rPr>
          <w:rFonts w:ascii="Arial" w:eastAsia="MingLiU_HKSCS-ExtB" w:hAnsi="Arial" w:cs="Arial"/>
          <w:b/>
        </w:rPr>
      </w:pPr>
    </w:p>
    <w:p w:rsidR="006D331F" w:rsidRPr="00FD0CAB" w:rsidRDefault="006D331F" w:rsidP="00FD0CAB">
      <w:pPr>
        <w:pStyle w:val="3"/>
        <w:jc w:val="both"/>
        <w:rPr>
          <w:rFonts w:ascii="Arial" w:eastAsia="MingLiU_HKSCS-ExtB" w:hAnsi="Arial" w:cs="Arial"/>
          <w:b/>
          <w:color w:val="auto"/>
          <w:sz w:val="22"/>
          <w:szCs w:val="22"/>
        </w:rPr>
      </w:pPr>
      <w:bookmarkStart w:id="24" w:name="_Toc42080378"/>
      <w:r w:rsidRPr="00FD0CAB">
        <w:rPr>
          <w:rFonts w:ascii="Arial" w:eastAsia="MingLiU_HKSCS-ExtB" w:hAnsi="Arial" w:cs="Arial"/>
          <w:b/>
          <w:color w:val="auto"/>
          <w:sz w:val="22"/>
          <w:szCs w:val="22"/>
        </w:rPr>
        <w:t>3.5.2. Перечень обосновывающих материалов (документов), представляемых субъектом Российской Федерации по описи документов в Приложении № 1.5 к Заявке №1.</w:t>
      </w:r>
      <w:bookmarkEnd w:id="24"/>
    </w:p>
    <w:p w:rsidR="006D331F" w:rsidRPr="00C2279B" w:rsidRDefault="006D331F" w:rsidP="00C2279B">
      <w:pPr>
        <w:pStyle w:val="af9"/>
        <w:numPr>
          <w:ilvl w:val="0"/>
          <w:numId w:val="13"/>
        </w:numPr>
        <w:tabs>
          <w:tab w:val="left" w:pos="0"/>
        </w:tabs>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FE6DFC">
        <w:rPr>
          <w:rFonts w:ascii="Arial" w:hAnsi="Arial" w:cs="Arial"/>
        </w:rPr>
        <w:t>,</w:t>
      </w:r>
      <w:r w:rsidRPr="00C2279B">
        <w:rPr>
          <w:rFonts w:ascii="Arial" w:hAnsi="Arial" w:cs="Arial"/>
        </w:rPr>
        <w:t xml:space="preserve"> </w:t>
      </w:r>
      <w:r w:rsidR="00FE6DFC">
        <w:rPr>
          <w:rFonts w:ascii="Arial" w:hAnsi="Arial" w:cs="Arial"/>
        </w:rPr>
        <w:t xml:space="preserve">расположенному на нем, </w:t>
      </w:r>
      <w:r w:rsidRPr="00C2279B">
        <w:rPr>
          <w:rFonts w:ascii="Arial" w:hAnsi="Arial" w:cs="Arial"/>
        </w:rPr>
        <w:t>или их копии, заверенные надлежащим образом, полученные не ранее чем за один месяц до даты подачи Заявки, подтверждающие представленные сведения.</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подтверждающих включение земельных участков, расположенных вне границ монопрофильного муниципального образования в границы территории промышленного, индустриального, технологического, агропромышленного парка.</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hAnsi="Arial" w:cs="Arial"/>
          <w:i/>
        </w:rPr>
        <w:t xml:space="preserve"> </w:t>
      </w:r>
      <w:r w:rsidRPr="00C2279B">
        <w:rPr>
          <w:rFonts w:ascii="Arial"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Если земельный участок относится к землям лесного фонда, </w:t>
      </w:r>
      <w:r w:rsidR="00FE6DFC">
        <w:rPr>
          <w:rFonts w:ascii="Arial" w:hAnsi="Arial" w:cs="Arial"/>
        </w:rPr>
        <w:t xml:space="preserve">дополнительно к выписке из ЕГРН </w:t>
      </w:r>
      <w:r w:rsidRPr="00C2279B">
        <w:rPr>
          <w:rFonts w:ascii="Arial"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rsidR="006D331F" w:rsidRPr="00C2279B" w:rsidRDefault="006D331F" w:rsidP="00C2279B">
      <w:pPr>
        <w:pStyle w:val="af9"/>
        <w:numPr>
          <w:ilvl w:val="0"/>
          <w:numId w:val="13"/>
        </w:numPr>
        <w:spacing w:after="0" w:line="240" w:lineRule="auto"/>
        <w:jc w:val="both"/>
        <w:rPr>
          <w:rFonts w:ascii="Arial" w:eastAsia="MingLiU_HKSCS-ExtB" w:hAnsi="Arial" w:cs="Arial"/>
          <w:b/>
        </w:rPr>
      </w:pPr>
      <w:r w:rsidRPr="00C2279B">
        <w:rPr>
          <w:rFonts w:ascii="Arial" w:eastAsia="MingLiU_HKSCS-ExtB" w:hAnsi="Arial" w:cs="Arial"/>
          <w:b/>
        </w:rPr>
        <w:t>Перечень материалов (документов) к технико-экономическому обоснованию развития территории.</w:t>
      </w:r>
    </w:p>
    <w:p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2.1 </w:t>
      </w:r>
      <w:r w:rsidR="006D331F" w:rsidRPr="00C2279B">
        <w:rPr>
          <w:rFonts w:ascii="Arial" w:hAnsi="Arial" w:cs="Arial"/>
        </w:rPr>
        <w:t>Справка о социально-экономическом положении моногорода.</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 xml:space="preserve">Методические </w:t>
      </w:r>
      <w:r w:rsidR="00242B52" w:rsidRPr="00C2279B">
        <w:rPr>
          <w:rFonts w:ascii="Arial" w:hAnsi="Arial" w:cs="Arial"/>
          <w:i/>
        </w:rPr>
        <w:t xml:space="preserve">указания </w:t>
      </w:r>
      <w:r w:rsidRPr="00C2279B">
        <w:rPr>
          <w:rFonts w:ascii="Arial" w:hAnsi="Arial" w:cs="Arial"/>
          <w:i/>
        </w:rPr>
        <w:t>по заполнению и форма представлены в раздел</w:t>
      </w:r>
      <w:r w:rsidR="002B0696" w:rsidRPr="00C2279B">
        <w:rPr>
          <w:rFonts w:ascii="Arial" w:hAnsi="Arial" w:cs="Arial"/>
          <w:i/>
        </w:rPr>
        <w:t>е</w:t>
      </w:r>
      <w:r w:rsidRPr="00C2279B">
        <w:rPr>
          <w:rFonts w:ascii="Arial" w:hAnsi="Arial" w:cs="Arial"/>
          <w:i/>
        </w:rPr>
        <w:t xml:space="preserve"> </w:t>
      </w:r>
      <w:r w:rsidRPr="00C2279B">
        <w:rPr>
          <w:rFonts w:ascii="Arial" w:hAnsi="Arial" w:cs="Arial"/>
          <w:i/>
          <w:lang w:val="en-US"/>
        </w:rPr>
        <w:t>IV</w:t>
      </w:r>
      <w:r w:rsidRPr="00C2279B">
        <w:rPr>
          <w:rFonts w:ascii="Arial" w:hAnsi="Arial" w:cs="Arial"/>
          <w:i/>
        </w:rPr>
        <w:t xml:space="preserve"> настоящих Методических указаний.</w:t>
      </w:r>
    </w:p>
    <w:p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2.2 </w:t>
      </w:r>
      <w:r w:rsidR="006D331F" w:rsidRPr="00C2279B">
        <w:rPr>
          <w:rFonts w:ascii="Arial" w:hAnsi="Arial" w:cs="Arial"/>
        </w:rPr>
        <w:t>Паспорт объекта инфраструктуры.</w:t>
      </w:r>
    </w:p>
    <w:p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begin"/>
      </w:r>
      <w:r>
        <w:rPr>
          <w:rStyle w:val="a3"/>
          <w:rFonts w:ascii="Arial" w:hAnsi="Arial" w:cs="Arial"/>
          <w:color w:val="00B0F0"/>
        </w:rPr>
        <w:instrText xml:space="preserve"> HYPERLINK  \l "_2._Форма_паспорта" </w:instrText>
      </w:r>
      <w:r>
        <w:rPr>
          <w:rStyle w:val="a3"/>
          <w:rFonts w:ascii="Arial" w:hAnsi="Arial" w:cs="Arial"/>
          <w:color w:val="00B0F0"/>
        </w:rPr>
        <w:fldChar w:fldCharType="separate"/>
      </w:r>
      <w:r w:rsidR="006D331F" w:rsidRPr="000A1754">
        <w:rPr>
          <w:rStyle w:val="a3"/>
          <w:rFonts w:ascii="Arial" w:hAnsi="Arial" w:cs="Arial"/>
        </w:rPr>
        <w:t>Форма паспорта объекта инфраструктуры</w:t>
      </w:r>
    </w:p>
    <w:p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end"/>
      </w:r>
      <w:r>
        <w:rPr>
          <w:rStyle w:val="a3"/>
          <w:rFonts w:ascii="Arial" w:hAnsi="Arial" w:cs="Arial"/>
          <w:color w:val="00B0F0"/>
        </w:rPr>
        <w:fldChar w:fldCharType="begin"/>
      </w:r>
      <w:r>
        <w:rPr>
          <w:rStyle w:val="a3"/>
          <w:rFonts w:ascii="Arial" w:hAnsi="Arial" w:cs="Arial"/>
          <w:color w:val="00B0F0"/>
        </w:rPr>
        <w:instrText xml:space="preserve"> HYPERLINK  \l "_3._Методические_указания" </w:instrText>
      </w:r>
      <w:r>
        <w:rPr>
          <w:rStyle w:val="a3"/>
          <w:rFonts w:ascii="Arial" w:hAnsi="Arial" w:cs="Arial"/>
          <w:color w:val="00B0F0"/>
        </w:rPr>
        <w:fldChar w:fldCharType="separate"/>
      </w:r>
      <w:r w:rsidR="006D331F" w:rsidRPr="000A1754">
        <w:rPr>
          <w:rStyle w:val="a3"/>
          <w:rFonts w:ascii="Arial" w:hAnsi="Arial" w:cs="Arial"/>
        </w:rPr>
        <w:t>Методические указания по заполнению паспорта объекта инфраструктуры</w:t>
      </w:r>
    </w:p>
    <w:p w:rsidR="00BE26B3" w:rsidRPr="00C2279B" w:rsidRDefault="000A1754" w:rsidP="00C2279B">
      <w:pPr>
        <w:spacing w:after="0" w:line="240" w:lineRule="auto"/>
        <w:ind w:firstLine="709"/>
        <w:jc w:val="both"/>
        <w:rPr>
          <w:rFonts w:ascii="Arial" w:hAnsi="Arial" w:cs="Arial"/>
        </w:rPr>
      </w:pPr>
      <w:r>
        <w:rPr>
          <w:rStyle w:val="a3"/>
          <w:rFonts w:ascii="Arial" w:hAnsi="Arial" w:cs="Arial"/>
          <w:color w:val="00B0F0"/>
        </w:rPr>
        <w:fldChar w:fldCharType="end"/>
      </w:r>
      <w:r w:rsidR="00BE26B3" w:rsidRPr="00C2279B">
        <w:rPr>
          <w:rFonts w:ascii="Arial" w:hAnsi="Arial" w:cs="Arial"/>
        </w:rPr>
        <w:t xml:space="preserve">2.3 Расчет стоимости объектов-аналогов </w:t>
      </w:r>
    </w:p>
    <w:p w:rsidR="00BE26B3" w:rsidRPr="00C2279B" w:rsidRDefault="00BE26B3" w:rsidP="00C2279B">
      <w:pPr>
        <w:spacing w:after="0" w:line="240" w:lineRule="auto"/>
        <w:ind w:firstLine="709"/>
        <w:jc w:val="both"/>
        <w:rPr>
          <w:rFonts w:ascii="Arial" w:hAnsi="Arial" w:cs="Arial"/>
        </w:rPr>
      </w:pPr>
      <w:r w:rsidRPr="00C2279B">
        <w:rPr>
          <w:rFonts w:ascii="Arial" w:hAnsi="Arial" w:cs="Arial"/>
        </w:rPr>
        <w:t xml:space="preserve">Представляется в отношении объектов инфраструктуры, форма реализации которых – реконструкция, или при отсутствии в заключении государственной экспертизы о проверке достоверности определения сметной стоимости объектов инфраструктуры вывода о соответствии (непревышении) сметной стоимости объектов инфраструктуры укрупненным нормативам цены строительства, или при отсутствии разработанной проектной </w:t>
      </w:r>
      <w:r w:rsidRPr="00C2279B">
        <w:rPr>
          <w:rFonts w:ascii="Arial" w:hAnsi="Arial" w:cs="Arial"/>
        </w:rPr>
        <w:lastRenderedPageBreak/>
        <w:t xml:space="preserve">документации по объекту, получившей положительное заключение государственной экспертизы о проверке достоверности определения сметной стоимости </w:t>
      </w:r>
    </w:p>
    <w:p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begin"/>
      </w:r>
      <w:r>
        <w:rPr>
          <w:rStyle w:val="a3"/>
          <w:rFonts w:ascii="Arial" w:hAnsi="Arial" w:cs="Arial"/>
          <w:color w:val="00B0F0"/>
        </w:rPr>
        <w:instrText xml:space="preserve"> HYPERLINK  \l "_5._Форма_\«Расчет_1" </w:instrText>
      </w:r>
      <w:r>
        <w:rPr>
          <w:rStyle w:val="a3"/>
          <w:rFonts w:ascii="Arial" w:hAnsi="Arial" w:cs="Arial"/>
          <w:color w:val="00B0F0"/>
        </w:rPr>
        <w:fldChar w:fldCharType="separate"/>
      </w:r>
      <w:r w:rsidR="006D331F" w:rsidRPr="000A1754">
        <w:rPr>
          <w:rStyle w:val="a3"/>
          <w:rFonts w:ascii="Arial" w:hAnsi="Arial" w:cs="Arial"/>
        </w:rPr>
        <w:t>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p>
    <w:p w:rsidR="006D331F" w:rsidRPr="000A1754" w:rsidRDefault="000A1754" w:rsidP="00C2279B">
      <w:pPr>
        <w:spacing w:after="0" w:line="240" w:lineRule="auto"/>
        <w:ind w:firstLine="709"/>
        <w:jc w:val="both"/>
        <w:rPr>
          <w:rStyle w:val="a3"/>
          <w:rFonts w:ascii="Arial" w:hAnsi="Arial" w:cs="Arial"/>
        </w:rPr>
      </w:pPr>
      <w:r>
        <w:rPr>
          <w:rStyle w:val="a3"/>
          <w:rFonts w:ascii="Arial" w:hAnsi="Arial" w:cs="Arial"/>
          <w:color w:val="00B0F0"/>
        </w:rPr>
        <w:fldChar w:fldCharType="end"/>
      </w:r>
      <w:r>
        <w:rPr>
          <w:rStyle w:val="a3"/>
          <w:rFonts w:ascii="Arial" w:hAnsi="Arial" w:cs="Arial"/>
          <w:color w:val="00B0F0"/>
        </w:rPr>
        <w:fldChar w:fldCharType="begin"/>
      </w:r>
      <w:r>
        <w:rPr>
          <w:rStyle w:val="a3"/>
          <w:rFonts w:ascii="Arial" w:hAnsi="Arial" w:cs="Arial"/>
          <w:color w:val="00B0F0"/>
        </w:rPr>
        <w:instrText xml:space="preserve"> HYPERLINK  \l "_6._Методические_указания_1" </w:instrText>
      </w:r>
      <w:r>
        <w:rPr>
          <w:rStyle w:val="a3"/>
          <w:rFonts w:ascii="Arial" w:hAnsi="Arial" w:cs="Arial"/>
          <w:color w:val="00B0F0"/>
        </w:rPr>
        <w:fldChar w:fldCharType="separate"/>
      </w:r>
      <w:r w:rsidR="006D331F" w:rsidRPr="000A1754">
        <w:rPr>
          <w:rStyle w:val="a3"/>
          <w:rFonts w:ascii="Arial" w:hAnsi="Arial" w:cs="Arial"/>
        </w:rPr>
        <w:t>Методические указания по выполнению расчета стоимости создания (развития) аналогичных объектов инфраструктуры</w:t>
      </w:r>
    </w:p>
    <w:p w:rsidR="006D331F" w:rsidRPr="00C2279B" w:rsidRDefault="000A1754" w:rsidP="00C2279B">
      <w:pPr>
        <w:spacing w:after="0" w:line="240" w:lineRule="auto"/>
        <w:ind w:firstLine="709"/>
        <w:jc w:val="both"/>
        <w:rPr>
          <w:rFonts w:ascii="Arial" w:hAnsi="Arial" w:cs="Arial"/>
        </w:rPr>
      </w:pPr>
      <w:r>
        <w:rPr>
          <w:rStyle w:val="a3"/>
          <w:rFonts w:ascii="Arial" w:hAnsi="Arial" w:cs="Arial"/>
          <w:color w:val="00B0F0"/>
        </w:rPr>
        <w:fldChar w:fldCharType="end"/>
      </w:r>
      <w:r w:rsidR="00FE645C" w:rsidRPr="00C2279B">
        <w:rPr>
          <w:rFonts w:ascii="Arial" w:hAnsi="Arial" w:cs="Arial"/>
        </w:rPr>
        <w:t xml:space="preserve">2.4 </w:t>
      </w:r>
      <w:r w:rsidR="006D331F" w:rsidRPr="00C2279B">
        <w:rPr>
          <w:rFonts w:ascii="Arial" w:hAnsi="Arial" w:cs="Arial"/>
        </w:rPr>
        <w:t>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w:t>
      </w:r>
      <w:r w:rsidR="00FE645C" w:rsidRPr="00C2279B">
        <w:rPr>
          <w:rFonts w:ascii="Arial" w:hAnsi="Arial" w:cs="Arial"/>
        </w:rPr>
        <w:t xml:space="preserve"> и электронном</w:t>
      </w:r>
      <w:r w:rsidR="006D331F" w:rsidRPr="00C2279B">
        <w:rPr>
          <w:rFonts w:ascii="Arial" w:hAnsi="Arial" w:cs="Arial"/>
        </w:rPr>
        <w:t xml:space="preserve"> носителе ставится отметка с указанием реквизитов распорядительного 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rsidR="00FE645C" w:rsidRPr="00C2279B" w:rsidRDefault="00FE645C" w:rsidP="00C2279B">
      <w:pPr>
        <w:spacing w:after="0" w:line="240" w:lineRule="auto"/>
        <w:ind w:firstLine="709"/>
        <w:jc w:val="both"/>
        <w:rPr>
          <w:rFonts w:ascii="Arial" w:hAnsi="Arial" w:cs="Arial"/>
          <w:i/>
        </w:rPr>
      </w:pPr>
      <w:r w:rsidRPr="00C2279B">
        <w:rPr>
          <w:rFonts w:ascii="Arial" w:hAnsi="Arial" w:cs="Arial"/>
          <w:i/>
        </w:rPr>
        <w:t>Представление Заявки в Фонд при отсутствии проектной документации по всем объектам инфраструктуры не допускается. В случае отсутствия проектной документации по объекту инфраструктуры разрабатываются пердпроектные изыскания, содержащие сведения об основных технико-экономических и стоимостных показателях, графические материалы с предварительным размещением объекта инфраструктуры.</w:t>
      </w:r>
    </w:p>
    <w:p w:rsidR="00FE645C" w:rsidRPr="00C2279B" w:rsidRDefault="00FE645C" w:rsidP="00C2279B">
      <w:pPr>
        <w:spacing w:after="0" w:line="240" w:lineRule="auto"/>
        <w:ind w:firstLine="709"/>
        <w:jc w:val="both"/>
        <w:rPr>
          <w:rFonts w:ascii="Arial" w:hAnsi="Arial" w:cs="Arial"/>
          <w:i/>
        </w:rPr>
      </w:pPr>
      <w:r w:rsidRPr="00C2279B">
        <w:rPr>
          <w:rFonts w:ascii="Arial" w:hAnsi="Arial" w:cs="Arial"/>
          <w:i/>
        </w:rPr>
        <w:t xml:space="preserve"> Организация, осуществившая подготовку проектной документации (предпроектных изысканий), проведения инженерные изыскания, представляет выписку из реестра членов саморегулируемой организации, действующую на дату подачи Заявки.</w:t>
      </w:r>
    </w:p>
    <w:p w:rsidR="006D331F" w:rsidRPr="00C2279B" w:rsidRDefault="00FE645C" w:rsidP="00C2279B">
      <w:pPr>
        <w:spacing w:after="0" w:line="240" w:lineRule="auto"/>
        <w:ind w:firstLine="709"/>
        <w:jc w:val="both"/>
        <w:rPr>
          <w:rFonts w:ascii="Arial" w:hAnsi="Arial" w:cs="Arial"/>
        </w:rPr>
      </w:pPr>
      <w:r w:rsidRPr="00C2279B">
        <w:rPr>
          <w:rFonts w:ascii="Arial" w:hAnsi="Arial" w:cs="Arial"/>
        </w:rPr>
        <w:t>2.5</w:t>
      </w:r>
      <w:r w:rsidR="006D331F" w:rsidRPr="00C2279B">
        <w:rPr>
          <w:rFonts w:ascii="Arial" w:hAnsi="Arial" w:cs="Arial"/>
        </w:rPr>
        <w:t xml:space="preserve"> Заверенная надлежащим образом копия распорядительного документа об утверждении проектной документации и результатов инженерных изысканий</w:t>
      </w:r>
    </w:p>
    <w:p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2.6 </w:t>
      </w:r>
      <w:r w:rsidR="006D331F" w:rsidRPr="00C2279B">
        <w:rPr>
          <w:rFonts w:ascii="Arial"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объектам инфраструктуры.</w:t>
      </w:r>
    </w:p>
    <w:p w:rsidR="006D331F" w:rsidRPr="00C2279B" w:rsidRDefault="00FE645C" w:rsidP="00C2279B">
      <w:pPr>
        <w:spacing w:after="0" w:line="240" w:lineRule="auto"/>
        <w:ind w:firstLine="709"/>
        <w:jc w:val="both"/>
        <w:rPr>
          <w:rFonts w:ascii="Arial" w:hAnsi="Arial" w:cs="Arial"/>
        </w:rPr>
      </w:pPr>
      <w:r w:rsidRPr="00C2279B">
        <w:rPr>
          <w:rFonts w:ascii="Arial" w:hAnsi="Arial" w:cs="Arial"/>
        </w:rPr>
        <w:t xml:space="preserve">2.7 </w:t>
      </w:r>
      <w:r w:rsidR="006D331F" w:rsidRPr="00C2279B">
        <w:rPr>
          <w:rFonts w:ascii="Arial" w:hAnsi="Arial" w:cs="Arial"/>
        </w:rPr>
        <w:t>Заверенная надлежащим образом копия положительного заключения о проверке достоверности определения сметной стоимости объектов инфраструктуры.</w:t>
      </w:r>
    </w:p>
    <w:p w:rsidR="00BE26B3" w:rsidRPr="00C2279B" w:rsidRDefault="00BE26B3" w:rsidP="00C2279B">
      <w:pPr>
        <w:spacing w:after="0" w:line="240" w:lineRule="auto"/>
        <w:ind w:firstLine="709"/>
        <w:jc w:val="both"/>
        <w:rPr>
          <w:rFonts w:ascii="Arial" w:hAnsi="Arial" w:cs="Arial"/>
        </w:rPr>
      </w:pPr>
      <w:r w:rsidRPr="00C2279B">
        <w:rPr>
          <w:rFonts w:ascii="Arial" w:hAnsi="Arial" w:cs="Arial"/>
        </w:rPr>
        <w:t>2.8. В 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2.9</w:t>
      </w:r>
      <w:r w:rsidR="00FE645C" w:rsidRPr="00C2279B">
        <w:rPr>
          <w:rFonts w:ascii="Arial" w:hAnsi="Arial" w:cs="Arial"/>
        </w:rPr>
        <w:t xml:space="preserve"> </w:t>
      </w:r>
      <w:r w:rsidR="006D331F" w:rsidRPr="00C2279B">
        <w:rPr>
          <w:rFonts w:ascii="Arial" w:hAnsi="Arial" w:cs="Arial"/>
        </w:rPr>
        <w:t>В случае проведения актуализации стоимости объектов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rsidR="009F07EB" w:rsidRPr="00FC2650" w:rsidRDefault="009F07EB" w:rsidP="009F07EB">
      <w:pPr>
        <w:spacing w:after="0" w:line="240" w:lineRule="auto"/>
        <w:ind w:firstLine="709"/>
        <w:jc w:val="both"/>
        <w:rPr>
          <w:rStyle w:val="a3"/>
          <w:rFonts w:ascii="Arial" w:hAnsi="Arial" w:cs="Arial"/>
          <w:i/>
          <w:color w:val="auto"/>
        </w:rPr>
      </w:pPr>
      <w:r w:rsidRPr="00FC2650">
        <w:rPr>
          <w:rStyle w:val="a3"/>
          <w:rFonts w:ascii="Arial" w:hAnsi="Arial" w:cs="Arial"/>
          <w:i/>
          <w:color w:val="auto"/>
        </w:rPr>
        <w:t xml:space="preserve">Особенности определения стоимости строительства (реконструкции) объекта инфраструктуры в текущем уровне цен/уровне цен соответствующих лет изложены в пункте 9 раздела </w:t>
      </w:r>
      <w:r w:rsidRPr="00FC2650">
        <w:rPr>
          <w:rStyle w:val="a3"/>
          <w:rFonts w:ascii="Arial" w:hAnsi="Arial" w:cs="Arial"/>
          <w:i/>
          <w:color w:val="auto"/>
          <w:lang w:val="en-US"/>
        </w:rPr>
        <w:t>IV</w:t>
      </w:r>
      <w:r w:rsidRPr="00FC2650">
        <w:rPr>
          <w:rStyle w:val="a3"/>
          <w:rFonts w:ascii="Arial" w:hAnsi="Arial" w:cs="Arial"/>
          <w:i/>
          <w:color w:val="auto"/>
        </w:rPr>
        <w:t xml:space="preserve"> настоящих Методических указаний.</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2.10</w:t>
      </w:r>
      <w:r w:rsidR="00FE645C" w:rsidRPr="00C2279B">
        <w:rPr>
          <w:rFonts w:ascii="Arial" w:hAnsi="Arial" w:cs="Arial"/>
        </w:rPr>
        <w:t xml:space="preserve"> </w:t>
      </w:r>
      <w:r w:rsidR="006D331F" w:rsidRPr="00C2279B">
        <w:rPr>
          <w:rFonts w:ascii="Arial" w:hAnsi="Arial" w:cs="Arial"/>
        </w:rPr>
        <w:t>Локальные сметные расчеты на исключаемые объемы работ, не связанные со снятием инфраструктурных ограничений для реализации инвестиционных проектов (при наличии таких работ и затрат в проектной документации, получившей положительное заключение государственной экспертизы).</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2.11</w:t>
      </w:r>
      <w:r w:rsidR="00FE645C" w:rsidRPr="00C2279B">
        <w:rPr>
          <w:rFonts w:ascii="Arial" w:hAnsi="Arial" w:cs="Arial"/>
        </w:rPr>
        <w:t xml:space="preserve"> </w:t>
      </w:r>
      <w:r w:rsidR="006D331F" w:rsidRPr="00C2279B">
        <w:rPr>
          <w:rFonts w:ascii="Arial" w:hAnsi="Arial" w:cs="Arial"/>
        </w:rPr>
        <w:t>Расчет стоимости объекта нового строительства – при обосновании проведения реконструкции заявляемого объекта инфраструктуры.</w:t>
      </w:r>
    </w:p>
    <w:p w:rsidR="00ED730F" w:rsidRPr="00C2279B" w:rsidRDefault="00FE645C" w:rsidP="00C2279B">
      <w:pPr>
        <w:spacing w:after="0" w:line="240" w:lineRule="auto"/>
        <w:ind w:firstLine="709"/>
        <w:jc w:val="both"/>
        <w:rPr>
          <w:rFonts w:ascii="Arial" w:hAnsi="Arial" w:cs="Arial"/>
        </w:rPr>
      </w:pPr>
      <w:r w:rsidRPr="00C2279B">
        <w:rPr>
          <w:rFonts w:ascii="Arial" w:hAnsi="Arial" w:cs="Arial"/>
        </w:rPr>
        <w:t>2.1</w:t>
      </w:r>
      <w:r w:rsidR="00ED730F" w:rsidRPr="00C2279B">
        <w:rPr>
          <w:rFonts w:ascii="Arial" w:hAnsi="Arial" w:cs="Arial"/>
        </w:rPr>
        <w:t>2</w:t>
      </w:r>
      <w:r w:rsidRPr="00C2279B">
        <w:rPr>
          <w:rFonts w:ascii="Arial" w:hAnsi="Arial" w:cs="Arial"/>
        </w:rPr>
        <w:t xml:space="preserve"> </w:t>
      </w:r>
      <w:r w:rsidR="006D331F" w:rsidRPr="00C2279B">
        <w:rPr>
          <w:rFonts w:ascii="Arial" w:hAnsi="Arial" w:cs="Arial"/>
        </w:rPr>
        <w:t>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w:t>
      </w:r>
      <w:r w:rsidR="00ED730F" w:rsidRPr="00C2279B">
        <w:rPr>
          <w:rFonts w:ascii="Arial" w:hAnsi="Arial" w:cs="Arial"/>
        </w:rPr>
        <w:t xml:space="preserve"> и других (при наличии таких расходо</w:t>
      </w:r>
      <w:r w:rsidR="00805EEF">
        <w:rPr>
          <w:rFonts w:ascii="Arial" w:hAnsi="Arial" w:cs="Arial"/>
        </w:rPr>
        <w:t>1.5</w:t>
      </w:r>
      <w:r w:rsidR="00ED730F" w:rsidRPr="00C2279B">
        <w:rPr>
          <w:rFonts w:ascii="Arial" w:hAnsi="Arial" w:cs="Arial"/>
        </w:rPr>
        <w:t>в).</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lastRenderedPageBreak/>
        <w:t>2.13</w:t>
      </w:r>
      <w:r w:rsidR="00FE645C" w:rsidRPr="00C2279B">
        <w:rPr>
          <w:rFonts w:ascii="Arial" w:hAnsi="Arial" w:cs="Arial"/>
        </w:rPr>
        <w:t xml:space="preserve"> </w:t>
      </w:r>
      <w:r w:rsidR="006D331F" w:rsidRPr="00C2279B">
        <w:rPr>
          <w:rFonts w:ascii="Arial" w:hAnsi="Arial" w:cs="Arial"/>
        </w:rPr>
        <w:t>Схематический план размещения объекта (объектов) инженерной и транспортной инфраструктуры на картографической основе с привязкой его к существующим/перспективным сетям инженерно-технического обеспечения, и объектам транспортной инфраструктуры.</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2.14</w:t>
      </w:r>
      <w:r w:rsidR="00FE645C" w:rsidRPr="00C2279B">
        <w:rPr>
          <w:rFonts w:ascii="Arial" w:hAnsi="Arial" w:cs="Arial"/>
        </w:rPr>
        <w:t xml:space="preserve"> </w:t>
      </w:r>
      <w:r w:rsidR="006D331F" w:rsidRPr="00C2279B">
        <w:rPr>
          <w:rFonts w:ascii="Arial" w:hAnsi="Arial" w:cs="Arial"/>
        </w:rPr>
        <w:t xml:space="preserve">Технические условия и договоры (заверенные надлежащим образом копии) на подключение (технологическое присоединение) объектов инженерной инфраструктуры к сетям инженерно-технического обеспечения, на примыкание к существующим объектам транспортной инфраструктуры со сроком действия на период реализации мероприятий по созданию объектов инфраструктуры. </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2.15</w:t>
      </w:r>
      <w:r w:rsidR="00FE645C" w:rsidRPr="00C2279B">
        <w:rPr>
          <w:rFonts w:ascii="Arial" w:hAnsi="Arial" w:cs="Arial"/>
        </w:rPr>
        <w:t xml:space="preserve"> </w:t>
      </w:r>
      <w:r w:rsidR="006D331F" w:rsidRPr="00C2279B">
        <w:rPr>
          <w:rFonts w:ascii="Arial" w:hAnsi="Arial" w:cs="Arial"/>
        </w:rPr>
        <w:t>Разработанная проектная документация по инвестиционному проекту и (или) технико-экономическое обоснование, разработанные проектной организацией и содержащие расчеты объемов мощностей по всем видам ресурсов инженерно-технического обеспечения и транспортной инфраструктуры необходимых и достаточных для реализации инвестиционного проекта, и (или) бизнес-план, разработанный с привлечением проектной организации (на основании заключенного договора) и содержащий расчеты объемов мощностей по всем видам ресурсов инженерно- технического обеспечения и транспортной инфраструктуры необходимых и достаточных для реализации инвестиционного проекта).</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Организация, осуществившая подготовку упомянутых документов, представляет выписку из реестра челнов саморегулируемой организации действующую на дату подачи Заявки.</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Технико-экономическое обоснование и (или) бизнес-план по инвестиционному проекту утверждаются инициатором инвестиционного проекта.</w:t>
      </w:r>
    </w:p>
    <w:p w:rsidR="006D331F" w:rsidRPr="00C2279B" w:rsidRDefault="006D331F" w:rsidP="00C2279B">
      <w:pPr>
        <w:spacing w:after="0" w:line="240" w:lineRule="auto"/>
        <w:ind w:firstLine="709"/>
        <w:jc w:val="both"/>
        <w:rPr>
          <w:rFonts w:ascii="Arial" w:eastAsia="Times New Roman" w:hAnsi="Arial" w:cs="Arial"/>
          <w:i/>
        </w:rPr>
      </w:pPr>
      <w:r w:rsidRPr="00C2279B">
        <w:rPr>
          <w:rFonts w:ascii="Arial" w:eastAsia="Times New Roman" w:hAnsi="Arial" w:cs="Arial"/>
          <w:i/>
        </w:rPr>
        <w:t>При отсутствии потребности (не включении в Заявку) инвестиционного проекта в каких-либо видах ресурсов</w:t>
      </w:r>
      <w:r w:rsidRPr="00C2279B">
        <w:rPr>
          <w:rFonts w:ascii="Arial" w:hAnsi="Arial" w:cs="Arial"/>
          <w:i/>
        </w:rPr>
        <w:t xml:space="preserve">, </w:t>
      </w:r>
      <w:r w:rsidRPr="00C2279B">
        <w:rPr>
          <w:rFonts w:ascii="Arial" w:eastAsia="Times New Roman" w:hAnsi="Arial" w:cs="Arial"/>
          <w:i/>
        </w:rPr>
        <w:t>представляются технические условия и договоры технологического присоединения (при наличии), либо договоры поставки, заключенные с ресурсоснабжающими организациями с приложениями к ним, отражающие возможность обеспечения ресурсами за счет установленных лимитов потребления по договору.</w:t>
      </w:r>
    </w:p>
    <w:p w:rsidR="006D331F" w:rsidRPr="00C2279B" w:rsidRDefault="00ED730F" w:rsidP="00C2279B">
      <w:pPr>
        <w:spacing w:after="0" w:line="240" w:lineRule="auto"/>
        <w:ind w:firstLine="709"/>
        <w:jc w:val="both"/>
        <w:rPr>
          <w:rFonts w:ascii="Arial" w:hAnsi="Arial" w:cs="Arial"/>
        </w:rPr>
      </w:pPr>
      <w:r w:rsidRPr="00C2279B">
        <w:rPr>
          <w:rFonts w:ascii="Arial" w:hAnsi="Arial" w:cs="Arial"/>
        </w:rPr>
        <w:t>2.16</w:t>
      </w:r>
      <w:r w:rsidR="00FE645C" w:rsidRPr="00C2279B">
        <w:rPr>
          <w:rFonts w:ascii="Arial" w:hAnsi="Arial" w:cs="Arial"/>
        </w:rPr>
        <w:t xml:space="preserve"> </w:t>
      </w:r>
      <w:r w:rsidR="006D331F" w:rsidRPr="00C2279B">
        <w:rPr>
          <w:rFonts w:ascii="Arial" w:hAnsi="Arial" w:cs="Arial"/>
        </w:rPr>
        <w:t xml:space="preserve">Обоснование необходимости реконструкции объектов инженерной и транспортной инфраструктуры для реализации инвестиционных проектов. </w:t>
      </w:r>
    </w:p>
    <w:p w:rsidR="00FE645C" w:rsidRPr="00C2279B" w:rsidRDefault="00ED730F" w:rsidP="00C2279B">
      <w:pPr>
        <w:pStyle w:val="af9"/>
        <w:spacing w:after="0" w:line="240" w:lineRule="auto"/>
        <w:ind w:left="0" w:firstLine="709"/>
        <w:jc w:val="both"/>
        <w:rPr>
          <w:rFonts w:ascii="Arial" w:hAnsi="Arial" w:cs="Arial"/>
        </w:rPr>
      </w:pPr>
      <w:r w:rsidRPr="00C2279B">
        <w:rPr>
          <w:rFonts w:ascii="Arial" w:hAnsi="Arial" w:cs="Arial"/>
        </w:rPr>
        <w:t>2.17</w:t>
      </w:r>
      <w:r w:rsidR="00FE645C" w:rsidRPr="00C2279B">
        <w:rPr>
          <w:rFonts w:ascii="Arial" w:hAnsi="Arial" w:cs="Arial"/>
        </w:rPr>
        <w:t xml:space="preserve"> График синхронизации реализации мероприятий по строительству и (или) реконструкции объектов инфраструктуры и инвестиционных проектов</w:t>
      </w:r>
      <w:r w:rsidR="00FE645C" w:rsidRPr="00C2279B">
        <w:rPr>
          <w:rFonts w:ascii="Arial" w:hAnsi="Arial" w:cs="Arial"/>
          <w:vertAlign w:val="superscript"/>
        </w:rPr>
        <w:footnoteReference w:id="8"/>
      </w:r>
      <w:r w:rsidR="00FE645C" w:rsidRPr="00C2279B">
        <w:rPr>
          <w:rFonts w:ascii="Arial" w:hAnsi="Arial" w:cs="Arial"/>
        </w:rPr>
        <w:t xml:space="preserve">. </w:t>
      </w:r>
    </w:p>
    <w:p w:rsidR="00FE645C" w:rsidRPr="00C2279B" w:rsidRDefault="00FE645C" w:rsidP="00C2279B">
      <w:pPr>
        <w:pStyle w:val="af9"/>
        <w:spacing w:after="0" w:line="240" w:lineRule="auto"/>
        <w:ind w:left="568"/>
        <w:jc w:val="both"/>
        <w:rPr>
          <w:rFonts w:ascii="Arial" w:hAnsi="Arial" w:cs="Arial"/>
        </w:rPr>
      </w:pPr>
    </w:p>
    <w:p w:rsidR="006D331F" w:rsidRPr="00C2279B" w:rsidRDefault="00E33978" w:rsidP="00C2279B">
      <w:pPr>
        <w:spacing w:after="0" w:line="240" w:lineRule="auto"/>
        <w:ind w:firstLine="709"/>
        <w:jc w:val="both"/>
        <w:rPr>
          <w:rFonts w:ascii="Arial" w:hAnsi="Arial" w:cs="Arial"/>
        </w:rPr>
      </w:pPr>
      <w:r w:rsidRPr="00C2279B">
        <w:rPr>
          <w:rFonts w:ascii="Arial" w:hAnsi="Arial" w:cs="Arial"/>
          <w:b/>
          <w:bCs/>
        </w:rPr>
        <w:t xml:space="preserve">3. </w:t>
      </w:r>
      <w:r w:rsidR="006D331F" w:rsidRPr="00C2279B">
        <w:rPr>
          <w:rFonts w:ascii="Arial" w:hAnsi="Arial" w:cs="Arial"/>
          <w:b/>
          <w:bCs/>
        </w:rPr>
        <w:t xml:space="preserve">Перечень материалов (документов) к сведениям, представляемым в отношении инвестиционных проектов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3.1. Паспорт инвестиционного проекта с приложениями.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i/>
          <w:iCs/>
        </w:rPr>
        <w:t xml:space="preserve">Представляется по каждому инвестиционному проекту в соответствии с представленной в </w:t>
      </w:r>
      <w:r w:rsidR="00D7357D" w:rsidRPr="00C2279B">
        <w:rPr>
          <w:rFonts w:ascii="Arial" w:hAnsi="Arial" w:cs="Arial"/>
          <w:i/>
          <w:iCs/>
        </w:rPr>
        <w:t>раздел</w:t>
      </w:r>
      <w:r w:rsidR="002B0696" w:rsidRPr="00C2279B">
        <w:rPr>
          <w:rFonts w:ascii="Arial" w:hAnsi="Arial" w:cs="Arial"/>
          <w:i/>
          <w:iCs/>
        </w:rPr>
        <w:t>е</w:t>
      </w:r>
      <w:r w:rsidR="00D7357D" w:rsidRPr="00C2279B">
        <w:rPr>
          <w:rFonts w:ascii="Arial" w:hAnsi="Arial" w:cs="Arial"/>
          <w:i/>
          <w:iCs/>
        </w:rPr>
        <w:t xml:space="preserve"> I</w:t>
      </w:r>
      <w:r w:rsidR="00D7357D" w:rsidRPr="00C2279B">
        <w:rPr>
          <w:rFonts w:ascii="Arial" w:hAnsi="Arial" w:cs="Arial"/>
          <w:i/>
          <w:iCs/>
          <w:lang w:val="en-US"/>
        </w:rPr>
        <w:t>V</w:t>
      </w:r>
      <w:r w:rsidRPr="00C2279B">
        <w:rPr>
          <w:rFonts w:ascii="Arial" w:hAnsi="Arial" w:cs="Arial"/>
          <w:i/>
          <w:iCs/>
        </w:rPr>
        <w:t xml:space="preserve"> настоящих Методических </w:t>
      </w:r>
      <w:r w:rsidR="00ED730F" w:rsidRPr="00C2279B">
        <w:rPr>
          <w:rFonts w:ascii="Arial" w:hAnsi="Arial" w:cs="Arial"/>
          <w:i/>
          <w:iCs/>
        </w:rPr>
        <w:t xml:space="preserve">указаний </w:t>
      </w:r>
      <w:r w:rsidRPr="00C2279B">
        <w:rPr>
          <w:rFonts w:ascii="Arial" w:hAnsi="Arial" w:cs="Arial"/>
          <w:i/>
          <w:iCs/>
        </w:rPr>
        <w:t xml:space="preserve">формой и заверяется подписью уполномоченного лица компании-инициатора проекта.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 Документы, подтверждающие возможность реализации инвестиционного проекта: </w:t>
      </w:r>
    </w:p>
    <w:p w:rsidR="00916D13" w:rsidRPr="00C2279B" w:rsidRDefault="006D331F" w:rsidP="00C2279B">
      <w:pPr>
        <w:autoSpaceDE w:val="0"/>
        <w:autoSpaceDN w:val="0"/>
        <w:adjustRightInd w:val="0"/>
        <w:spacing w:after="0" w:line="240" w:lineRule="auto"/>
        <w:ind w:firstLine="709"/>
        <w:jc w:val="both"/>
        <w:rPr>
          <w:rFonts w:ascii="Arial" w:hAnsi="Arial" w:cs="Arial"/>
        </w:rPr>
      </w:pPr>
      <w:r w:rsidRPr="00C2279B">
        <w:rPr>
          <w:rFonts w:ascii="Arial" w:hAnsi="Arial" w:cs="Arial"/>
        </w:rPr>
        <w:t xml:space="preserve">3.2.1. </w:t>
      </w:r>
      <w:r w:rsidR="00916D13" w:rsidRPr="00C2279B">
        <w:rPr>
          <w:rFonts w:ascii="Arial" w:hAnsi="Arial" w:cs="Arial"/>
        </w:rPr>
        <w:t xml:space="preserve">В случае реализации инвестиционных проектов в рамках концепции </w:t>
      </w:r>
    </w:p>
    <w:p w:rsidR="00916D13" w:rsidRPr="00C2279B" w:rsidRDefault="00916D13" w:rsidP="00C2279B">
      <w:pPr>
        <w:autoSpaceDE w:val="0"/>
        <w:autoSpaceDN w:val="0"/>
        <w:adjustRightInd w:val="0"/>
        <w:spacing w:after="0" w:line="240" w:lineRule="auto"/>
        <w:ind w:firstLine="709"/>
        <w:jc w:val="both"/>
        <w:rPr>
          <w:rFonts w:ascii="Arial" w:hAnsi="Arial" w:cs="Arial"/>
        </w:rPr>
      </w:pPr>
      <w:r w:rsidRPr="00C2279B">
        <w:rPr>
          <w:rFonts w:ascii="Arial" w:hAnsi="Arial" w:cs="Arial"/>
        </w:rPr>
        <w:t>промышленного технопарка, промышленного, индустриального, технологического или агропромышленного парка:</w:t>
      </w:r>
    </w:p>
    <w:p w:rsidR="00916D13" w:rsidRPr="00C2279B" w:rsidRDefault="00916D13" w:rsidP="00C2279B">
      <w:pPr>
        <w:spacing w:after="0" w:line="240" w:lineRule="auto"/>
        <w:ind w:firstLine="709"/>
        <w:jc w:val="both"/>
        <w:rPr>
          <w:rFonts w:ascii="Arial" w:hAnsi="Arial" w:cs="Arial"/>
        </w:rPr>
      </w:pPr>
      <w:r w:rsidRPr="00C2279B">
        <w:rPr>
          <w:rFonts w:ascii="Arial" w:hAnsi="Arial" w:cs="Arial"/>
        </w:rPr>
        <w:t xml:space="preserve">стратегия развития территории парка, включая бизнес-план и резидентную политику с порядком передачи земельных участков резидентам, схему размещения инвестиционных проектов, описание земельных участков, информацию о специализации территории парка (при наличии); </w:t>
      </w:r>
    </w:p>
    <w:p w:rsidR="00916D13" w:rsidRPr="00C2279B" w:rsidRDefault="00916D13" w:rsidP="00C2279B">
      <w:pPr>
        <w:spacing w:after="0" w:line="240" w:lineRule="auto"/>
        <w:ind w:firstLine="709"/>
        <w:jc w:val="both"/>
        <w:rPr>
          <w:rFonts w:ascii="Arial" w:hAnsi="Arial" w:cs="Arial"/>
        </w:rPr>
      </w:pPr>
      <w:r w:rsidRPr="00C2279B">
        <w:rPr>
          <w:rFonts w:ascii="Arial" w:hAnsi="Arial" w:cs="Arial"/>
        </w:rPr>
        <w:t xml:space="preserve">информация об управляющей компании, включая документальное подтверждение полномочий управляющей компании. </w:t>
      </w:r>
    </w:p>
    <w:p w:rsidR="00916D13"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3.2.2. </w:t>
      </w:r>
      <w:r w:rsidR="00916D13" w:rsidRPr="00C2279B">
        <w:rPr>
          <w:rFonts w:ascii="Arial" w:hAnsi="Arial" w:cs="Arial"/>
        </w:rPr>
        <w:t>Бизнес-план инвестиционного проекта с приложением финансового обоснования, составленный не ранее чем за три месяца до даты подачи Заявки и подписанный инициатором инвестиционного проекта (представляются на бумажном и электронном носителях), или</w:t>
      </w:r>
      <w:r w:rsidR="00916D13" w:rsidRPr="00C2279B">
        <w:rPr>
          <w:rFonts w:ascii="Arial" w:eastAsia="Times New Roman" w:hAnsi="Arial" w:cs="Arial"/>
          <w:lang w:eastAsia="ru-RU"/>
        </w:rPr>
        <w:t xml:space="preserve"> </w:t>
      </w:r>
      <w:r w:rsidR="00916D13" w:rsidRPr="00C2279B">
        <w:rPr>
          <w:rFonts w:ascii="Arial" w:hAnsi="Arial" w:cs="Arial"/>
        </w:rPr>
        <w:t>в формате приложения Microsoft Word, в случае</w:t>
      </w:r>
      <w:r w:rsidR="00916D13" w:rsidRPr="00C2279B">
        <w:rPr>
          <w:rFonts w:ascii="Arial" w:eastAsia="Times New Roman" w:hAnsi="Arial" w:cs="Arial"/>
          <w:lang w:eastAsia="ru-RU"/>
        </w:rPr>
        <w:t xml:space="preserve"> </w:t>
      </w:r>
      <w:r w:rsidR="00916D13" w:rsidRPr="00C2279B">
        <w:rPr>
          <w:rFonts w:ascii="Arial" w:hAnsi="Arial" w:cs="Arial"/>
        </w:rPr>
        <w:t xml:space="preserve">подписания документа квалифицированной электронной подписью.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Рекомендуемая структура Бизнес-плана инвестиционного проекта должна содержать следующую информацию: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lastRenderedPageBreak/>
        <w:t xml:space="preserve">историю создания бизнеса, описание текущей деятельности компании – инициатора или группы компаний, в которую входит компания – инициатор;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общую стоимость проекта, его краткое описание, структуру затрат с указанием источников финансирования и календарного графика реализации проекта, включая описание текущего статуса и объема профинансированных расходов в рамках проекта;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описание выпускаемой продукции или оказываемых услуг (сортамент продукции, в т.ч. количественные и качественные характеристики);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сырьевого рынка, основные поставщики;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используемые технологии проекта (поставщики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количество создаваемых рабочих мест, исходя из списочной численности персонала,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анализ рисков проекта (финансовые, технологические и операционные, рыночные, правовые).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Финансовое обоснование (финансовая модель), составленное на срок реализации проекта, которое должно включать: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прогноз баланса, отчета о прибылях и убытках, движения денежных средств, включающего прогноз выручки от реализации и основных статей операционных затрат; </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i/>
          <w:iCs/>
          <w:color w:val="000000"/>
        </w:rPr>
        <w:t xml:space="preserve">расчет основных показателей инвестиционной привлекательности проекта (NPV, IRR, срок окупаемости проекта и иные). </w:t>
      </w:r>
    </w:p>
    <w:p w:rsidR="00916D13" w:rsidRPr="00C2279B" w:rsidRDefault="006D331F" w:rsidP="00C2279B">
      <w:pPr>
        <w:spacing w:after="0" w:line="240" w:lineRule="auto"/>
        <w:ind w:firstLine="709"/>
        <w:jc w:val="both"/>
        <w:rPr>
          <w:rFonts w:ascii="Arial" w:hAnsi="Arial" w:cs="Arial"/>
          <w:color w:val="000000"/>
        </w:rPr>
      </w:pPr>
      <w:r w:rsidRPr="00C2279B">
        <w:rPr>
          <w:rFonts w:ascii="Arial" w:eastAsia="Calibri" w:hAnsi="Arial" w:cs="Arial"/>
          <w:color w:val="000000"/>
        </w:rPr>
        <w:t xml:space="preserve">3.2.3. </w:t>
      </w:r>
      <w:r w:rsidR="00916D13" w:rsidRPr="00C2279B">
        <w:rPr>
          <w:rFonts w:ascii="Arial" w:eastAsia="Calibri" w:hAnsi="Arial" w:cs="Arial"/>
          <w:color w:val="000000"/>
        </w:rPr>
        <w:t xml:space="preserve">Годовая </w:t>
      </w:r>
      <w:r w:rsidR="00916D13" w:rsidRPr="00C2279B">
        <w:rPr>
          <w:rFonts w:ascii="Arial" w:hAnsi="Arial" w:cs="Arial"/>
          <w:color w:val="000000"/>
        </w:rPr>
        <w:t>бухгалтерская (финансовая) отчетность (формы 1,2,3,4) инициатора проекта (и связанных с инициатором юридических лиц, в случае финансирования ими проекта) (для индивидуальных предпринимателей</w:t>
      </w:r>
      <w:r w:rsidR="00916D13" w:rsidRPr="00C2279B">
        <w:rPr>
          <w:rFonts w:ascii="Arial" w:hAnsi="Arial" w:cs="Arial"/>
        </w:rPr>
        <w:t xml:space="preserve"> - </w:t>
      </w:r>
      <w:r w:rsidR="00916D13" w:rsidRPr="00C2279B">
        <w:rPr>
          <w:rFonts w:ascii="Arial" w:hAnsi="Arial" w:cs="Arial"/>
          <w:color w:val="000000"/>
        </w:rPr>
        <w:t>налоговая декларация, книга учета доходов и расходов, завершенные кварталы текущего года) за 3 года (или за весь период хозяйственной деятельности, если он меньше 3 лет) с отметкой или квитанцией о приеме (в случае отправки по электронным каналам связи) налогового органа (заверенная копия) с расшифровкой статей разделов «Долгосрочные обязательства» и «Краткосрочные обязательства», превышающих 5% соответствующего раздела.</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hAnsi="Arial" w:cs="Arial"/>
          <w:color w:val="000000"/>
        </w:rPr>
        <w:t>3.2.4. Промежуточная бухгалтерская (финансовая) отчетность (формы 1,2) инициатора проекта (и связанных с инициатором юридических лиц, в случае финансирования ими проекта) за последний квартал (заверенная копия, при наличии) с расшифровкой статей разделов «Долгосрочные обязательства» и «Краткосрочные обязательства», превышающих 5% соответствующего раздела.</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3.2.5. Информация, подтверждающие документы (при наличии) о наличии собственных источников финансирования у инициатора проекта (подтверждается наличием заключенных договоров займа от учредителей инициатора, информацией о наличии прибыли от текущей деятельности компании – инициатора, решением учредителей о увеличении УК компании для реализации проекта, иными документами, свидетельствующими о наличии собственных средств для реализации проекта).</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3.2.6. Инфор</w:t>
      </w:r>
      <w:r w:rsidR="00B0144D" w:rsidRPr="00C2279B">
        <w:rPr>
          <w:rFonts w:ascii="Arial" w:hAnsi="Arial" w:cs="Arial"/>
        </w:rPr>
        <w:t>мация, подтверждающие документы</w:t>
      </w:r>
      <w:r w:rsidRPr="00C2279B">
        <w:rPr>
          <w:rFonts w:ascii="Arial" w:hAnsi="Arial" w:cs="Arial"/>
        </w:rPr>
        <w:t xml:space="preserve"> о наличии заемных источников финансирования у инициатора проекта (подтверждается наличием решений кредитных учреждений о предоставлении финансирования/ заключенных кредитных договоров или договоров займа) </w:t>
      </w:r>
      <w:r w:rsidR="00B0144D" w:rsidRPr="00C2279B">
        <w:rPr>
          <w:rFonts w:ascii="Arial" w:hAnsi="Arial" w:cs="Arial"/>
        </w:rPr>
        <w:t>(при наличии заемных источников финансирования в проекте)</w:t>
      </w:r>
      <w:r w:rsidRPr="00C2279B">
        <w:rPr>
          <w:rFonts w:ascii="Arial" w:hAnsi="Arial" w:cs="Arial"/>
        </w:rPr>
        <w:t xml:space="preserve">. </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3.2.7. Актуальная, полная выписка из Единого государственного реестра юридических лиц или единого государственного реестра индивидуальных предпринимателей, подтверждающая факт внесения записи в соответствующий единый государственный реестр (в том числе листы записи (при наличии)), полученная не ранее чем за 30 (тридцать) дней до дня подачи Заявки в </w:t>
      </w:r>
      <w:r w:rsidR="00242B52" w:rsidRPr="00C2279B">
        <w:rPr>
          <w:rFonts w:ascii="Arial" w:eastAsia="Calibri" w:hAnsi="Arial" w:cs="Arial"/>
          <w:color w:val="000000"/>
        </w:rPr>
        <w:t>Фонд</w:t>
      </w:r>
      <w:r w:rsidRPr="00C2279B">
        <w:rPr>
          <w:rFonts w:ascii="Arial" w:eastAsia="Calibri" w:hAnsi="Arial" w:cs="Arial"/>
          <w:color w:val="000000"/>
        </w:rPr>
        <w:t>.</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lastRenderedPageBreak/>
        <w:t>3.2.8. Актуальные выписки из ЕГРН на объекты недвижимости/земельные участки и документы, являющиеся основанием возникновения права (постоянное бессрочное пользование, аренда, субаренда, безвозмездное пользование) (заверенная копия), полученн</w:t>
      </w:r>
      <w:r w:rsidR="00DA0411" w:rsidRPr="00C2279B">
        <w:rPr>
          <w:rFonts w:ascii="Arial" w:eastAsia="Calibri" w:hAnsi="Arial" w:cs="Arial"/>
          <w:color w:val="000000"/>
        </w:rPr>
        <w:t>ые</w:t>
      </w:r>
      <w:r w:rsidRPr="00C2279B">
        <w:rPr>
          <w:rFonts w:ascii="Arial" w:eastAsia="Calibri" w:hAnsi="Arial" w:cs="Arial"/>
          <w:color w:val="000000"/>
        </w:rPr>
        <w:t xml:space="preserve"> не ранее чем за 30 (тридцать) дней до дня подачи Заявки в </w:t>
      </w:r>
      <w:r w:rsidR="00242B52" w:rsidRPr="00C2279B">
        <w:rPr>
          <w:rFonts w:ascii="Arial" w:eastAsia="Calibri" w:hAnsi="Arial" w:cs="Arial"/>
          <w:color w:val="000000"/>
        </w:rPr>
        <w:t>Фонд</w:t>
      </w:r>
      <w:r w:rsidRPr="00C2279B">
        <w:rPr>
          <w:rFonts w:ascii="Arial" w:eastAsia="Calibri" w:hAnsi="Arial" w:cs="Arial"/>
          <w:color w:val="000000"/>
        </w:rPr>
        <w:t>.</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color w:val="000000"/>
        </w:rPr>
        <w:t xml:space="preserve">3.2.9. Справка из ИФНС об исполнении инициатором проекта (и связанных с инициатором юридических лиц, в случае финансирования ими проекта) обязанности по уплате налогов, сборов, пеней, штрафов, сроком действия не более 30 дней на дату подачи Заявки по форме КНД 1120101 (оригинал или заверенная копия).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3.2.10. Карточка с образцами подписей (заверенная копия) инициатора проекта (и связанных с инициатором юридических лиц, в случае финансирования ими проекта). </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3.2.11. Исходно-разрешительная документация, оригинал или надлежащим образом заверенная копия утвержденного сводного сметного расчета (при наличии), договор с проектной компанией на разработку ПСД (при наличии).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3.2.12. Оригинал или надлежащим образом заверенные копии заключений экспертизы проектной и сметной документации (при наличии).</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3.2.13. Копии договоров на приобретение оборудования и осуществление СМР в рамках проекта.</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3.2.14. Копии договоров (соглашений о намерениях) с ключев</w:t>
      </w:r>
      <w:r w:rsidR="00B0144D" w:rsidRPr="00C2279B">
        <w:rPr>
          <w:rFonts w:ascii="Arial" w:eastAsia="Calibri" w:hAnsi="Arial" w:cs="Arial"/>
          <w:color w:val="000000"/>
        </w:rPr>
        <w:t>ыми поставщиками и покупателями.</w:t>
      </w:r>
    </w:p>
    <w:p w:rsidR="002D0EAE" w:rsidRPr="00C2279B" w:rsidRDefault="006D331F" w:rsidP="00C2279B">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3.2.15. Копия соглашения о сотрудничестве с субъектом Российской Федерации, регулирующего намерения сторон по реализации инвестиционных проектов и объектов инфраструктуры. </w:t>
      </w:r>
    </w:p>
    <w:p w:rsidR="002D0EAE" w:rsidRPr="00C2279B" w:rsidRDefault="002D0EAE" w:rsidP="00C2279B">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3.2.16. Копии паспортов учредителей, единоличного исполнительного органа организации и главного бухгалтера (все страницы, в т.ч. и незаполненные).</w:t>
      </w:r>
    </w:p>
    <w:p w:rsidR="002D0EAE" w:rsidRPr="00C2279B" w:rsidRDefault="002D0EAE" w:rsidP="00C2279B">
      <w:pPr>
        <w:autoSpaceDE w:val="0"/>
        <w:autoSpaceDN w:val="0"/>
        <w:adjustRightInd w:val="0"/>
        <w:spacing w:after="0" w:line="240" w:lineRule="auto"/>
        <w:ind w:firstLine="708"/>
        <w:jc w:val="both"/>
        <w:rPr>
          <w:rFonts w:ascii="Arial" w:hAnsi="Arial" w:cs="Arial"/>
          <w:color w:val="000000"/>
          <w:highlight w:val="yellow"/>
        </w:rPr>
      </w:pPr>
      <w:r w:rsidRPr="00C2279B">
        <w:rPr>
          <w:rFonts w:ascii="Arial" w:hAnsi="Arial" w:cs="Arial"/>
          <w:color w:val="000000"/>
        </w:rPr>
        <w:t>3.2.17. Согласие на обработку персональных данных каждого физического лица, предоставляющего персональные данные (по форме установленной Фондом).</w:t>
      </w:r>
    </w:p>
    <w:p w:rsidR="006D331F" w:rsidRPr="00C2279B" w:rsidRDefault="006D331F" w:rsidP="00C2279B">
      <w:pPr>
        <w:spacing w:after="0" w:line="240" w:lineRule="auto"/>
        <w:ind w:firstLine="709"/>
        <w:jc w:val="both"/>
        <w:rPr>
          <w:rFonts w:ascii="Arial" w:hAnsi="Arial" w:cs="Arial"/>
          <w:color w:val="000000"/>
        </w:rPr>
      </w:pPr>
      <w:r w:rsidRPr="00C2279B">
        <w:rPr>
          <w:rFonts w:ascii="Arial" w:hAnsi="Arial" w:cs="Arial"/>
          <w:color w:val="000000"/>
        </w:rPr>
        <w:t>3.2.1</w:t>
      </w:r>
      <w:r w:rsidR="002D0EAE" w:rsidRPr="00C2279B">
        <w:rPr>
          <w:rFonts w:ascii="Arial" w:hAnsi="Arial" w:cs="Arial"/>
          <w:color w:val="000000"/>
        </w:rPr>
        <w:t>8</w:t>
      </w:r>
      <w:r w:rsidRPr="00C2279B">
        <w:rPr>
          <w:rFonts w:ascii="Arial" w:hAnsi="Arial" w:cs="Arial"/>
          <w:color w:val="000000"/>
        </w:rPr>
        <w:t>. Для целей подтверждения возможности реализации Инвестиционного</w:t>
      </w:r>
      <w:r w:rsidR="007E5369" w:rsidRPr="00C2279B">
        <w:rPr>
          <w:rFonts w:ascii="Arial" w:hAnsi="Arial" w:cs="Arial"/>
          <w:color w:val="000000"/>
        </w:rPr>
        <w:t xml:space="preserve"> (-</w:t>
      </w:r>
      <w:r w:rsidRPr="00C2279B">
        <w:rPr>
          <w:rFonts w:ascii="Arial" w:hAnsi="Arial" w:cs="Arial"/>
          <w:color w:val="000000"/>
        </w:rPr>
        <w:t>ых</w:t>
      </w:r>
      <w:r w:rsidR="007E5369" w:rsidRPr="00C2279B">
        <w:rPr>
          <w:rFonts w:ascii="Arial" w:hAnsi="Arial" w:cs="Arial"/>
          <w:color w:val="000000"/>
        </w:rPr>
        <w:t>)</w:t>
      </w:r>
      <w:r w:rsidRPr="00C2279B">
        <w:rPr>
          <w:rFonts w:ascii="Arial" w:hAnsi="Arial" w:cs="Arial"/>
          <w:color w:val="000000"/>
        </w:rPr>
        <w:t xml:space="preserve"> проекта</w:t>
      </w:r>
      <w:r w:rsidR="007E5369" w:rsidRPr="00C2279B">
        <w:rPr>
          <w:rFonts w:ascii="Arial" w:hAnsi="Arial" w:cs="Arial"/>
          <w:color w:val="000000"/>
        </w:rPr>
        <w:t xml:space="preserve"> (-</w:t>
      </w:r>
      <w:r w:rsidRPr="00C2279B">
        <w:rPr>
          <w:rFonts w:ascii="Arial" w:hAnsi="Arial" w:cs="Arial"/>
          <w:color w:val="000000"/>
        </w:rPr>
        <w:t>ов</w:t>
      </w:r>
      <w:r w:rsidR="007E5369" w:rsidRPr="00C2279B">
        <w:rPr>
          <w:rFonts w:ascii="Arial" w:hAnsi="Arial" w:cs="Arial"/>
          <w:color w:val="000000"/>
        </w:rPr>
        <w:t>)</w:t>
      </w:r>
      <w:r w:rsidRPr="00C2279B">
        <w:rPr>
          <w:rFonts w:ascii="Arial" w:hAnsi="Arial" w:cs="Arial"/>
          <w:color w:val="000000"/>
        </w:rPr>
        <w:t xml:space="preserve"> </w:t>
      </w:r>
      <w:r w:rsidR="00242B52" w:rsidRPr="00C2279B">
        <w:rPr>
          <w:rFonts w:ascii="Arial" w:hAnsi="Arial" w:cs="Arial"/>
          <w:color w:val="000000"/>
        </w:rPr>
        <w:t>Фонд</w:t>
      </w:r>
      <w:r w:rsidRPr="00C2279B">
        <w:rPr>
          <w:rFonts w:ascii="Arial" w:hAnsi="Arial" w:cs="Arial"/>
          <w:color w:val="000000"/>
        </w:rPr>
        <w:t xml:space="preserve"> вправе запросить дополнительную информацию/документы. </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3.3. Оригиналы документов подписываются руководителем организации и заверяются печатью организации (при наличии печати).</w:t>
      </w:r>
    </w:p>
    <w:p w:rsidR="006D331F" w:rsidRPr="00C2279B" w:rsidRDefault="006D331F"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Копии документов заверяются подписью руководителя организации или иного лица, уполномоченного им на это, и заверяются печатью организации (при ее наличии). Возможно представление прошитого многостраничного документа и заверение его в целом. При этом при прошивке многостраничного документа необходимо осуществить последовательную нумерацию всех листов в подшивке (пачке) и при заверении указать общее количество листов в подшивке (пачке). На оборотной стороне последнего листа должны быть проставлены следующие реквизиты: должность лица, заверившего копию, личную подпись, расшифровку подписи (инициалы, фамилию), дату заверения.</w:t>
      </w:r>
    </w:p>
    <w:p w:rsidR="001B1D5B" w:rsidRPr="00C2279B" w:rsidRDefault="001B1D5B" w:rsidP="00C2279B">
      <w:pPr>
        <w:spacing w:after="0" w:line="240" w:lineRule="auto"/>
        <w:ind w:firstLine="709"/>
        <w:jc w:val="both"/>
        <w:rPr>
          <w:rFonts w:ascii="Arial" w:eastAsia="Calibri" w:hAnsi="Arial" w:cs="Arial"/>
          <w:color w:val="000000"/>
        </w:rPr>
      </w:pPr>
      <w:r w:rsidRPr="00C2279B">
        <w:rPr>
          <w:rFonts w:ascii="Arial" w:eastAsia="Calibri" w:hAnsi="Arial" w:cs="Arial"/>
          <w:color w:val="000000"/>
        </w:rPr>
        <w:t>В случае направления Заявки и приложений к ней с использованием электронной подписи, документы заверяются электронной подписью высшего должностного лица субъекта Российской Федерации либо электронной подписью уполномоченного лица субъекта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hAnsi="Arial" w:cs="Arial"/>
          <w:color w:val="000000"/>
        </w:rPr>
        <w:t xml:space="preserve">3.4. </w:t>
      </w:r>
      <w:r w:rsidR="00242B52" w:rsidRPr="00C2279B">
        <w:rPr>
          <w:rFonts w:ascii="Arial" w:hAnsi="Arial" w:cs="Arial"/>
          <w:color w:val="000000"/>
        </w:rPr>
        <w:t>Фонд</w:t>
      </w:r>
      <w:r w:rsidRPr="00C2279B">
        <w:rPr>
          <w:rFonts w:ascii="Arial" w:hAnsi="Arial" w:cs="Arial"/>
          <w:color w:val="000000"/>
        </w:rPr>
        <w:t xml:space="preserve"> проводит анализ возможности реализации на территории моногорода инвестиционных проектов</w:t>
      </w:r>
      <w:r w:rsidR="00BF030D" w:rsidRPr="00C2279B">
        <w:rPr>
          <w:rFonts w:ascii="Arial" w:hAnsi="Arial" w:cs="Arial"/>
          <w:color w:val="000000"/>
        </w:rPr>
        <w:t>,</w:t>
      </w:r>
      <w:r w:rsidRPr="00C2279B">
        <w:rPr>
          <w:rFonts w:ascii="Arial" w:hAnsi="Arial" w:cs="Arial"/>
          <w:color w:val="000000"/>
        </w:rPr>
        <w:t xml:space="preserve"> используя экспертную бал</w:t>
      </w:r>
      <w:r w:rsidR="00BF030D" w:rsidRPr="00C2279B">
        <w:rPr>
          <w:rFonts w:ascii="Arial" w:hAnsi="Arial" w:cs="Arial"/>
          <w:color w:val="000000"/>
        </w:rPr>
        <w:t>л</w:t>
      </w:r>
      <w:r w:rsidRPr="00C2279B">
        <w:rPr>
          <w:rFonts w:ascii="Arial" w:hAnsi="Arial" w:cs="Arial"/>
          <w:color w:val="000000"/>
        </w:rPr>
        <w:t>ьную оценку, основанную на совокупности качественных и количественных показателей, рассчитываемых исходя из корректности заполненных форм и полноты представленных к Заявке документов</w:t>
      </w:r>
      <w:r w:rsidR="00E941DA" w:rsidRPr="00C2279B">
        <w:rPr>
          <w:rFonts w:ascii="Arial" w:hAnsi="Arial" w:cs="Arial"/>
          <w:color w:val="000000"/>
        </w:rPr>
        <w:t>.</w:t>
      </w:r>
      <w:r w:rsidRPr="00C2279B">
        <w:rPr>
          <w:rFonts w:ascii="Arial" w:hAnsi="Arial" w:cs="Arial"/>
          <w:color w:val="000000"/>
        </w:rPr>
        <w:t xml:space="preserve"> </w:t>
      </w:r>
      <w:bookmarkEnd w:id="22"/>
    </w:p>
    <w:p w:rsidR="00527DA0" w:rsidRDefault="00527DA0">
      <w:pPr>
        <w:spacing w:after="200" w:line="276" w:lineRule="auto"/>
        <w:rPr>
          <w:rFonts w:ascii="Arial" w:eastAsia="Calibri" w:hAnsi="Arial" w:cs="Arial"/>
        </w:rPr>
      </w:pPr>
      <w:bookmarkStart w:id="25" w:name="_Toc33607420"/>
      <w:r>
        <w:rPr>
          <w:rFonts w:ascii="Arial" w:eastAsia="Calibri" w:hAnsi="Arial" w:cs="Arial"/>
        </w:rPr>
        <w:br w:type="page"/>
      </w:r>
    </w:p>
    <w:p w:rsidR="006D331F" w:rsidRPr="00C2279B" w:rsidRDefault="006D331F" w:rsidP="00C2279B">
      <w:pPr>
        <w:keepNext/>
        <w:keepLines/>
        <w:spacing w:after="0" w:line="240" w:lineRule="auto"/>
        <w:jc w:val="both"/>
        <w:outlineLvl w:val="0"/>
        <w:rPr>
          <w:rFonts w:ascii="Arial" w:eastAsia="Times New Roman" w:hAnsi="Arial" w:cs="Arial"/>
          <w:b/>
        </w:rPr>
      </w:pPr>
      <w:bookmarkStart w:id="26" w:name="_Toc42080379"/>
      <w:r w:rsidRPr="00C2279B">
        <w:rPr>
          <w:rFonts w:ascii="Arial" w:eastAsia="Times New Roman" w:hAnsi="Arial" w:cs="Arial"/>
          <w:b/>
        </w:rPr>
        <w:lastRenderedPageBreak/>
        <w:t xml:space="preserve">Раздел </w:t>
      </w:r>
      <w:r w:rsidRPr="00C2279B">
        <w:rPr>
          <w:rFonts w:ascii="Arial" w:eastAsia="Times New Roman" w:hAnsi="Arial" w:cs="Arial"/>
          <w:b/>
          <w:lang w:val="en-US"/>
        </w:rPr>
        <w:t>II</w:t>
      </w:r>
      <w:r w:rsidRPr="00C2279B">
        <w:rPr>
          <w:rFonts w:ascii="Arial" w:eastAsia="Times New Roman" w:hAnsi="Arial" w:cs="Arial"/>
          <w:b/>
        </w:rPr>
        <w:t>. Продукт «Софинансирование строительства и (или) реконструкции объектов социальной инфраструктуры (в моногородах численностью постоянного населения до 50 тыс. человек)».</w:t>
      </w:r>
      <w:bookmarkEnd w:id="26"/>
      <w:r w:rsidRPr="00C2279B">
        <w:rPr>
          <w:rFonts w:ascii="Arial" w:eastAsia="Times New Roman" w:hAnsi="Arial" w:cs="Arial"/>
          <w:b/>
        </w:rPr>
        <w:t xml:space="preserve"> </w:t>
      </w:r>
      <w:bookmarkEnd w:id="25"/>
    </w:p>
    <w:p w:rsidR="004301E6" w:rsidRPr="00C2279B" w:rsidRDefault="006D331F" w:rsidP="00831219">
      <w:pPr>
        <w:pStyle w:val="af9"/>
        <w:numPr>
          <w:ilvl w:val="0"/>
          <w:numId w:val="19"/>
        </w:numPr>
        <w:spacing w:after="0" w:line="240" w:lineRule="auto"/>
        <w:outlineLvl w:val="0"/>
        <w:rPr>
          <w:rFonts w:ascii="Arial" w:hAnsi="Arial" w:cs="Arial"/>
          <w:b/>
        </w:rPr>
      </w:pPr>
      <w:bookmarkStart w:id="27" w:name="_Toc42080380"/>
      <w:r w:rsidRPr="00C2279B">
        <w:rPr>
          <w:rFonts w:ascii="Arial" w:hAnsi="Arial" w:cs="Arial"/>
          <w:b/>
        </w:rPr>
        <w:t>Пример оформления сопроводительного письма о направлении Заявки № 2 и Приложений к ней.</w:t>
      </w:r>
      <w:bookmarkEnd w:id="27"/>
    </w:p>
    <w:p w:rsidR="006D331F" w:rsidRPr="00C2279B" w:rsidRDefault="006D331F" w:rsidP="00C2279B">
      <w:pPr>
        <w:spacing w:before="120" w:after="0" w:line="240" w:lineRule="auto"/>
        <w:jc w:val="center"/>
        <w:rPr>
          <w:rFonts w:ascii="Arial" w:eastAsia="Calibri" w:hAnsi="Arial" w:cs="Arial"/>
          <w:i/>
        </w:rPr>
      </w:pPr>
      <w:r w:rsidRPr="00C2279B">
        <w:rPr>
          <w:rFonts w:ascii="Arial" w:eastAsia="Calibri" w:hAnsi="Arial" w:cs="Arial"/>
          <w:i/>
        </w:rPr>
        <w:t xml:space="preserve">                  ОБРАЗЕЦ</w:t>
      </w:r>
    </w:p>
    <w:p w:rsidR="006D331F" w:rsidRPr="00C2279B" w:rsidRDefault="006D331F" w:rsidP="00C2279B">
      <w:pPr>
        <w:spacing w:after="0" w:line="240" w:lineRule="auto"/>
        <w:ind w:left="4956"/>
        <w:rPr>
          <w:rFonts w:ascii="Arial" w:eastAsia="Calibri" w:hAnsi="Arial" w:cs="Arial"/>
        </w:rPr>
      </w:pPr>
    </w:p>
    <w:p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Генеральному директору некоммерческой организации «Фонд развития моногородов»</w:t>
      </w:r>
    </w:p>
    <w:p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4956"/>
        <w:rPr>
          <w:rFonts w:ascii="Arial" w:eastAsia="Calibri" w:hAnsi="Arial" w:cs="Arial"/>
          <w:b/>
        </w:rPr>
      </w:pPr>
    </w:p>
    <w:p w:rsidR="006D331F" w:rsidRPr="00C2279B" w:rsidRDefault="006D331F" w:rsidP="00C2279B">
      <w:pPr>
        <w:spacing w:after="0" w:line="240" w:lineRule="auto"/>
        <w:ind w:left="4956"/>
        <w:rPr>
          <w:rFonts w:ascii="Arial" w:eastAsia="Calibri" w:hAnsi="Arial" w:cs="Arial"/>
        </w:rPr>
      </w:pPr>
      <w:r w:rsidRPr="00C2279B">
        <w:rPr>
          <w:rFonts w:ascii="Arial" w:eastAsia="Calibri" w:hAnsi="Arial" w:cs="Arial"/>
        </w:rPr>
        <w:t>Адрес</w:t>
      </w:r>
    </w:p>
    <w:p w:rsidR="006D331F" w:rsidRPr="00C2279B" w:rsidRDefault="006D331F" w:rsidP="00C2279B">
      <w:pPr>
        <w:spacing w:after="0" w:line="240" w:lineRule="auto"/>
        <w:rPr>
          <w:rFonts w:ascii="Arial" w:eastAsia="Calibri" w:hAnsi="Arial" w:cs="Arial"/>
          <w:b/>
        </w:rPr>
      </w:pPr>
    </w:p>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О направлении Заявки на софинансирование</w:t>
      </w:r>
    </w:p>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и Приложений к ней</w:t>
      </w:r>
    </w:p>
    <w:p w:rsidR="00ED730F" w:rsidRPr="00C2279B" w:rsidRDefault="00ED730F" w:rsidP="00C2279B">
      <w:pPr>
        <w:spacing w:after="0" w:line="240" w:lineRule="auto"/>
        <w:jc w:val="both"/>
        <w:rPr>
          <w:rFonts w:ascii="Arial" w:eastAsia="Calibri" w:hAnsi="Arial" w:cs="Arial"/>
        </w:rPr>
      </w:pPr>
    </w:p>
    <w:p w:rsidR="00ED730F" w:rsidRPr="00C2279B" w:rsidRDefault="00ED730F" w:rsidP="00C2279B">
      <w:pPr>
        <w:spacing w:after="0" w:line="240" w:lineRule="auto"/>
        <w:ind w:firstLine="709"/>
        <w:jc w:val="both"/>
        <w:rPr>
          <w:rFonts w:ascii="Arial" w:eastAsia="Calibri" w:hAnsi="Arial" w:cs="Arial"/>
        </w:rPr>
      </w:pPr>
      <w:r w:rsidRPr="00C2279B">
        <w:rPr>
          <w:rFonts w:ascii="Arial" w:eastAsia="Calibri" w:hAnsi="Arial" w:cs="Arial"/>
        </w:rPr>
        <w:t xml:space="preserve">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rPr>
        <w:t>(</w:t>
      </w:r>
      <w:r w:rsidRPr="00C2279B">
        <w:rPr>
          <w:rFonts w:ascii="Arial" w:eastAsia="Calibri" w:hAnsi="Arial" w:cs="Arial"/>
          <w:i/>
          <w:u w:val="single"/>
        </w:rPr>
        <w:t>наименование субъекта Российской Федерации и (или) бюджета (наименование муниципального образования Российской Федерации)</w:t>
      </w:r>
      <w:r w:rsidRPr="00C2279B">
        <w:rPr>
          <w:rFonts w:ascii="Arial" w:eastAsia="Calibri" w:hAnsi="Arial" w:cs="Arial"/>
        </w:rPr>
        <w:t xml:space="preserve">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w:t>
      </w:r>
      <w:r w:rsidRPr="00C2279B">
        <w:rPr>
          <w:rFonts w:ascii="Arial" w:eastAsia="Calibri" w:hAnsi="Arial" w:cs="Arial"/>
          <w:i/>
        </w:rPr>
        <w:t>(</w:t>
      </w:r>
      <w:r w:rsidRPr="00C2279B">
        <w:rPr>
          <w:rFonts w:ascii="Arial" w:eastAsia="Calibri" w:hAnsi="Arial" w:cs="Arial"/>
          <w:i/>
          <w:u w:val="single"/>
        </w:rPr>
        <w:t xml:space="preserve">наименование моногорода), </w:t>
      </w:r>
      <w:r w:rsidRPr="00C2279B">
        <w:rPr>
          <w:rFonts w:ascii="Arial" w:eastAsia="Calibri" w:hAnsi="Arial" w:cs="Arial"/>
        </w:rPr>
        <w:t xml:space="preserve">подготовленную совместно с </w:t>
      </w:r>
      <w:r w:rsidRPr="00C2279B">
        <w:rPr>
          <w:rFonts w:ascii="Arial" w:eastAsia="Calibri" w:hAnsi="Arial" w:cs="Arial"/>
          <w:i/>
        </w:rPr>
        <w:t>(</w:t>
      </w:r>
      <w:r w:rsidRPr="00C2279B">
        <w:rPr>
          <w:rFonts w:ascii="Arial" w:eastAsia="Calibri" w:hAnsi="Arial" w:cs="Arial"/>
          <w:i/>
          <w:u w:val="single"/>
        </w:rPr>
        <w:t>наименование исполнительно-распорядительного органа моногорода).</w:t>
      </w:r>
    </w:p>
    <w:p w:rsidR="006D331F" w:rsidRPr="00C2279B" w:rsidRDefault="006D331F" w:rsidP="00C2279B">
      <w:pPr>
        <w:spacing w:after="0" w:line="240" w:lineRule="auto"/>
        <w:ind w:firstLine="709"/>
        <w:jc w:val="both"/>
        <w:rPr>
          <w:rFonts w:ascii="Arial" w:eastAsia="Calibri" w:hAnsi="Arial" w:cs="Arial"/>
        </w:rPr>
      </w:pPr>
    </w:p>
    <w:p w:rsidR="006D331F" w:rsidRPr="00C2279B" w:rsidRDefault="006D331F" w:rsidP="00C2279B">
      <w:pPr>
        <w:spacing w:after="0" w:line="240" w:lineRule="auto"/>
        <w:ind w:left="-284"/>
        <w:jc w:val="both"/>
        <w:rPr>
          <w:rFonts w:ascii="Arial" w:eastAsia="Calibri" w:hAnsi="Arial" w:cs="Arial"/>
        </w:rPr>
      </w:pPr>
      <w:r w:rsidRPr="00C2279B">
        <w:rPr>
          <w:rFonts w:ascii="Arial" w:eastAsia="Calibri" w:hAnsi="Arial" w:cs="Arial"/>
        </w:rPr>
        <w:t xml:space="preserve">Приложения: 1. Заявка с Приложениями № 2.1 - 2.4, прошито и пронумеровано </w:t>
      </w:r>
      <w:r w:rsidRPr="00C2279B">
        <w:rPr>
          <w:rFonts w:ascii="Arial" w:eastAsia="Calibri" w:hAnsi="Arial" w:cs="Arial"/>
        </w:rPr>
        <w:br/>
        <w:t xml:space="preserve">                         на ___ листах;</w:t>
      </w:r>
    </w:p>
    <w:p w:rsidR="006D331F" w:rsidRPr="00C2279B" w:rsidRDefault="006D331F" w:rsidP="00C2279B">
      <w:pPr>
        <w:spacing w:after="0" w:line="240" w:lineRule="auto"/>
        <w:ind w:left="1560"/>
        <w:contextualSpacing/>
        <w:jc w:val="both"/>
        <w:rPr>
          <w:rFonts w:ascii="Arial" w:eastAsia="Calibri" w:hAnsi="Arial" w:cs="Arial"/>
        </w:rPr>
      </w:pPr>
      <w:r w:rsidRPr="00C2279B">
        <w:rPr>
          <w:rFonts w:ascii="Arial" w:eastAsia="Calibri" w:hAnsi="Arial" w:cs="Arial"/>
        </w:rPr>
        <w:t>2.  Приложение № 2.5 (опись документов, подтверждающих информацию, указанную в Заявке и Приложениях к ней) на ___ листах</w:t>
      </w:r>
      <w:r w:rsidRPr="00C2279B">
        <w:rPr>
          <w:rFonts w:ascii="Arial" w:eastAsia="Calibri" w:hAnsi="Arial" w:cs="Arial"/>
          <w:vertAlign w:val="superscript"/>
        </w:rPr>
        <w:footnoteReference w:id="9"/>
      </w:r>
      <w:r w:rsidRPr="00C2279B">
        <w:rPr>
          <w:rFonts w:ascii="Arial" w:eastAsia="Calibri" w:hAnsi="Arial" w:cs="Arial"/>
        </w:rPr>
        <w:t>.</w:t>
      </w:r>
    </w:p>
    <w:p w:rsidR="006D331F" w:rsidRPr="00C2279B" w:rsidRDefault="006D331F" w:rsidP="00C2279B">
      <w:pPr>
        <w:spacing w:after="0" w:line="240" w:lineRule="auto"/>
        <w:jc w:val="both"/>
        <w:rPr>
          <w:rFonts w:ascii="Arial" w:eastAsia="Calibri" w:hAnsi="Arial" w:cs="Arial"/>
        </w:rPr>
      </w:pP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Высшее должностное лицо </w:t>
      </w: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субъекта Российской Федерации</w:t>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r>
      <w:r w:rsidRPr="00C2279B">
        <w:rPr>
          <w:rFonts w:ascii="Arial" w:eastAsia="Calibri" w:hAnsi="Arial" w:cs="Arial"/>
        </w:rPr>
        <w:tab/>
        <w:t xml:space="preserve">              Ф.И.О.</w:t>
      </w:r>
    </w:p>
    <w:p w:rsidR="006D331F" w:rsidRPr="00C2279B" w:rsidRDefault="006D331F" w:rsidP="00C2279B">
      <w:pPr>
        <w:spacing w:after="0" w:line="240" w:lineRule="auto"/>
        <w:rPr>
          <w:rFonts w:ascii="Arial" w:eastAsia="Calibri" w:hAnsi="Arial" w:cs="Arial"/>
        </w:rPr>
      </w:pPr>
    </w:p>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Исп.:</w:t>
      </w:r>
    </w:p>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Тел.:</w:t>
      </w:r>
    </w:p>
    <w:p w:rsidR="00527DA0" w:rsidRDefault="00527DA0">
      <w:pPr>
        <w:spacing w:after="200" w:line="276" w:lineRule="auto"/>
        <w:rPr>
          <w:rFonts w:ascii="Arial" w:eastAsia="Calibri" w:hAnsi="Arial" w:cs="Arial"/>
          <w:b/>
        </w:rPr>
      </w:pPr>
      <w:r>
        <w:rPr>
          <w:rFonts w:ascii="Arial" w:eastAsia="Calibri" w:hAnsi="Arial" w:cs="Arial"/>
          <w:b/>
        </w:rPr>
        <w:br w:type="page"/>
      </w:r>
    </w:p>
    <w:p w:rsidR="006D331F" w:rsidRPr="00C2279B" w:rsidRDefault="006D331F" w:rsidP="00C2279B">
      <w:pPr>
        <w:keepNext/>
        <w:keepLines/>
        <w:spacing w:after="0" w:line="240" w:lineRule="auto"/>
        <w:jc w:val="both"/>
        <w:outlineLvl w:val="0"/>
        <w:rPr>
          <w:rFonts w:ascii="Arial" w:eastAsia="Times New Roman" w:hAnsi="Arial" w:cs="Arial"/>
          <w:b/>
        </w:rPr>
      </w:pPr>
      <w:bookmarkStart w:id="28" w:name="_Toc42080381"/>
      <w:r w:rsidRPr="00C2279B">
        <w:rPr>
          <w:rFonts w:ascii="Arial" w:eastAsia="Calibri" w:hAnsi="Arial" w:cs="Arial"/>
          <w:b/>
        </w:rPr>
        <w:lastRenderedPageBreak/>
        <w:t xml:space="preserve">2. Форма Заявки № 2. </w:t>
      </w:r>
      <w:r w:rsidRPr="00C2279B">
        <w:rPr>
          <w:rFonts w:ascii="Arial" w:eastAsia="Times New Roman" w:hAnsi="Arial" w:cs="Arial"/>
          <w:b/>
        </w:rPr>
        <w:t>Требования к оформлению и содержанию</w:t>
      </w:r>
      <w:bookmarkEnd w:id="28"/>
    </w:p>
    <w:p w:rsidR="00ED730F" w:rsidRPr="00C2279B" w:rsidRDefault="00ED730F" w:rsidP="00C2279B">
      <w:pPr>
        <w:spacing w:after="0" w:line="240" w:lineRule="auto"/>
        <w:rPr>
          <w:rFonts w:ascii="Arial" w:eastAsia="Calibri" w:hAnsi="Arial" w:cs="Arial"/>
          <w:bCs/>
        </w:rPr>
      </w:pPr>
      <w:bookmarkStart w:id="29" w:name="_Toc33607421"/>
    </w:p>
    <w:tbl>
      <w:tblPr>
        <w:tblpPr w:leftFromText="180" w:rightFromText="180" w:vertAnchor="text" w:horzAnchor="margin" w:tblpY="127"/>
        <w:tblW w:w="9606" w:type="dxa"/>
        <w:tblLook w:val="04A0" w:firstRow="1" w:lastRow="0" w:firstColumn="1" w:lastColumn="0" w:noHBand="0" w:noVBand="1"/>
      </w:tblPr>
      <w:tblGrid>
        <w:gridCol w:w="5070"/>
        <w:gridCol w:w="4536"/>
      </w:tblGrid>
      <w:tr w:rsidR="00ED730F" w:rsidRPr="00C2279B" w:rsidTr="00E22DDF">
        <w:tc>
          <w:tcPr>
            <w:tcW w:w="5070" w:type="dxa"/>
          </w:tcPr>
          <w:p w:rsidR="00ED730F" w:rsidRPr="00C2279B" w:rsidRDefault="00ED730F" w:rsidP="00C2279B">
            <w:pPr>
              <w:overflowPunct w:val="0"/>
              <w:autoSpaceDE w:val="0"/>
              <w:autoSpaceDN w:val="0"/>
              <w:adjustRightInd w:val="0"/>
              <w:spacing w:after="0" w:line="240" w:lineRule="auto"/>
              <w:jc w:val="center"/>
              <w:textAlignment w:val="baseline"/>
              <w:rPr>
                <w:rFonts w:ascii="Arial" w:eastAsia="Calibri" w:hAnsi="Arial" w:cs="Arial"/>
                <w:bCs/>
              </w:rPr>
            </w:pPr>
          </w:p>
        </w:tc>
        <w:tc>
          <w:tcPr>
            <w:tcW w:w="4536" w:type="dxa"/>
          </w:tcPr>
          <w:p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r w:rsidRPr="00C2279B">
              <w:rPr>
                <w:rFonts w:ascii="Arial" w:eastAsia="Calibri" w:hAnsi="Arial" w:cs="Arial"/>
                <w:bCs/>
              </w:rPr>
              <w:t xml:space="preserve">Некоммерческой организации </w:t>
            </w:r>
          </w:p>
          <w:p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r w:rsidRPr="00C2279B">
              <w:rPr>
                <w:rFonts w:ascii="Arial" w:eastAsia="Calibri" w:hAnsi="Arial" w:cs="Arial"/>
                <w:bCs/>
              </w:rPr>
              <w:t>«Фонд развития моногородов»</w:t>
            </w:r>
          </w:p>
          <w:p w:rsidR="00ED730F" w:rsidRPr="00C2279B" w:rsidRDefault="00ED730F" w:rsidP="00C2279B">
            <w:pPr>
              <w:overflowPunct w:val="0"/>
              <w:autoSpaceDE w:val="0"/>
              <w:autoSpaceDN w:val="0"/>
              <w:adjustRightInd w:val="0"/>
              <w:spacing w:after="0" w:line="240" w:lineRule="auto"/>
              <w:jc w:val="both"/>
              <w:textAlignment w:val="baseline"/>
              <w:rPr>
                <w:rFonts w:ascii="Arial" w:eastAsia="Calibri" w:hAnsi="Arial" w:cs="Arial"/>
                <w:bCs/>
              </w:rPr>
            </w:pPr>
          </w:p>
        </w:tc>
      </w:tr>
    </w:tbl>
    <w:p w:rsidR="00ED730F" w:rsidRPr="00C2279B" w:rsidRDefault="00ED730F" w:rsidP="00C2279B">
      <w:pPr>
        <w:spacing w:after="0" w:line="240" w:lineRule="auto"/>
        <w:jc w:val="center"/>
        <w:rPr>
          <w:rFonts w:ascii="Arial" w:eastAsia="Calibri" w:hAnsi="Arial" w:cs="Arial"/>
          <w:b/>
        </w:rPr>
      </w:pPr>
      <w:r w:rsidRPr="00C2279B">
        <w:rPr>
          <w:rFonts w:ascii="Arial" w:eastAsia="Calibri" w:hAnsi="Arial" w:cs="Arial"/>
          <w:b/>
        </w:rPr>
        <w:t>ЗАЯВКА</w:t>
      </w:r>
    </w:p>
    <w:p w:rsidR="00ED730F" w:rsidRPr="00C2279B" w:rsidRDefault="00ED730F"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 бюджета</w:t>
      </w:r>
      <w:r w:rsidRPr="00C2279B">
        <w:rPr>
          <w:rFonts w:ascii="Arial" w:eastAsia="Calibri" w:hAnsi="Arial" w:cs="Arial"/>
        </w:rPr>
        <w:t xml:space="preserve"> (</w:t>
      </w:r>
      <w:r w:rsidRPr="00C2279B">
        <w:rPr>
          <w:rFonts w:ascii="Arial" w:eastAsia="Calibri" w:hAnsi="Arial" w:cs="Arial"/>
          <w:i/>
        </w:rPr>
        <w:t>наименование субъекта Российской Федерации)</w:t>
      </w:r>
      <w:r w:rsidRPr="00C2279B">
        <w:rPr>
          <w:rFonts w:ascii="Arial" w:eastAsia="Calibri" w:hAnsi="Arial" w:cs="Arial"/>
          <w:b/>
        </w:rPr>
        <w:t xml:space="preserve"> и (или) бюджета </w:t>
      </w:r>
      <w:r w:rsidRPr="00C2279B">
        <w:rPr>
          <w:rFonts w:ascii="Arial" w:eastAsia="Calibri" w:hAnsi="Arial" w:cs="Arial"/>
        </w:rPr>
        <w:t>(</w:t>
      </w:r>
      <w:r w:rsidRPr="00C2279B">
        <w:rPr>
          <w:rFonts w:ascii="Arial" w:eastAsia="Calibri" w:hAnsi="Arial" w:cs="Arial"/>
          <w:i/>
        </w:rPr>
        <w:t>наименование муниципального образования Российской Федерации)</w:t>
      </w:r>
      <w:r w:rsidRPr="00C2279B">
        <w:rPr>
          <w:rFonts w:ascii="Arial" w:eastAsia="Calibri" w:hAnsi="Arial" w:cs="Arial"/>
          <w:b/>
        </w:rPr>
        <w:t xml:space="preserve"> </w:t>
      </w:r>
      <w:r w:rsidRPr="00C2279B">
        <w:rPr>
          <w:rFonts w:ascii="Arial" w:eastAsia="Calibri" w:hAnsi="Arial" w:cs="Arial"/>
          <w:b/>
          <w:bCs/>
        </w:rPr>
        <w:t>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w:t>
      </w:r>
    </w:p>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________________________________________________________________________</w:t>
      </w:r>
    </w:p>
    <w:p w:rsidR="00ED730F" w:rsidRPr="00C2279B" w:rsidRDefault="00ED730F" w:rsidP="00C2279B">
      <w:pPr>
        <w:spacing w:after="0" w:line="240" w:lineRule="auto"/>
        <w:jc w:val="center"/>
        <w:rPr>
          <w:rFonts w:ascii="Arial" w:hAnsi="Arial" w:cs="Arial"/>
          <w:color w:val="404040"/>
        </w:rPr>
      </w:pPr>
      <w:r w:rsidRPr="00C2279B">
        <w:rPr>
          <w:rFonts w:ascii="Arial" w:hAnsi="Arial" w:cs="Arial"/>
          <w:color w:val="404040"/>
        </w:rPr>
        <w:t>(наименование монопрофильного муниципального образования (моногорода) Российской Федерации и субъекта Российской Федерации)</w:t>
      </w:r>
    </w:p>
    <w:p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путем предоставления денежных средств в размере:</w:t>
      </w:r>
    </w:p>
    <w:p w:rsidR="00ED730F" w:rsidRPr="00C2279B" w:rsidRDefault="00ED730F"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w:t>
      </w:r>
    </w:p>
    <w:p w:rsidR="00ED730F" w:rsidRPr="00C2279B" w:rsidRDefault="00ED730F"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мероприятий по строительству и (или) реконструкции объектов социальной инфраструктуры)</w:t>
      </w:r>
    </w:p>
    <w:p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в целях реализации следующих мероприятий:</w:t>
      </w:r>
    </w:p>
    <w:p w:rsidR="00ED730F" w:rsidRPr="00C2279B" w:rsidRDefault="00ED730F" w:rsidP="00C2279B">
      <w:pPr>
        <w:spacing w:after="0" w:line="240" w:lineRule="auto"/>
        <w:jc w:val="both"/>
        <w:rPr>
          <w:rFonts w:ascii="Arial" w:hAnsi="Arial" w:cs="Arial"/>
          <w:i/>
          <w:color w:val="404040"/>
        </w:rPr>
      </w:pPr>
      <w:r w:rsidRPr="00C2279B" w:rsidDel="00AC0993">
        <w:rPr>
          <w:rFonts w:ascii="Arial" w:eastAsia="Calibri" w:hAnsi="Arial" w:cs="Arial"/>
        </w:rPr>
        <w:t xml:space="preserve"> </w:t>
      </w:r>
      <w:r w:rsidRPr="00C2279B">
        <w:rPr>
          <w:rFonts w:ascii="Arial" w:hAnsi="Arial" w:cs="Arial"/>
          <w:i/>
          <w:color w:val="404040"/>
        </w:rPr>
        <w:t xml:space="preserve">(указываются объекты в соответствии с титульным наименованием в </w:t>
      </w:r>
      <w:r w:rsidRPr="00C2279B" w:rsidDel="00490892">
        <w:rPr>
          <w:rFonts w:ascii="Arial" w:hAnsi="Arial" w:cs="Arial"/>
          <w:i/>
          <w:color w:val="404040"/>
        </w:rPr>
        <w:t>проектной документации</w:t>
      </w:r>
      <w:r w:rsidRPr="00C2279B">
        <w:rPr>
          <w:rFonts w:ascii="Arial" w:hAnsi="Arial" w:cs="Arial"/>
          <w:i/>
          <w:color w:val="404040"/>
        </w:rPr>
        <w:t>, получившей</w:t>
      </w:r>
      <w:r w:rsidRPr="00C2279B" w:rsidDel="00490892">
        <w:rPr>
          <w:rFonts w:ascii="Arial" w:hAnsi="Arial" w:cs="Arial"/>
          <w:i/>
          <w:color w:val="404040"/>
        </w:rPr>
        <w:t xml:space="preserve"> </w:t>
      </w:r>
      <w:r w:rsidRPr="00C2279B">
        <w:rPr>
          <w:rFonts w:ascii="Arial" w:hAnsi="Arial" w:cs="Arial"/>
          <w:i/>
          <w:color w:val="404040"/>
        </w:rPr>
        <w:t>положительное заключение государственной экспертизы, с указанием объёмов софинансирования Фондом по каждому объекту)</w:t>
      </w:r>
    </w:p>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w:t>
      </w:r>
    </w:p>
    <w:p w:rsidR="00ED730F" w:rsidRPr="00C2279B" w:rsidRDefault="00ED730F" w:rsidP="00C2279B">
      <w:pPr>
        <w:spacing w:before="120" w:after="0" w:line="240" w:lineRule="auto"/>
        <w:jc w:val="both"/>
        <w:rPr>
          <w:rFonts w:ascii="Arial" w:eastAsia="Calibri" w:hAnsi="Arial" w:cs="Arial"/>
          <w:bCs/>
        </w:rPr>
      </w:pPr>
      <w:r w:rsidRPr="00C2279B">
        <w:rPr>
          <w:rFonts w:ascii="Arial" w:eastAsia="Calibri" w:hAnsi="Arial" w:cs="Arial"/>
          <w:bCs/>
        </w:rPr>
        <w:t>необходимых для:</w:t>
      </w:r>
    </w:p>
    <w:p w:rsidR="00ED730F" w:rsidRPr="00C2279B" w:rsidRDefault="00ED730F" w:rsidP="00C2279B">
      <w:pPr>
        <w:spacing w:after="0" w:line="240" w:lineRule="auto"/>
        <w:jc w:val="center"/>
        <w:rPr>
          <w:rFonts w:ascii="Arial" w:hAnsi="Arial" w:cs="Arial"/>
          <w:i/>
          <w:color w:val="404040"/>
        </w:rPr>
      </w:pPr>
      <w:r w:rsidRPr="00C2279B">
        <w:rPr>
          <w:rFonts w:ascii="Arial" w:hAnsi="Arial" w:cs="Arial"/>
          <w:i/>
          <w:color w:val="404040"/>
        </w:rPr>
        <w:t>(указывается целевое назначение объектов социальной инфраструктуры)</w:t>
      </w:r>
    </w:p>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________________________________________________________________________</w:t>
      </w:r>
    </w:p>
    <w:p w:rsidR="00ED730F" w:rsidRPr="00C2279B" w:rsidRDefault="00ED730F" w:rsidP="00C2279B">
      <w:pPr>
        <w:spacing w:after="0" w:line="240" w:lineRule="auto"/>
        <w:jc w:val="center"/>
        <w:rPr>
          <w:rFonts w:ascii="Arial" w:eastAsia="Calibri" w:hAnsi="Arial" w:cs="Arial"/>
          <w:bCs/>
        </w:rPr>
      </w:pPr>
      <w:r w:rsidRPr="00C2279B">
        <w:rPr>
          <w:rFonts w:ascii="Arial" w:eastAsia="Calibri" w:hAnsi="Arial" w:cs="Arial"/>
          <w:bCs/>
        </w:rPr>
        <w:t>для целей достижения следующих целевых показателей:</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462"/>
        <w:gridCol w:w="1885"/>
        <w:gridCol w:w="1887"/>
        <w:gridCol w:w="2030"/>
      </w:tblGrid>
      <w:tr w:rsidR="00ED730F" w:rsidRPr="00C2279B" w:rsidTr="00E22DDF">
        <w:trPr>
          <w:trHeight w:val="1279"/>
          <w:jc w:val="center"/>
        </w:trPr>
        <w:tc>
          <w:tcPr>
            <w:tcW w:w="232" w:type="pct"/>
            <w:shd w:val="clear" w:color="auto" w:fill="auto"/>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w:t>
            </w:r>
          </w:p>
        </w:tc>
        <w:tc>
          <w:tcPr>
            <w:tcW w:w="1782" w:type="pct"/>
            <w:shd w:val="clear" w:color="auto" w:fill="auto"/>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Наименование целевого показателя эффективности</w:t>
            </w:r>
          </w:p>
        </w:tc>
        <w:tc>
          <w:tcPr>
            <w:tcW w:w="970" w:type="pct"/>
            <w:shd w:val="clear" w:color="auto" w:fill="auto"/>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Единица измерения</w:t>
            </w:r>
          </w:p>
        </w:tc>
        <w:tc>
          <w:tcPr>
            <w:tcW w:w="971" w:type="pct"/>
            <w:shd w:val="clear" w:color="auto" w:fill="auto"/>
            <w:vAlign w:val="center"/>
          </w:tcPr>
          <w:p w:rsidR="00ED730F" w:rsidRPr="00C2279B" w:rsidRDefault="00ED730F" w:rsidP="00C2279B">
            <w:pPr>
              <w:spacing w:before="120" w:after="0" w:line="240" w:lineRule="auto"/>
              <w:jc w:val="center"/>
              <w:rPr>
                <w:rFonts w:ascii="Arial" w:eastAsia="Calibri" w:hAnsi="Arial" w:cs="Arial"/>
                <w:vertAlign w:val="superscript"/>
                <w:lang w:eastAsia="ru-RU"/>
              </w:rPr>
            </w:pPr>
          </w:p>
          <w:p w:rsidR="00ED730F" w:rsidRPr="00C2279B" w:rsidRDefault="00ED730F" w:rsidP="00C2279B">
            <w:pPr>
              <w:spacing w:before="120" w:after="0" w:line="240" w:lineRule="auto"/>
              <w:jc w:val="center"/>
              <w:rPr>
                <w:rFonts w:ascii="Arial" w:eastAsia="Calibri" w:hAnsi="Arial" w:cs="Arial"/>
                <w:lang w:eastAsia="ru-RU"/>
              </w:rPr>
            </w:pPr>
          </w:p>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Количество</w:t>
            </w:r>
          </w:p>
          <w:p w:rsidR="00ED730F" w:rsidRPr="00C2279B" w:rsidRDefault="00ED730F" w:rsidP="00C2279B">
            <w:pPr>
              <w:spacing w:before="120" w:after="0" w:line="240" w:lineRule="auto"/>
              <w:jc w:val="center"/>
              <w:rPr>
                <w:rFonts w:ascii="Arial" w:eastAsia="Calibri" w:hAnsi="Arial" w:cs="Arial"/>
                <w:lang w:eastAsia="ru-RU"/>
              </w:rPr>
            </w:pPr>
          </w:p>
          <w:p w:rsidR="00ED730F" w:rsidRPr="00C2279B" w:rsidRDefault="00ED730F" w:rsidP="00C2279B">
            <w:pPr>
              <w:spacing w:before="120" w:after="0" w:line="240" w:lineRule="auto"/>
              <w:jc w:val="center"/>
              <w:rPr>
                <w:rFonts w:ascii="Arial" w:eastAsia="Calibri" w:hAnsi="Arial" w:cs="Arial"/>
                <w:vertAlign w:val="superscript"/>
                <w:lang w:eastAsia="ru-RU"/>
              </w:rPr>
            </w:pPr>
          </w:p>
        </w:tc>
        <w:tc>
          <w:tcPr>
            <w:tcW w:w="1045" w:type="pct"/>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Год ввода объекта в эксплуатацию</w:t>
            </w:r>
          </w:p>
        </w:tc>
      </w:tr>
      <w:tr w:rsidR="00ED730F" w:rsidRPr="00C2279B" w:rsidTr="00E22DDF">
        <w:trPr>
          <w:trHeight w:val="401"/>
          <w:jc w:val="center"/>
        </w:trPr>
        <w:tc>
          <w:tcPr>
            <w:tcW w:w="232" w:type="pct"/>
            <w:shd w:val="clear" w:color="auto" w:fill="auto"/>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1</w:t>
            </w:r>
          </w:p>
        </w:tc>
        <w:tc>
          <w:tcPr>
            <w:tcW w:w="1782" w:type="pct"/>
            <w:shd w:val="clear" w:color="auto" w:fill="auto"/>
            <w:vAlign w:val="center"/>
          </w:tcPr>
          <w:p w:rsidR="00ED730F" w:rsidRPr="00C2279B" w:rsidRDefault="00ED730F" w:rsidP="00C2279B">
            <w:pPr>
              <w:spacing w:before="120" w:after="0" w:line="240" w:lineRule="auto"/>
              <w:rPr>
                <w:rFonts w:ascii="Arial" w:eastAsia="Calibri" w:hAnsi="Arial" w:cs="Arial"/>
                <w:lang w:eastAsia="ru-RU"/>
              </w:rPr>
            </w:pPr>
            <w:r w:rsidRPr="00C2279B">
              <w:rPr>
                <w:rFonts w:ascii="Arial" w:eastAsia="Calibri" w:hAnsi="Arial" w:cs="Arial"/>
                <w:lang w:eastAsia="ru-RU"/>
              </w:rPr>
              <w:t>Количество объектов социальной инфраструктуры, введенных в эксплуатацию</w:t>
            </w:r>
          </w:p>
        </w:tc>
        <w:tc>
          <w:tcPr>
            <w:tcW w:w="970" w:type="pct"/>
            <w:shd w:val="clear" w:color="auto" w:fill="auto"/>
            <w:vAlign w:val="center"/>
          </w:tcPr>
          <w:p w:rsidR="00ED730F" w:rsidRPr="00C2279B" w:rsidRDefault="00ED730F" w:rsidP="00C2279B">
            <w:pPr>
              <w:spacing w:before="120" w:after="0" w:line="240" w:lineRule="auto"/>
              <w:jc w:val="center"/>
              <w:rPr>
                <w:rFonts w:ascii="Arial" w:eastAsia="Calibri" w:hAnsi="Arial" w:cs="Arial"/>
                <w:lang w:eastAsia="ru-RU"/>
              </w:rPr>
            </w:pPr>
            <w:r w:rsidRPr="00C2279B">
              <w:rPr>
                <w:rFonts w:ascii="Arial" w:eastAsia="Calibri" w:hAnsi="Arial" w:cs="Arial"/>
                <w:lang w:eastAsia="ru-RU"/>
              </w:rPr>
              <w:t>штук</w:t>
            </w:r>
          </w:p>
        </w:tc>
        <w:tc>
          <w:tcPr>
            <w:tcW w:w="971" w:type="pct"/>
            <w:shd w:val="clear" w:color="auto" w:fill="auto"/>
          </w:tcPr>
          <w:p w:rsidR="00ED730F" w:rsidRPr="00C2279B" w:rsidRDefault="00ED730F" w:rsidP="00C2279B">
            <w:pPr>
              <w:spacing w:before="120" w:after="0" w:line="240" w:lineRule="auto"/>
              <w:jc w:val="center"/>
              <w:rPr>
                <w:rFonts w:ascii="Arial" w:eastAsia="Calibri" w:hAnsi="Arial" w:cs="Arial"/>
                <w:lang w:eastAsia="ru-RU"/>
              </w:rPr>
            </w:pPr>
          </w:p>
        </w:tc>
        <w:tc>
          <w:tcPr>
            <w:tcW w:w="1045" w:type="pct"/>
          </w:tcPr>
          <w:p w:rsidR="00ED730F" w:rsidRPr="00C2279B" w:rsidRDefault="00ED730F" w:rsidP="00C2279B">
            <w:pPr>
              <w:spacing w:before="120" w:after="0" w:line="240" w:lineRule="auto"/>
              <w:jc w:val="center"/>
              <w:rPr>
                <w:rFonts w:ascii="Arial" w:eastAsia="Calibri" w:hAnsi="Arial" w:cs="Arial"/>
                <w:lang w:eastAsia="ru-RU"/>
              </w:rPr>
            </w:pPr>
          </w:p>
        </w:tc>
      </w:tr>
    </w:tbl>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 xml:space="preserve"> </w:t>
      </w:r>
    </w:p>
    <w:p w:rsidR="00ED730F" w:rsidRPr="00C2279B" w:rsidRDefault="00ED730F" w:rsidP="00C2279B">
      <w:pPr>
        <w:spacing w:after="0" w:line="240" w:lineRule="auto"/>
        <w:jc w:val="both"/>
        <w:rPr>
          <w:rFonts w:ascii="Arial" w:eastAsia="Calibri" w:hAnsi="Arial" w:cs="Arial"/>
          <w:bCs/>
        </w:rPr>
      </w:pPr>
      <w:r w:rsidRPr="00C2279B">
        <w:rPr>
          <w:rFonts w:ascii="Arial" w:eastAsia="Calibri" w:hAnsi="Arial" w:cs="Arial"/>
          <w:bCs/>
        </w:rPr>
        <w:t>в монопрофильном муниципальном образовании (моногороде):</w:t>
      </w:r>
    </w:p>
    <w:p w:rsidR="00ED730F" w:rsidRPr="00C2279B" w:rsidRDefault="00ED730F"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_______________________________________________________________________.</w:t>
      </w:r>
    </w:p>
    <w:p w:rsidR="00ED730F" w:rsidRPr="00C2279B" w:rsidRDefault="00ED730F" w:rsidP="00C2279B">
      <w:pPr>
        <w:spacing w:after="0" w:line="240" w:lineRule="auto"/>
        <w:jc w:val="center"/>
        <w:rPr>
          <w:rFonts w:ascii="Arial" w:hAnsi="Arial" w:cs="Arial"/>
          <w:color w:val="404040"/>
        </w:rPr>
      </w:pPr>
      <w:r w:rsidRPr="00C2279B">
        <w:rPr>
          <w:rFonts w:ascii="Arial" w:hAnsi="Arial" w:cs="Arial"/>
          <w:color w:val="404040"/>
        </w:rPr>
        <w:t>(наименование монопрофильного муниципального образования (моногорода) Российской Федерации и субъекта Российской Федерации)</w:t>
      </w:r>
    </w:p>
    <w:p w:rsidR="00ED730F" w:rsidRPr="00C2279B" w:rsidRDefault="00ED730F" w:rsidP="00C2279B">
      <w:pPr>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 xml:space="preserve">Принимаем условия, установленные Положением </w:t>
      </w:r>
      <w:r w:rsidRPr="00C2279B">
        <w:rPr>
          <w:rFonts w:ascii="Arial" w:hAnsi="Arial" w:cs="Arial"/>
        </w:rPr>
        <w:t xml:space="preserve">о порядке софинансирования некоммерческой организацией </w:t>
      </w:r>
      <w:r w:rsidRPr="00C2279B">
        <w:rPr>
          <w:rFonts w:ascii="Arial" w:eastAsia="Calibri" w:hAnsi="Arial" w:cs="Arial"/>
        </w:rPr>
        <w:t>«Фонд развития моногородов» расходов субъектов Российской Федерации</w:t>
      </w:r>
      <w:r w:rsidRPr="00C2279B">
        <w:rPr>
          <w:rFonts w:ascii="Arial" w:hAnsi="Arial" w:cs="Arial"/>
        </w:rPr>
        <w:t xml:space="preserve"> </w:t>
      </w:r>
      <w:r w:rsidRPr="00C2279B">
        <w:rPr>
          <w:rFonts w:ascii="Arial" w:eastAsia="Calibri" w:hAnsi="Arial" w:cs="Arial"/>
        </w:rPr>
        <w:t xml:space="preserve">и (или) муниципальных образований </w:t>
      </w:r>
      <w:r w:rsidRPr="00C2279B">
        <w:rPr>
          <w:rFonts w:ascii="Arial" w:hAnsi="Arial" w:cs="Arial"/>
        </w:rPr>
        <w:t>в целях реализации мероприятий по строительству и (или) реконструкции объектов инфраструктуры в монопрофильных муниципальных образованиях</w:t>
      </w:r>
      <w:r w:rsidRPr="00C2279B">
        <w:rPr>
          <w:rFonts w:ascii="Arial" w:eastAsia="Calibri" w:hAnsi="Arial" w:cs="Arial"/>
        </w:rPr>
        <w:t xml:space="preserve">, и гарантирует достоверность сведений, изложенных в настоящей Заявке и Приложениях к ней. </w:t>
      </w:r>
    </w:p>
    <w:p w:rsidR="00ED730F" w:rsidRPr="00C2279B" w:rsidRDefault="00ED730F" w:rsidP="00C2279B">
      <w:pPr>
        <w:shd w:val="clear" w:color="auto" w:fill="FFFFFF"/>
        <w:autoSpaceDE w:val="0"/>
        <w:autoSpaceDN w:val="0"/>
        <w:spacing w:after="0" w:line="240" w:lineRule="auto"/>
        <w:ind w:firstLine="709"/>
        <w:jc w:val="both"/>
        <w:rPr>
          <w:rFonts w:ascii="Arial" w:eastAsia="Calibri" w:hAnsi="Arial" w:cs="Arial"/>
          <w:bCs/>
        </w:rPr>
      </w:pPr>
      <w:r w:rsidRPr="00C2279B">
        <w:rPr>
          <w:rFonts w:ascii="Arial" w:eastAsia="Calibri" w:hAnsi="Arial" w:cs="Arial"/>
          <w:bCs/>
        </w:rPr>
        <w:t>Приложение № 2.1 − Сведения о земельных участках (территории), на которых планируется создание объектов социальной инфраструктуры;</w:t>
      </w:r>
    </w:p>
    <w:p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C53DAB">
        <w:rPr>
          <w:rFonts w:ascii="Arial" w:eastAsia="Calibri" w:hAnsi="Arial" w:cs="Arial"/>
          <w:bCs/>
        </w:rPr>
        <w:t>П</w:t>
      </w:r>
      <w:r w:rsidRPr="00C2279B">
        <w:rPr>
          <w:rFonts w:ascii="Arial" w:eastAsia="Calibri" w:hAnsi="Arial" w:cs="Arial"/>
          <w:bCs/>
        </w:rPr>
        <w:t>риложение № 2.2 − Технико-экономическое обоснование развития территории, указанной в Приложении № 2.1;</w:t>
      </w:r>
    </w:p>
    <w:p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Pr>
          <w:rFonts w:ascii="Arial" w:eastAsia="Calibri" w:hAnsi="Arial" w:cs="Arial"/>
          <w:bCs/>
        </w:rPr>
        <w:t xml:space="preserve">Приложение № 2.3 − Анализ последующего использования объектов социальной инфраструктуры; </w:t>
      </w:r>
    </w:p>
    <w:p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C53DAB">
        <w:rPr>
          <w:rFonts w:ascii="Arial" w:eastAsia="Calibri" w:hAnsi="Arial" w:cs="Arial"/>
          <w:bCs/>
        </w:rPr>
        <w:lastRenderedPageBreak/>
        <w:t>П</w:t>
      </w:r>
      <w:r w:rsidRPr="00C2279B">
        <w:rPr>
          <w:rFonts w:ascii="Arial" w:eastAsia="Calibri" w:hAnsi="Arial" w:cs="Arial"/>
          <w:bCs/>
        </w:rPr>
        <w:t>риложение № 2.4 −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средства местного бюджета на строительство и (или) реконструкцию объектов социальной инфраструктуры, в доходной и расходной части соответствующих бюджетов;</w:t>
      </w:r>
    </w:p>
    <w:p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r w:rsidRPr="00C2279B" w:rsidDel="00B4444F">
        <w:rPr>
          <w:rFonts w:ascii="Arial" w:eastAsia="Calibri" w:hAnsi="Arial" w:cs="Arial"/>
          <w:bCs/>
        </w:rPr>
        <w:t>П</w:t>
      </w:r>
      <w:r w:rsidRPr="00C2279B">
        <w:rPr>
          <w:rFonts w:ascii="Arial" w:eastAsia="Calibri" w:hAnsi="Arial" w:cs="Arial"/>
          <w:bCs/>
        </w:rPr>
        <w:t>риложение № 2.5 – Документы, подтверждающие информацию, указанную в Заявке и приложениях №№ 2.1– 2.4 к Заявке</w:t>
      </w:r>
      <w:r w:rsidRPr="00C2279B">
        <w:rPr>
          <w:rFonts w:ascii="Arial" w:eastAsia="Calibri" w:hAnsi="Arial" w:cs="Arial"/>
          <w:bCs/>
          <w:vertAlign w:val="superscript"/>
        </w:rPr>
        <w:footnoteReference w:id="10"/>
      </w:r>
      <w:r w:rsidRPr="00C2279B">
        <w:rPr>
          <w:rFonts w:ascii="Arial" w:eastAsia="Calibri" w:hAnsi="Arial" w:cs="Arial"/>
          <w:bCs/>
        </w:rPr>
        <w:t>.</w:t>
      </w:r>
    </w:p>
    <w:p w:rsidR="00ED730F" w:rsidRPr="00C2279B" w:rsidRDefault="00ED730F" w:rsidP="00C2279B">
      <w:pPr>
        <w:autoSpaceDE w:val="0"/>
        <w:autoSpaceDN w:val="0"/>
        <w:adjustRightInd w:val="0"/>
        <w:spacing w:after="0" w:line="240" w:lineRule="auto"/>
        <w:ind w:firstLine="709"/>
        <w:jc w:val="both"/>
        <w:rPr>
          <w:rFonts w:ascii="Arial" w:eastAsia="Calibri" w:hAnsi="Arial" w:cs="Arial"/>
          <w:bCs/>
        </w:rPr>
      </w:pPr>
    </w:p>
    <w:p w:rsidR="00ED730F" w:rsidRPr="00C2279B" w:rsidRDefault="00ED730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rsidR="00ED730F" w:rsidRPr="00C2279B" w:rsidRDefault="00ED730F"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rsidR="00ED730F" w:rsidRPr="00C2279B" w:rsidRDefault="00ED730F"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rsidR="00ED730F" w:rsidRPr="00C2279B" w:rsidRDefault="00ED730F" w:rsidP="00C2279B">
      <w:pPr>
        <w:spacing w:after="0" w:line="240" w:lineRule="auto"/>
        <w:jc w:val="both"/>
        <w:rPr>
          <w:rFonts w:ascii="Arial" w:eastAsia="Calibri" w:hAnsi="Arial" w:cs="Arial"/>
        </w:rPr>
      </w:pPr>
      <w:r w:rsidRPr="00C2279B">
        <w:rPr>
          <w:rFonts w:ascii="Arial" w:eastAsia="Calibri" w:hAnsi="Arial" w:cs="Arial"/>
        </w:rPr>
        <w:t xml:space="preserve">                              М.П.                                                                                                                          </w:t>
      </w:r>
    </w:p>
    <w:p w:rsidR="00ED730F" w:rsidRPr="00C2279B" w:rsidRDefault="00ED730F" w:rsidP="00C2279B">
      <w:pPr>
        <w:shd w:val="clear" w:color="auto" w:fill="FFFFFF"/>
        <w:spacing w:after="0" w:line="240" w:lineRule="auto"/>
        <w:jc w:val="both"/>
        <w:rPr>
          <w:rFonts w:ascii="Arial" w:eastAsia="Calibri" w:hAnsi="Arial" w:cs="Arial"/>
          <w:b/>
        </w:rPr>
      </w:pPr>
    </w:p>
    <w:p w:rsidR="00ED730F" w:rsidRPr="00C2279B" w:rsidRDefault="00ED730F" w:rsidP="00C2279B">
      <w:pPr>
        <w:shd w:val="clear" w:color="auto" w:fill="FFFFFF"/>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rsidR="00ED730F" w:rsidRPr="00C2279B" w:rsidRDefault="00ED730F"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              </w:t>
      </w:r>
    </w:p>
    <w:p w:rsidR="00ED730F" w:rsidRPr="00C2279B" w:rsidRDefault="00ED730F"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                                          _____________________________</w:t>
      </w:r>
    </w:p>
    <w:p w:rsidR="00ED730F" w:rsidRPr="00C2279B" w:rsidRDefault="00ED730F"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rsidR="00ED730F" w:rsidRPr="00C2279B" w:rsidRDefault="00ED730F" w:rsidP="00C2279B">
      <w:pPr>
        <w:spacing w:after="0" w:line="240" w:lineRule="auto"/>
        <w:rPr>
          <w:rFonts w:ascii="Arial" w:eastAsia="Calibri" w:hAnsi="Arial" w:cs="Arial"/>
        </w:rPr>
      </w:pPr>
      <w:r w:rsidRPr="00C2279B">
        <w:rPr>
          <w:rFonts w:ascii="Arial" w:eastAsia="Calibri" w:hAnsi="Arial" w:cs="Arial"/>
        </w:rPr>
        <w:t xml:space="preserve">                               М.П.                                                                                                                          </w:t>
      </w:r>
    </w:p>
    <w:p w:rsidR="00ED730F" w:rsidRPr="00C2279B" w:rsidRDefault="00ED730F" w:rsidP="00C2279B">
      <w:pPr>
        <w:spacing w:after="0" w:line="240" w:lineRule="auto"/>
        <w:jc w:val="right"/>
        <w:rPr>
          <w:rFonts w:ascii="Arial" w:eastAsia="Calibri" w:hAnsi="Arial" w:cs="Arial"/>
        </w:rPr>
      </w:pPr>
      <w:r w:rsidRPr="00C2279B">
        <w:rPr>
          <w:rFonts w:ascii="Arial" w:eastAsia="Calibri" w:hAnsi="Arial" w:cs="Arial"/>
        </w:rPr>
        <w:t>«____» ____________ 20___ г.</w:t>
      </w:r>
    </w:p>
    <w:p w:rsidR="00527DA0" w:rsidRDefault="00527DA0">
      <w:pPr>
        <w:spacing w:after="200" w:line="276" w:lineRule="auto"/>
        <w:rPr>
          <w:rFonts w:ascii="Arial" w:eastAsia="MingLiU_HKSCS-ExtB" w:hAnsi="Arial" w:cs="Arial"/>
          <w:b/>
        </w:rPr>
      </w:pPr>
      <w:r>
        <w:rPr>
          <w:rFonts w:ascii="Arial" w:eastAsia="MingLiU_HKSCS-ExtB" w:hAnsi="Arial" w:cs="Arial"/>
          <w:b/>
        </w:rPr>
        <w:br w:type="page"/>
      </w:r>
    </w:p>
    <w:p w:rsidR="006D331F" w:rsidRPr="00527DA0" w:rsidRDefault="00831219" w:rsidP="00831219">
      <w:pPr>
        <w:pStyle w:val="2"/>
        <w:rPr>
          <w:rFonts w:ascii="Arial" w:eastAsia="Calibri" w:hAnsi="Arial" w:cs="Arial"/>
          <w:b/>
          <w:color w:val="auto"/>
          <w:sz w:val="22"/>
          <w:szCs w:val="22"/>
        </w:rPr>
      </w:pPr>
      <w:bookmarkStart w:id="30" w:name="_Toc42080382"/>
      <w:r>
        <w:rPr>
          <w:rFonts w:ascii="Arial" w:eastAsia="Calibri" w:hAnsi="Arial" w:cs="Arial"/>
          <w:b/>
          <w:color w:val="auto"/>
          <w:sz w:val="22"/>
          <w:szCs w:val="22"/>
        </w:rPr>
        <w:lastRenderedPageBreak/>
        <w:t xml:space="preserve">2.1. </w:t>
      </w:r>
      <w:r w:rsidR="006D331F" w:rsidRPr="00527DA0">
        <w:rPr>
          <w:rFonts w:ascii="Arial" w:eastAsia="Calibri" w:hAnsi="Arial" w:cs="Arial"/>
          <w:b/>
          <w:color w:val="auto"/>
          <w:sz w:val="22"/>
          <w:szCs w:val="22"/>
        </w:rPr>
        <w:t>Требования к оформлению Заявки № 2</w:t>
      </w:r>
      <w:bookmarkEnd w:id="29"/>
      <w:bookmarkEnd w:id="30"/>
    </w:p>
    <w:p w:rsidR="00ED730F" w:rsidRPr="00C2279B" w:rsidRDefault="00ED730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1.1. Заявка на софинансирование расходов бюджета субъекта Российской Федерации и (или)  бюджета муниципального образования Российской Федерации в целях реализации мероприятий по строительству и (или) реконструкции объектов социальной инфраструктуры (в моногородах численностью постоянного населения до 50 тыс. человек)» (далее применительно к разделу «Требования к оформлению Заявки № 2» – Заявка), подается субъектом Российской Федерации в Фонд в соответствии с условиями, установленными п</w:t>
      </w:r>
      <w:r w:rsidR="00FE6DFC">
        <w:rPr>
          <w:rFonts w:ascii="Arial" w:eastAsia="Calibri" w:hAnsi="Arial" w:cs="Arial"/>
        </w:rPr>
        <w:t>унктом</w:t>
      </w:r>
      <w:r w:rsidRPr="00C2279B">
        <w:rPr>
          <w:rFonts w:ascii="Arial" w:eastAsia="Calibri" w:hAnsi="Arial" w:cs="Arial"/>
        </w:rPr>
        <w:t xml:space="preserve"> 3.4 Положения о софинансировании.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1.2. Заявка оформляется по форме согласно Разделу I</w:t>
      </w:r>
      <w:r w:rsidRPr="00C2279B">
        <w:rPr>
          <w:rFonts w:ascii="Arial" w:eastAsia="Calibri" w:hAnsi="Arial" w:cs="Arial"/>
          <w:lang w:val="en-US"/>
        </w:rPr>
        <w:t>I</w:t>
      </w:r>
      <w:r w:rsidRPr="00C2279B">
        <w:rPr>
          <w:rFonts w:ascii="Arial" w:eastAsia="Calibri" w:hAnsi="Arial" w:cs="Arial"/>
        </w:rPr>
        <w:t xml:space="preserve"> настоящих Методических указаний, и может быть представлена в Фонд в бумажном и (или) электронном виде в одном экземпляре. </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w:t>
      </w:r>
      <w:r w:rsidRPr="00C2279B">
        <w:rPr>
          <w:rFonts w:ascii="Arial" w:eastAsia="Calibri" w:hAnsi="Arial" w:cs="Arial"/>
        </w:rPr>
        <w:br/>
        <w:t>и Приложения №№ 2.1 - 2.4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1.4. В случае представления Заявки только в электронном виде, Заявка и Приложения №№ 2.1 - 2.4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предоставление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2.1 - 2.4 к ней представляются в Фонд с сопроводительным письмом одновременно с Приложением № 2.5 к Заявке.</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 xml:space="preserve">1.7. В случае представления Заявки в бумажном виде, Приложения </w:t>
      </w:r>
      <w:r w:rsidRPr="00C2279B">
        <w:rPr>
          <w:rFonts w:ascii="Arial" w:eastAsia="Calibri" w:hAnsi="Arial" w:cs="Arial"/>
        </w:rPr>
        <w:br/>
        <w:t>№ 2.1 - 2.4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FE6DFC">
        <w:rPr>
          <w:rFonts w:ascii="Arial" w:eastAsia="Calibri" w:hAnsi="Arial" w:cs="Arial"/>
        </w:rPr>
        <w:t>унктах</w:t>
      </w:r>
      <w:r w:rsidRPr="00C2279B">
        <w:rPr>
          <w:rFonts w:ascii="Arial" w:eastAsia="Calibri" w:hAnsi="Arial" w:cs="Arial"/>
        </w:rPr>
        <w:t xml:space="preserve"> 1.4, 1.5, представляются субъектом Российской Федерации на электронном цифровом носителе.</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2.5 к Заявке № 2)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случае представления части обосновывающих документов Приложения № 2.5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2.5.</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2.5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xml:space="preserve">). Для осуществления проверки объемов работ и порядка применения сметных норм обязательно представление чертежей </w:t>
      </w:r>
      <w:r w:rsidRPr="00C2279B">
        <w:rPr>
          <w:rFonts w:ascii="Arial" w:eastAsia="Calibri" w:hAnsi="Arial" w:cs="Arial"/>
        </w:rPr>
        <w:lastRenderedPageBreak/>
        <w:t>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сметной документации в формате, совместимом с ПП «Гранд – Смета».</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2.5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1.12. При подготовке Заявки и обосновывающих материалов Заявки все стоимостные показатели объектов инфраструктуры указываются в рублях с указанием копеек.</w:t>
      </w:r>
    </w:p>
    <w:p w:rsidR="006D331F" w:rsidRPr="00C2279B" w:rsidRDefault="006D331F" w:rsidP="00C2279B">
      <w:pPr>
        <w:spacing w:after="0" w:line="240" w:lineRule="auto"/>
        <w:ind w:firstLine="709"/>
        <w:contextualSpacing/>
        <w:jc w:val="both"/>
        <w:rPr>
          <w:rFonts w:ascii="Arial" w:eastAsia="Calibri" w:hAnsi="Arial" w:cs="Arial"/>
        </w:rPr>
      </w:pPr>
      <w:r w:rsidRPr="00C2279B">
        <w:rPr>
          <w:rFonts w:ascii="Arial" w:eastAsia="Calibri" w:hAnsi="Arial" w:cs="Arial"/>
        </w:rPr>
        <w:t>1.13. При подготовке необходимо руководствоваться положениями постановления Правительства Российской Федерации от 11.11.2014 № 1186 «О предоставлении из федерального бюджета субсидии некоммерческой организации «Фонд развития моногородов» (в редакции, действующей на дату подачи Заявки).</w:t>
      </w:r>
    </w:p>
    <w:p w:rsidR="00527DA0" w:rsidRDefault="00527DA0">
      <w:pPr>
        <w:spacing w:after="200" w:line="276" w:lineRule="auto"/>
        <w:rPr>
          <w:rFonts w:ascii="Arial" w:eastAsia="Calibri" w:hAnsi="Arial" w:cs="Arial"/>
        </w:rPr>
      </w:pPr>
      <w:bookmarkStart w:id="31" w:name="_Toc33607423"/>
      <w:r>
        <w:rPr>
          <w:rFonts w:ascii="Arial" w:eastAsia="Calibri" w:hAnsi="Arial" w:cs="Arial"/>
        </w:rPr>
        <w:br w:type="page"/>
      </w:r>
    </w:p>
    <w:p w:rsidR="006D331F" w:rsidRPr="00527DA0" w:rsidRDefault="006D331F" w:rsidP="00831219">
      <w:pPr>
        <w:pStyle w:val="1"/>
        <w:rPr>
          <w:rFonts w:ascii="Arial" w:eastAsia="Calibri" w:hAnsi="Arial" w:cs="Arial"/>
          <w:b/>
          <w:color w:val="auto"/>
          <w:sz w:val="22"/>
          <w:szCs w:val="22"/>
        </w:rPr>
      </w:pPr>
      <w:bookmarkStart w:id="32" w:name="_Toc42080383"/>
      <w:r w:rsidRPr="00527DA0">
        <w:rPr>
          <w:rFonts w:ascii="Arial" w:eastAsia="Calibri" w:hAnsi="Arial" w:cs="Arial"/>
          <w:b/>
          <w:color w:val="auto"/>
          <w:sz w:val="22"/>
          <w:szCs w:val="22"/>
        </w:rPr>
        <w:lastRenderedPageBreak/>
        <w:t>3. Форма Приложений к Заявке № 2.</w:t>
      </w:r>
      <w:bookmarkEnd w:id="31"/>
      <w:bookmarkEnd w:id="32"/>
    </w:p>
    <w:p w:rsidR="006D331F" w:rsidRPr="00527DA0" w:rsidRDefault="006D331F" w:rsidP="00831219">
      <w:pPr>
        <w:pStyle w:val="2"/>
        <w:rPr>
          <w:rFonts w:ascii="Arial" w:eastAsia="Calibri" w:hAnsi="Arial" w:cs="Arial"/>
          <w:b/>
          <w:color w:val="auto"/>
          <w:sz w:val="22"/>
          <w:szCs w:val="22"/>
        </w:rPr>
      </w:pPr>
      <w:bookmarkStart w:id="33" w:name="_Toc42080384"/>
      <w:r w:rsidRPr="00527DA0">
        <w:rPr>
          <w:rFonts w:ascii="Arial" w:eastAsia="Calibri" w:hAnsi="Arial" w:cs="Arial"/>
          <w:b/>
          <w:color w:val="auto"/>
          <w:sz w:val="22"/>
          <w:szCs w:val="22"/>
        </w:rPr>
        <w:t>3.1. Приложение № 2.1 к Заявке №2 – «Сведения о земельных участках (территории), на которых планируется строительство и (или) реконструкция объ</w:t>
      </w:r>
      <w:r w:rsidR="004B6A37" w:rsidRPr="00527DA0">
        <w:rPr>
          <w:rFonts w:ascii="Arial" w:eastAsia="Calibri" w:hAnsi="Arial" w:cs="Arial"/>
          <w:b/>
          <w:color w:val="auto"/>
          <w:sz w:val="22"/>
          <w:szCs w:val="22"/>
        </w:rPr>
        <w:t>ектов социальной инфраструктуры</w:t>
      </w:r>
      <w:r w:rsidRPr="00527DA0">
        <w:rPr>
          <w:rFonts w:ascii="Arial" w:eastAsia="Calibri" w:hAnsi="Arial" w:cs="Arial"/>
          <w:b/>
          <w:color w:val="auto"/>
          <w:sz w:val="22"/>
          <w:szCs w:val="22"/>
        </w:rPr>
        <w:t>.</w:t>
      </w:r>
      <w:bookmarkEnd w:id="33"/>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ED730F" w:rsidRPr="00C2279B" w:rsidRDefault="00ED730F" w:rsidP="00C2279B">
      <w:pPr>
        <w:spacing w:after="0" w:line="240" w:lineRule="auto"/>
        <w:ind w:left="5387" w:right="-143"/>
        <w:jc w:val="both"/>
        <w:rPr>
          <w:rFonts w:ascii="Arial" w:eastAsia="Calibri" w:hAnsi="Arial" w:cs="Arial"/>
        </w:rPr>
      </w:pPr>
      <w:r w:rsidRPr="00C2279B">
        <w:rPr>
          <w:rFonts w:ascii="Arial" w:eastAsia="Calibri" w:hAnsi="Arial" w:cs="Arial"/>
        </w:rPr>
        <w:t xml:space="preserve">Приложение № 2.1 </w:t>
      </w:r>
    </w:p>
    <w:p w:rsidR="00ED730F" w:rsidRPr="00C2279B" w:rsidRDefault="00ED730F" w:rsidP="00C2279B">
      <w:pPr>
        <w:spacing w:after="0" w:line="240" w:lineRule="auto"/>
        <w:ind w:left="5387" w:right="-143"/>
        <w:jc w:val="both"/>
        <w:rPr>
          <w:rFonts w:ascii="Arial" w:eastAsia="Calibri" w:hAnsi="Arial" w:cs="Arial"/>
          <w:b/>
        </w:rPr>
      </w:pPr>
      <w:r w:rsidRPr="00C2279B">
        <w:rPr>
          <w:rFonts w:ascii="Arial" w:eastAsia="Calibri" w:hAnsi="Arial" w:cs="Arial"/>
        </w:rPr>
        <w:t>к Заявке №2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w:t>
      </w:r>
    </w:p>
    <w:p w:rsidR="006D331F" w:rsidRPr="00C2279B" w:rsidRDefault="006D331F" w:rsidP="00C2279B">
      <w:pPr>
        <w:spacing w:after="0" w:line="240" w:lineRule="auto"/>
        <w:rPr>
          <w:rFonts w:ascii="Arial" w:eastAsia="Calibri" w:hAnsi="Arial" w:cs="Arial"/>
          <w:b/>
        </w:rPr>
      </w:pPr>
    </w:p>
    <w:p w:rsidR="006D331F" w:rsidRPr="00C2279B" w:rsidRDefault="006D331F" w:rsidP="00C2279B">
      <w:pPr>
        <w:spacing w:before="360" w:after="0" w:line="240" w:lineRule="auto"/>
        <w:ind w:firstLine="709"/>
        <w:jc w:val="both"/>
        <w:rPr>
          <w:rFonts w:ascii="Arial" w:eastAsia="Calibri" w:hAnsi="Arial" w:cs="Arial"/>
          <w:b/>
        </w:rPr>
      </w:pPr>
      <w:r w:rsidRPr="00C2279B">
        <w:rPr>
          <w:rFonts w:ascii="Arial" w:eastAsia="Calibri" w:hAnsi="Arial" w:cs="Arial"/>
          <w:b/>
        </w:rPr>
        <w:t xml:space="preserve">Сведения о земельных участках (территории), на которых планируется строительство и (или) реконструкция объектов социальной инфраструктуры </w:t>
      </w:r>
    </w:p>
    <w:p w:rsidR="006D331F" w:rsidRPr="00C2279B" w:rsidRDefault="006D331F" w:rsidP="00C2279B">
      <w:pPr>
        <w:spacing w:before="360" w:after="0" w:line="240" w:lineRule="auto"/>
        <w:ind w:firstLine="709"/>
        <w:jc w:val="both"/>
        <w:rPr>
          <w:rFonts w:ascii="Arial" w:eastAsia="Calibri" w:hAnsi="Arial" w:cs="Arial"/>
        </w:rPr>
      </w:pPr>
      <w:r w:rsidRPr="00C2279B">
        <w:rPr>
          <w:rFonts w:ascii="Arial" w:eastAsia="Calibri" w:hAnsi="Arial" w:cs="Arial"/>
        </w:rPr>
        <w:t>Содержание документа:</w:t>
      </w:r>
    </w:p>
    <w:p w:rsidR="004301E6" w:rsidRPr="00C2279B" w:rsidRDefault="006D331F" w:rsidP="00C2279B">
      <w:pPr>
        <w:numPr>
          <w:ilvl w:val="0"/>
          <w:numId w:val="18"/>
        </w:numPr>
        <w:spacing w:before="120" w:after="0" w:line="240" w:lineRule="auto"/>
        <w:ind w:left="0" w:firstLine="709"/>
        <w:jc w:val="both"/>
        <w:rPr>
          <w:rFonts w:ascii="Arial" w:eastAsia="Calibri" w:hAnsi="Arial" w:cs="Arial"/>
          <w:b/>
        </w:rPr>
      </w:pPr>
      <w:r w:rsidRPr="00C2279B">
        <w:rPr>
          <w:rFonts w:ascii="Arial" w:eastAsia="Calibri" w:hAnsi="Arial" w:cs="Arial"/>
          <w:b/>
        </w:rPr>
        <w:t>Сведения о земельных участках, на которых планируется строительство и (или) реконструкция объектов социальной инфраструктуры:</w:t>
      </w:r>
    </w:p>
    <w:p w:rsidR="004301E6" w:rsidRPr="00C2279B" w:rsidRDefault="006D331F" w:rsidP="00C2279B">
      <w:pPr>
        <w:numPr>
          <w:ilvl w:val="1"/>
          <w:numId w:val="18"/>
        </w:numPr>
        <w:spacing w:before="120" w:after="0" w:line="240" w:lineRule="auto"/>
        <w:ind w:left="0" w:firstLine="709"/>
        <w:contextualSpacing/>
        <w:jc w:val="both"/>
        <w:rPr>
          <w:rFonts w:ascii="Arial" w:eastAsia="Calibri" w:hAnsi="Arial" w:cs="Arial"/>
          <w:u w:val="single"/>
        </w:rPr>
      </w:pPr>
      <w:r w:rsidRPr="00C2279B">
        <w:rPr>
          <w:rFonts w:ascii="Arial" w:eastAsia="Calibri" w:hAnsi="Arial" w:cs="Arial"/>
        </w:rPr>
        <w:t>Сведения о принадлежности участка территории, состоящего из одного или нескольких земельных участков, к территории моногорода.</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Описывается и подтверждается принадлежность земельных участков, на которых планируется строительство и (или) реконструкция объектов социальной инфраструктуры к территории (границам) моногорода.</w:t>
      </w:r>
    </w:p>
    <w:p w:rsidR="004301E6" w:rsidRPr="00C2279B" w:rsidRDefault="006D331F" w:rsidP="00C2279B">
      <w:pPr>
        <w:numPr>
          <w:ilvl w:val="1"/>
          <w:numId w:val="18"/>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E671B5">
        <w:rPr>
          <w:rFonts w:ascii="Arial" w:eastAsia="Calibri" w:hAnsi="Arial" w:cs="Arial"/>
        </w:rPr>
        <w:t>) обременений, иных ограничений</w:t>
      </w:r>
      <w:r w:rsidR="00E671B5" w:rsidRPr="007C7F34">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социальной инфраструктуры, подлежащие реконструкции</w:t>
      </w:r>
      <w:r w:rsidR="00E671B5" w:rsidRPr="00C2279B">
        <w:rPr>
          <w:rFonts w:ascii="Arial" w:eastAsia="Calibri" w:hAnsi="Arial" w:cs="Arial"/>
        </w:rPr>
        <w:t xml:space="preserve"> </w:t>
      </w:r>
      <w:r w:rsidRPr="00C2279B">
        <w:rPr>
          <w:rFonts w:ascii="Arial" w:eastAsia="Calibri" w:hAnsi="Arial" w:cs="Arial"/>
        </w:rPr>
        <w:t>(представляется по форме Таблицы 1 к Приложению № 2.1).</w:t>
      </w:r>
    </w:p>
    <w:p w:rsidR="006D331F" w:rsidRPr="00C2279B" w:rsidRDefault="006D331F" w:rsidP="00C2279B">
      <w:pPr>
        <w:spacing w:after="0" w:line="240" w:lineRule="auto"/>
        <w:ind w:firstLine="710"/>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строительства и (или) реконструкции объектов социальной инфраструктуры, не сформированы, и (или) права субъекта и (или) муниципального образования на данные земельные участки</w:t>
      </w:r>
      <w:r w:rsidR="00E671B5" w:rsidRPr="007C7F34">
        <w:rPr>
          <w:rFonts w:ascii="Arial" w:eastAsia="Calibri" w:hAnsi="Arial" w:cs="Arial"/>
          <w:i/>
        </w:rPr>
        <w:t>, а также на объекты капитального строительства, подлежащие реконструкции,</w:t>
      </w:r>
      <w:r w:rsidRPr="00C2279B">
        <w:rPr>
          <w:rFonts w:ascii="Arial" w:eastAsia="Calibri" w:hAnsi="Arial" w:cs="Arial"/>
          <w:i/>
        </w:rPr>
        <w:t xml:space="preserve"> не зарегистрированы, необходимые обременения не сняты, вопросы ограничения прав не урегулированы, в составе обосновывающих материалов к Приложению № 2.1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rsidR="00ED730F" w:rsidRDefault="00ED730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необходимо обеспечить взаимное соответствие информации в «дорожной карте» и информации, указан</w:t>
      </w:r>
      <w:r w:rsidR="00E368AA" w:rsidRPr="00C2279B">
        <w:rPr>
          <w:rFonts w:ascii="Arial" w:eastAsia="Calibri" w:hAnsi="Arial" w:cs="Arial"/>
          <w:i/>
        </w:rPr>
        <w:t>ной в Таблице 1 к Приложению № 2</w:t>
      </w:r>
      <w:r w:rsidRPr="00C2279B">
        <w:rPr>
          <w:rFonts w:ascii="Arial" w:eastAsia="Calibri" w:hAnsi="Arial" w:cs="Arial"/>
          <w:i/>
        </w:rPr>
        <w:t>.1.</w:t>
      </w:r>
    </w:p>
    <w:p w:rsidR="00FE6DFC" w:rsidRPr="004D0714" w:rsidRDefault="00FE6DFC" w:rsidP="00C2279B">
      <w:pPr>
        <w:spacing w:before="120" w:after="0" w:line="240" w:lineRule="auto"/>
        <w:ind w:firstLine="709"/>
        <w:jc w:val="both"/>
        <w:rPr>
          <w:rFonts w:ascii="Arial" w:eastAsia="Calibri" w:hAnsi="Arial" w:cs="Arial"/>
          <w:i/>
        </w:rPr>
      </w:pPr>
      <w:r w:rsidRPr="004D0714">
        <w:rPr>
          <w:rFonts w:ascii="Arial" w:eastAsia="Calibri" w:hAnsi="Arial" w:cs="Arial"/>
          <w:i/>
        </w:rPr>
        <w:t xml:space="preserve">Сведения о земельных участках </w:t>
      </w:r>
      <w:r w:rsidR="00E671B5" w:rsidRPr="004D0714">
        <w:rPr>
          <w:rFonts w:ascii="Arial" w:eastAsia="Calibri" w:hAnsi="Arial" w:cs="Arial"/>
          <w:i/>
        </w:rPr>
        <w:t xml:space="preserve">и объектах капитального строительства </w:t>
      </w:r>
      <w:r w:rsidRPr="004D0714">
        <w:rPr>
          <w:rFonts w:ascii="Arial" w:eastAsia="Calibri" w:hAnsi="Arial" w:cs="Arial"/>
          <w:i/>
        </w:rPr>
        <w:t>в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w:t>
      </w:r>
      <w:r w:rsidR="00E671B5" w:rsidRPr="004D0714">
        <w:rPr>
          <w:rFonts w:ascii="Arial" w:eastAsia="Calibri" w:hAnsi="Arial" w:cs="Arial"/>
          <w:i/>
        </w:rPr>
        <w:t>дениям, указанным в Приложении 2</w:t>
      </w:r>
      <w:r w:rsidRPr="004D0714">
        <w:rPr>
          <w:rFonts w:ascii="Arial" w:eastAsia="Calibri" w:hAnsi="Arial" w:cs="Arial"/>
          <w:i/>
        </w:rPr>
        <w:t>.1 к Заявке и Таблице 1 к указанному Приложению.</w:t>
      </w:r>
    </w:p>
    <w:p w:rsidR="00ED730F" w:rsidRPr="00C2279B" w:rsidRDefault="00ED730F" w:rsidP="00C2279B">
      <w:pPr>
        <w:spacing w:before="240" w:after="0" w:line="240" w:lineRule="auto"/>
        <w:ind w:firstLine="709"/>
        <w:jc w:val="both"/>
        <w:rPr>
          <w:rFonts w:ascii="Arial" w:eastAsia="Calibri" w:hAnsi="Arial" w:cs="Arial"/>
          <w:b/>
        </w:rPr>
      </w:pPr>
      <w:r w:rsidRPr="00C2279B">
        <w:rPr>
          <w:rFonts w:ascii="Arial" w:eastAsia="Calibri" w:hAnsi="Arial" w:cs="Arial"/>
        </w:rPr>
        <w:lastRenderedPageBreak/>
        <w:t>Приложение: Таблица 1 к Приложению № 2.1 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на ____ листах.</w:t>
      </w:r>
    </w:p>
    <w:p w:rsidR="00ED730F" w:rsidRPr="00C2279B" w:rsidRDefault="00ED730F" w:rsidP="00C2279B">
      <w:pPr>
        <w:spacing w:before="120" w:after="0" w:line="240" w:lineRule="auto"/>
        <w:ind w:firstLine="709"/>
        <w:jc w:val="both"/>
        <w:rPr>
          <w:rFonts w:ascii="Arial" w:eastAsia="Calibri" w:hAnsi="Arial" w:cs="Arial"/>
          <w:i/>
        </w:rPr>
      </w:pPr>
      <w:r w:rsidRPr="00C2279B">
        <w:rPr>
          <w:rFonts w:ascii="Arial" w:eastAsia="Calibri" w:hAnsi="Arial" w:cs="Arial"/>
          <w:i/>
        </w:rPr>
        <w:t>Данные в Таблице 1 к Приложению № 2.1 к Заявке должны соответствовать данным, указанным в обосновывающих документах, прилагаемых к Заявке.</w:t>
      </w:r>
    </w:p>
    <w:p w:rsidR="006D331F" w:rsidRPr="00C2279B" w:rsidRDefault="006D331F" w:rsidP="00C2279B">
      <w:pPr>
        <w:spacing w:after="0" w:line="240" w:lineRule="auto"/>
        <w:ind w:firstLine="709"/>
        <w:jc w:val="both"/>
        <w:rPr>
          <w:rFonts w:ascii="Arial" w:eastAsia="Calibri" w:hAnsi="Arial" w:cs="Arial"/>
          <w:i/>
        </w:rPr>
      </w:pPr>
    </w:p>
    <w:tbl>
      <w:tblPr>
        <w:tblW w:w="10632" w:type="dxa"/>
        <w:tblInd w:w="108" w:type="dxa"/>
        <w:tblLook w:val="04A0" w:firstRow="1" w:lastRow="0" w:firstColumn="1" w:lastColumn="0" w:noHBand="0" w:noVBand="1"/>
      </w:tblPr>
      <w:tblGrid>
        <w:gridCol w:w="4536"/>
        <w:gridCol w:w="425"/>
        <w:gridCol w:w="994"/>
        <w:gridCol w:w="424"/>
        <w:gridCol w:w="1135"/>
        <w:gridCol w:w="1983"/>
        <w:gridCol w:w="1135"/>
      </w:tblGrid>
      <w:tr w:rsidR="006D331F" w:rsidRPr="00C2279B" w:rsidTr="00BD7786">
        <w:tc>
          <w:tcPr>
            <w:tcW w:w="5955" w:type="dxa"/>
            <w:gridSpan w:val="3"/>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6" w:type="dxa"/>
            <w:tcBorders>
              <w:bottom w:val="single" w:sz="4" w:space="0" w:color="auto"/>
            </w:tcBorders>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1843" w:type="dxa"/>
            <w:gridSpan w:val="3"/>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bottom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p>
        </w:tc>
      </w:tr>
      <w:tr w:rsidR="006D331F" w:rsidRPr="00C2279B" w:rsidTr="00BD7786">
        <w:trPr>
          <w:gridAfter w:val="1"/>
          <w:wAfter w:w="1135" w:type="dxa"/>
          <w:trHeight w:val="278"/>
        </w:trPr>
        <w:tc>
          <w:tcPr>
            <w:tcW w:w="4961" w:type="dxa"/>
            <w:gridSpan w:val="2"/>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bl>
    <w:p w:rsidR="006D331F" w:rsidRPr="00C2279B" w:rsidRDefault="006D331F" w:rsidP="00C2279B">
      <w:pPr>
        <w:spacing w:after="0" w:line="240" w:lineRule="auto"/>
        <w:jc w:val="both"/>
        <w:rPr>
          <w:rFonts w:ascii="Arial" w:eastAsia="Calibri" w:hAnsi="Arial" w:cs="Arial"/>
        </w:rPr>
      </w:pPr>
    </w:p>
    <w:tbl>
      <w:tblPr>
        <w:tblW w:w="9497" w:type="dxa"/>
        <w:tblInd w:w="108" w:type="dxa"/>
        <w:tblLook w:val="04A0" w:firstRow="1" w:lastRow="0" w:firstColumn="1" w:lastColumn="0" w:noHBand="0" w:noVBand="1"/>
      </w:tblPr>
      <w:tblGrid>
        <w:gridCol w:w="4960"/>
        <w:gridCol w:w="1413"/>
        <w:gridCol w:w="290"/>
        <w:gridCol w:w="2834"/>
      </w:tblGrid>
      <w:tr w:rsidR="006D331F" w:rsidRPr="00C2279B" w:rsidTr="00BD7786">
        <w:tc>
          <w:tcPr>
            <w:tcW w:w="4960" w:type="dxa"/>
            <w:shd w:val="clear" w:color="auto" w:fill="auto"/>
          </w:tcPr>
          <w:p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trHeight w:val="351"/>
        </w:trPr>
        <w:tc>
          <w:tcPr>
            <w:tcW w:w="4960" w:type="dxa"/>
            <w:tcBorders>
              <w:bottom w:val="single" w:sz="4" w:space="0" w:color="auto"/>
            </w:tcBorders>
            <w:shd w:val="clear" w:color="auto" w:fill="auto"/>
          </w:tcPr>
          <w:p w:rsidR="006D331F" w:rsidRPr="00C2279B" w:rsidRDefault="006D331F" w:rsidP="00C2279B">
            <w:pPr>
              <w:spacing w:after="0" w:line="240" w:lineRule="auto"/>
              <w:jc w:val="both"/>
              <w:rPr>
                <w:rFonts w:ascii="Arial" w:eastAsia="Calibri" w:hAnsi="Arial" w:cs="Arial"/>
              </w:rPr>
            </w:pPr>
          </w:p>
        </w:tc>
        <w:tc>
          <w:tcPr>
            <w:tcW w:w="1413" w:type="dxa"/>
            <w:shd w:val="clear" w:color="auto" w:fill="auto"/>
          </w:tcPr>
          <w:p w:rsidR="006D331F" w:rsidRPr="00C2279B" w:rsidRDefault="006D331F" w:rsidP="00C2279B">
            <w:pPr>
              <w:spacing w:after="0" w:line="240" w:lineRule="auto"/>
              <w:jc w:val="both"/>
              <w:rPr>
                <w:rFonts w:ascii="Arial" w:eastAsia="Calibri" w:hAnsi="Arial" w:cs="Arial"/>
              </w:rPr>
            </w:pPr>
          </w:p>
        </w:tc>
        <w:tc>
          <w:tcPr>
            <w:tcW w:w="3124" w:type="dxa"/>
            <w:gridSpan w:val="2"/>
            <w:tcBorders>
              <w:bottom w:val="single" w:sz="4" w:space="0" w:color="auto"/>
            </w:tcBorders>
            <w:shd w:val="clear" w:color="auto" w:fill="auto"/>
          </w:tcPr>
          <w:p w:rsidR="006D331F" w:rsidRPr="00C2279B" w:rsidRDefault="006D331F" w:rsidP="00C2279B">
            <w:pPr>
              <w:spacing w:after="0" w:line="240" w:lineRule="auto"/>
              <w:rPr>
                <w:rFonts w:ascii="Arial" w:eastAsia="Calibri" w:hAnsi="Arial" w:cs="Arial"/>
              </w:rPr>
            </w:pPr>
          </w:p>
        </w:tc>
      </w:tr>
      <w:tr w:rsidR="006D331F" w:rsidRPr="00C2279B" w:rsidTr="00BD7786">
        <w:trPr>
          <w:trHeight w:val="88"/>
        </w:trPr>
        <w:tc>
          <w:tcPr>
            <w:tcW w:w="4960" w:type="dxa"/>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rPr>
          <w:rFonts w:ascii="Arial" w:eastAsia="Calibri" w:hAnsi="Arial" w:cs="Arial"/>
          <w:b/>
        </w:rPr>
        <w:sectPr w:rsidR="006D331F" w:rsidRPr="00C2279B" w:rsidSect="00BD7786">
          <w:footerReference w:type="default" r:id="rId15"/>
          <w:footerReference w:type="first" r:id="rId16"/>
          <w:pgSz w:w="11906" w:h="16838" w:code="9"/>
          <w:pgMar w:top="993" w:right="991" w:bottom="568" w:left="1276" w:header="709" w:footer="425" w:gutter="0"/>
          <w:cols w:space="708"/>
          <w:titlePg/>
          <w:docGrid w:linePitch="360"/>
        </w:sectPr>
      </w:pPr>
    </w:p>
    <w:p w:rsidR="00ED730F" w:rsidRPr="00C2279B" w:rsidRDefault="00ED730F" w:rsidP="00C2279B">
      <w:pPr>
        <w:tabs>
          <w:tab w:val="left" w:pos="5072"/>
        </w:tabs>
        <w:spacing w:after="0" w:line="240" w:lineRule="auto"/>
        <w:ind w:left="9923"/>
        <w:rPr>
          <w:rFonts w:ascii="Arial" w:eastAsia="Calibri" w:hAnsi="Arial" w:cs="Arial"/>
        </w:rPr>
      </w:pPr>
      <w:r w:rsidRPr="00C2279B">
        <w:rPr>
          <w:rFonts w:ascii="Arial" w:eastAsia="Calibri" w:hAnsi="Arial" w:cs="Arial"/>
        </w:rPr>
        <w:lastRenderedPageBreak/>
        <w:t xml:space="preserve">Таблица 1 к Приложению № 2.1 </w:t>
      </w:r>
    </w:p>
    <w:p w:rsidR="00ED730F" w:rsidRPr="00C2279B" w:rsidRDefault="00ED730F" w:rsidP="00C2279B">
      <w:pPr>
        <w:spacing w:after="0" w:line="240" w:lineRule="auto"/>
        <w:ind w:left="9923" w:right="-32"/>
        <w:jc w:val="both"/>
        <w:rPr>
          <w:rFonts w:ascii="Arial" w:eastAsia="Calibri" w:hAnsi="Arial" w:cs="Arial"/>
        </w:rPr>
      </w:pPr>
      <w:r w:rsidRPr="00C2279B">
        <w:rPr>
          <w:rFonts w:ascii="Arial" w:eastAsia="Calibri" w:hAnsi="Arial" w:cs="Arial"/>
        </w:rPr>
        <w:t>к Заявке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_________________________</w:t>
      </w:r>
    </w:p>
    <w:p w:rsidR="00ED730F" w:rsidRPr="00C2279B" w:rsidRDefault="00ED730F" w:rsidP="00C2279B">
      <w:pPr>
        <w:spacing w:after="0" w:line="240" w:lineRule="auto"/>
        <w:ind w:left="9923" w:right="-32"/>
        <w:rPr>
          <w:rFonts w:ascii="Arial" w:eastAsia="Calibri" w:hAnsi="Arial" w:cs="Arial"/>
          <w:b/>
        </w:rPr>
      </w:pP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социальной инфраструктуры </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rPr>
          <w:rFonts w:ascii="Arial" w:eastAsia="Calibri" w:hAnsi="Arial" w:cs="Arial"/>
        </w:rPr>
      </w:pP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70"/>
        <w:gridCol w:w="2017"/>
        <w:gridCol w:w="1296"/>
        <w:gridCol w:w="1151"/>
        <w:gridCol w:w="1726"/>
        <w:gridCol w:w="1584"/>
        <w:gridCol w:w="1439"/>
        <w:gridCol w:w="2447"/>
        <w:gridCol w:w="2302"/>
      </w:tblGrid>
      <w:tr w:rsidR="006D331F" w:rsidRPr="00527DA0" w:rsidTr="00BD7786">
        <w:tc>
          <w:tcPr>
            <w:tcW w:w="196" w:type="pct"/>
            <w:tcBorders>
              <w:bottom w:val="single" w:sz="12" w:space="0" w:color="666666"/>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p>
          <w:p w:rsidR="006D331F" w:rsidRPr="00527DA0" w:rsidRDefault="006D331F" w:rsidP="00C2279B">
            <w:pPr>
              <w:spacing w:after="0" w:line="240" w:lineRule="auto"/>
              <w:jc w:val="center"/>
              <w:rPr>
                <w:rFonts w:ascii="Arial" w:eastAsia="Calibri" w:hAnsi="Arial" w:cs="Arial"/>
                <w:bCs/>
                <w:sz w:val="20"/>
              </w:rPr>
            </w:pPr>
          </w:p>
          <w:p w:rsidR="006D331F" w:rsidRPr="00527DA0" w:rsidRDefault="006D331F" w:rsidP="00C2279B">
            <w:pPr>
              <w:spacing w:after="0" w:line="240" w:lineRule="auto"/>
              <w:jc w:val="center"/>
              <w:rPr>
                <w:rFonts w:ascii="Arial" w:eastAsia="Calibri" w:hAnsi="Arial" w:cs="Arial"/>
                <w:bCs/>
                <w:sz w:val="20"/>
              </w:rPr>
            </w:pPr>
          </w:p>
          <w:p w:rsidR="006D331F" w:rsidRPr="00527DA0" w:rsidRDefault="006D331F" w:rsidP="00C2279B">
            <w:pPr>
              <w:spacing w:after="0" w:line="240" w:lineRule="auto"/>
              <w:ind w:left="-113"/>
              <w:jc w:val="center"/>
              <w:rPr>
                <w:rFonts w:ascii="Arial" w:eastAsia="Calibri" w:hAnsi="Arial" w:cs="Arial"/>
                <w:bCs/>
                <w:sz w:val="20"/>
              </w:rPr>
            </w:pPr>
            <w:r w:rsidRPr="00527DA0">
              <w:rPr>
                <w:rFonts w:ascii="Arial" w:eastAsia="Calibri" w:hAnsi="Arial" w:cs="Arial"/>
                <w:bCs/>
                <w:sz w:val="20"/>
              </w:rPr>
              <w:t>№ п/п</w:t>
            </w:r>
          </w:p>
        </w:tc>
        <w:tc>
          <w:tcPr>
            <w:tcW w:w="694" w:type="pct"/>
            <w:tcBorders>
              <w:left w:val="single" w:sz="4" w:space="0" w:color="auto"/>
              <w:bottom w:val="single" w:sz="12" w:space="0" w:color="666666"/>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Кадастровый</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номер</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земельного</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участка</w:t>
            </w:r>
          </w:p>
        </w:tc>
        <w:tc>
          <w:tcPr>
            <w:tcW w:w="446" w:type="pct"/>
            <w:tcBorders>
              <w:bottom w:val="single" w:sz="12" w:space="0" w:color="666666"/>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Адрес (местоположение) земельного участка</w:t>
            </w:r>
          </w:p>
        </w:tc>
        <w:tc>
          <w:tcPr>
            <w:tcW w:w="396" w:type="pct"/>
            <w:tcBorders>
              <w:bottom w:val="single" w:sz="12" w:space="0" w:color="666666"/>
            </w:tcBorders>
            <w:shd w:val="clear" w:color="auto" w:fill="auto"/>
          </w:tcPr>
          <w:p w:rsidR="006D331F" w:rsidRPr="00527DA0" w:rsidRDefault="006D331F" w:rsidP="00C2279B">
            <w:pPr>
              <w:spacing w:after="0" w:line="240" w:lineRule="auto"/>
              <w:ind w:right="-103"/>
              <w:jc w:val="center"/>
              <w:rPr>
                <w:rFonts w:ascii="Arial" w:eastAsia="Calibri" w:hAnsi="Arial" w:cs="Arial"/>
                <w:bCs/>
                <w:sz w:val="20"/>
              </w:rPr>
            </w:pPr>
            <w:r w:rsidRPr="00527DA0">
              <w:rPr>
                <w:rFonts w:ascii="Arial" w:eastAsia="Calibri" w:hAnsi="Arial" w:cs="Arial"/>
                <w:bCs/>
                <w:sz w:val="20"/>
              </w:rPr>
              <w:t>Площадь земельного участка (кв.м.)</w:t>
            </w:r>
          </w:p>
        </w:tc>
        <w:tc>
          <w:tcPr>
            <w:tcW w:w="594" w:type="pct"/>
            <w:tcBorders>
              <w:bottom w:val="single" w:sz="12" w:space="0" w:color="666666"/>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Собственник (правообладатель)</w:t>
            </w:r>
          </w:p>
        </w:tc>
        <w:tc>
          <w:tcPr>
            <w:tcW w:w="545" w:type="pct"/>
            <w:tcBorders>
              <w:bottom w:val="single" w:sz="12" w:space="0" w:color="666666"/>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Категория земель, вид разрешенного использования</w:t>
            </w:r>
          </w:p>
        </w:tc>
        <w:tc>
          <w:tcPr>
            <w:tcW w:w="495" w:type="pct"/>
            <w:tcBorders>
              <w:bottom w:val="single" w:sz="12" w:space="0" w:color="666666"/>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Цель использования</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Наличие</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обременений/ограничений</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(вид обременений), включая сведения о наличии охранных зон</w:t>
            </w:r>
          </w:p>
        </w:tc>
        <w:tc>
          <w:tcPr>
            <w:tcW w:w="792" w:type="pct"/>
            <w:tcBorders>
              <w:left w:val="single" w:sz="4" w:space="0" w:color="auto"/>
              <w:bottom w:val="single" w:sz="12" w:space="0" w:color="666666"/>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Наименование лица, в пользу которого установлено обременение</w:t>
            </w:r>
          </w:p>
        </w:tc>
      </w:tr>
      <w:tr w:rsidR="006D331F" w:rsidRPr="00527DA0" w:rsidTr="00BD7786">
        <w:trPr>
          <w:trHeight w:val="182"/>
        </w:trPr>
        <w:tc>
          <w:tcPr>
            <w:tcW w:w="196" w:type="pct"/>
            <w:tcBorders>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1</w:t>
            </w:r>
          </w:p>
        </w:tc>
        <w:tc>
          <w:tcPr>
            <w:tcW w:w="694" w:type="pct"/>
            <w:tcBorders>
              <w:left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2</w:t>
            </w:r>
          </w:p>
        </w:tc>
        <w:tc>
          <w:tcPr>
            <w:tcW w:w="446"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3</w:t>
            </w:r>
          </w:p>
        </w:tc>
        <w:tc>
          <w:tcPr>
            <w:tcW w:w="396"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4</w:t>
            </w:r>
          </w:p>
        </w:tc>
        <w:tc>
          <w:tcPr>
            <w:tcW w:w="594"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5</w:t>
            </w:r>
          </w:p>
        </w:tc>
        <w:tc>
          <w:tcPr>
            <w:tcW w:w="545"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6</w:t>
            </w:r>
          </w:p>
        </w:tc>
        <w:tc>
          <w:tcPr>
            <w:tcW w:w="495"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7</w:t>
            </w:r>
          </w:p>
        </w:tc>
        <w:tc>
          <w:tcPr>
            <w:tcW w:w="842"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8</w:t>
            </w:r>
          </w:p>
        </w:tc>
        <w:tc>
          <w:tcPr>
            <w:tcW w:w="792" w:type="pct"/>
            <w:tcBorders>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9</w:t>
            </w:r>
          </w:p>
        </w:tc>
      </w:tr>
      <w:tr w:rsidR="006D331F" w:rsidRPr="00527DA0" w:rsidTr="00BD7786">
        <w:trPr>
          <w:trHeight w:val="590"/>
        </w:trPr>
        <w:tc>
          <w:tcPr>
            <w:tcW w:w="196" w:type="pct"/>
            <w:tcBorders>
              <w:top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p>
        </w:tc>
        <w:tc>
          <w:tcPr>
            <w:tcW w:w="446"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396"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495"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792"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r>
    </w:tbl>
    <w:p w:rsidR="006D331F" w:rsidRPr="00C2279B" w:rsidRDefault="006D331F" w:rsidP="00C2279B">
      <w:pPr>
        <w:spacing w:after="0" w:line="240" w:lineRule="auto"/>
        <w:rPr>
          <w:rFonts w:ascii="Arial" w:eastAsia="Calibri" w:hAnsi="Arial" w:cs="Arial"/>
        </w:rPr>
      </w:pPr>
    </w:p>
    <w:p w:rsidR="006D331F" w:rsidRPr="00C2279B" w:rsidRDefault="006D331F" w:rsidP="00C2279B">
      <w:pPr>
        <w:spacing w:after="0" w:line="240" w:lineRule="auto"/>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социальной </w:t>
      </w:r>
      <w:r w:rsidR="00A1276C" w:rsidRPr="00C2279B">
        <w:rPr>
          <w:rFonts w:ascii="Arial" w:eastAsia="Calibri" w:hAnsi="Arial" w:cs="Arial"/>
        </w:rPr>
        <w:t>инфраструктуры</w:t>
      </w:r>
      <w:r w:rsidRPr="00C2279B">
        <w:rPr>
          <w:rFonts w:ascii="Arial" w:eastAsia="Calibri" w:hAnsi="Arial" w:cs="Arial"/>
        </w:rPr>
        <w:t xml:space="preserve"> (продолжение таблицы)</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07"/>
        <w:gridCol w:w="1973"/>
        <w:gridCol w:w="1154"/>
        <w:gridCol w:w="1726"/>
        <w:gridCol w:w="1584"/>
        <w:gridCol w:w="2447"/>
        <w:gridCol w:w="3741"/>
      </w:tblGrid>
      <w:tr w:rsidR="006D331F" w:rsidRPr="00527DA0" w:rsidTr="00BD7786">
        <w:tc>
          <w:tcPr>
            <w:tcW w:w="656"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ind w:left="-113" w:right="-103"/>
              <w:jc w:val="center"/>
              <w:rPr>
                <w:rFonts w:ascii="Arial" w:eastAsia="Calibri" w:hAnsi="Arial" w:cs="Arial"/>
                <w:bCs/>
                <w:sz w:val="20"/>
              </w:rPr>
            </w:pPr>
            <w:r w:rsidRPr="00527DA0">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Собственник (правообладатель) объекта капитального строительства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 xml:space="preserve">Вид разрешенного использования </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 xml:space="preserve">объекта капитального </w:t>
            </w:r>
            <w:r w:rsidRPr="00527DA0">
              <w:rPr>
                <w:rFonts w:ascii="Arial" w:eastAsia="Calibri" w:hAnsi="Arial" w:cs="Arial"/>
                <w:bCs/>
                <w:sz w:val="20"/>
              </w:rPr>
              <w:lastRenderedPageBreak/>
              <w:t>строительства</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lastRenderedPageBreak/>
              <w:t>Наличие обременений</w:t>
            </w:r>
          </w:p>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(вид обременений)</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Наименование лица, в пользу которого установлено обременение</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D331F" w:rsidRPr="00527DA0" w:rsidRDefault="006D331F" w:rsidP="00C2279B">
            <w:pPr>
              <w:spacing w:after="0" w:line="240" w:lineRule="auto"/>
              <w:ind w:left="-96" w:right="-109"/>
              <w:jc w:val="center"/>
              <w:rPr>
                <w:rFonts w:ascii="Arial" w:eastAsia="Calibri" w:hAnsi="Arial" w:cs="Arial"/>
                <w:bCs/>
                <w:sz w:val="20"/>
              </w:rPr>
            </w:pPr>
            <w:r w:rsidRPr="00527DA0">
              <w:rPr>
                <w:rFonts w:ascii="Arial" w:eastAsia="Calibri" w:hAnsi="Arial" w:cs="Arial"/>
                <w:bCs/>
                <w:sz w:val="20"/>
              </w:rPr>
              <w:t>Сведения об участии объекта капитального строительства в реализации проекта (да/нет)</w:t>
            </w:r>
          </w:p>
          <w:p w:rsidR="00113E94" w:rsidRPr="00527DA0" w:rsidRDefault="00113E94" w:rsidP="00C2279B">
            <w:pPr>
              <w:spacing w:after="0" w:line="240" w:lineRule="auto"/>
              <w:ind w:left="-96" w:right="-109"/>
              <w:jc w:val="center"/>
              <w:rPr>
                <w:rFonts w:ascii="Arial" w:eastAsia="Calibri" w:hAnsi="Arial" w:cs="Arial"/>
                <w:b/>
                <w:bCs/>
                <w:color w:val="FF0000"/>
                <w:sz w:val="20"/>
              </w:rPr>
            </w:pPr>
          </w:p>
        </w:tc>
        <w:tc>
          <w:tcPr>
            <w:tcW w:w="1287" w:type="pct"/>
            <w:tcBorders>
              <w:top w:val="single" w:sz="4" w:space="0" w:color="auto"/>
              <w:left w:val="single" w:sz="4" w:space="0" w:color="auto"/>
              <w:bottom w:val="single" w:sz="4" w:space="0" w:color="auto"/>
              <w:right w:val="single" w:sz="4" w:space="0" w:color="auto"/>
            </w:tcBorders>
          </w:tcPr>
          <w:p w:rsidR="006D331F" w:rsidRPr="00527DA0" w:rsidRDefault="006D331F" w:rsidP="00C2279B">
            <w:pPr>
              <w:spacing w:after="0" w:line="240" w:lineRule="auto"/>
              <w:ind w:left="-96" w:right="-109"/>
              <w:jc w:val="center"/>
              <w:rPr>
                <w:rFonts w:ascii="Arial" w:eastAsia="Calibri" w:hAnsi="Arial" w:cs="Arial"/>
                <w:bCs/>
                <w:sz w:val="20"/>
              </w:rPr>
            </w:pPr>
            <w:r w:rsidRPr="00527DA0">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527DA0" w:rsidTr="00BD7786">
        <w:trPr>
          <w:trHeight w:val="170"/>
        </w:trPr>
        <w:tc>
          <w:tcPr>
            <w:tcW w:w="656"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r w:rsidRPr="00527DA0">
              <w:rPr>
                <w:rFonts w:ascii="Arial" w:eastAsia="Calibri" w:hAnsi="Arial" w:cs="Arial"/>
                <w:bCs/>
                <w:sz w:val="20"/>
              </w:rPr>
              <w:t>10</w:t>
            </w:r>
          </w:p>
        </w:tc>
        <w:tc>
          <w:tcPr>
            <w:tcW w:w="679"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11</w:t>
            </w:r>
          </w:p>
        </w:tc>
        <w:tc>
          <w:tcPr>
            <w:tcW w:w="397"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12</w:t>
            </w:r>
          </w:p>
        </w:tc>
        <w:tc>
          <w:tcPr>
            <w:tcW w:w="594"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13</w:t>
            </w:r>
          </w:p>
        </w:tc>
        <w:tc>
          <w:tcPr>
            <w:tcW w:w="545"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14</w:t>
            </w:r>
          </w:p>
        </w:tc>
        <w:tc>
          <w:tcPr>
            <w:tcW w:w="842" w:type="pct"/>
            <w:tcBorders>
              <w:top w:val="single" w:sz="4" w:space="0" w:color="auto"/>
              <w:bottom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15</w:t>
            </w:r>
          </w:p>
        </w:tc>
        <w:tc>
          <w:tcPr>
            <w:tcW w:w="1287" w:type="pct"/>
            <w:tcBorders>
              <w:top w:val="single" w:sz="4" w:space="0" w:color="auto"/>
              <w:bottom w:val="single" w:sz="4" w:space="0" w:color="auto"/>
            </w:tcBorders>
          </w:tcPr>
          <w:p w:rsidR="006D331F" w:rsidRPr="00527DA0" w:rsidRDefault="006D331F" w:rsidP="00C2279B">
            <w:pPr>
              <w:spacing w:after="0" w:line="240" w:lineRule="auto"/>
              <w:jc w:val="center"/>
              <w:rPr>
                <w:rFonts w:ascii="Arial" w:eastAsia="Calibri" w:hAnsi="Arial" w:cs="Arial"/>
                <w:sz w:val="20"/>
              </w:rPr>
            </w:pPr>
            <w:r w:rsidRPr="00527DA0">
              <w:rPr>
                <w:rFonts w:ascii="Arial" w:eastAsia="Calibri" w:hAnsi="Arial" w:cs="Arial"/>
                <w:sz w:val="20"/>
              </w:rPr>
              <w:t>16</w:t>
            </w:r>
          </w:p>
        </w:tc>
      </w:tr>
      <w:tr w:rsidR="006D331F" w:rsidRPr="00527DA0" w:rsidTr="00BD7786">
        <w:trPr>
          <w:trHeight w:val="601"/>
        </w:trPr>
        <w:tc>
          <w:tcPr>
            <w:tcW w:w="656"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bCs/>
                <w:sz w:val="20"/>
              </w:rPr>
            </w:pPr>
          </w:p>
        </w:tc>
        <w:tc>
          <w:tcPr>
            <w:tcW w:w="679"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397"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rsidR="006D331F" w:rsidRPr="00527DA0"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rsidR="006D331F" w:rsidRPr="00527DA0" w:rsidRDefault="006D331F" w:rsidP="00C2279B">
            <w:pPr>
              <w:spacing w:after="0" w:line="240" w:lineRule="auto"/>
              <w:rPr>
                <w:rFonts w:ascii="Arial" w:eastAsia="Calibri" w:hAnsi="Arial" w:cs="Arial"/>
                <w:sz w:val="20"/>
              </w:rPr>
            </w:pPr>
          </w:p>
          <w:p w:rsidR="006D331F" w:rsidRPr="00527DA0" w:rsidRDefault="006D331F" w:rsidP="00C2279B">
            <w:pPr>
              <w:spacing w:after="0" w:line="240" w:lineRule="auto"/>
              <w:rPr>
                <w:rFonts w:ascii="Arial" w:eastAsia="Calibri" w:hAnsi="Arial" w:cs="Arial"/>
                <w:sz w:val="20"/>
              </w:rPr>
            </w:pPr>
          </w:p>
          <w:p w:rsidR="006D331F" w:rsidRPr="00527DA0" w:rsidRDefault="006D331F" w:rsidP="00C2279B">
            <w:pPr>
              <w:spacing w:after="0" w:line="240" w:lineRule="auto"/>
              <w:rPr>
                <w:rFonts w:ascii="Arial" w:eastAsia="Calibri" w:hAnsi="Arial" w:cs="Arial"/>
                <w:sz w:val="20"/>
              </w:rPr>
            </w:pPr>
          </w:p>
        </w:tc>
        <w:tc>
          <w:tcPr>
            <w:tcW w:w="1287" w:type="pct"/>
            <w:tcBorders>
              <w:top w:val="single" w:sz="4" w:space="0" w:color="auto"/>
            </w:tcBorders>
          </w:tcPr>
          <w:p w:rsidR="006D331F" w:rsidRPr="00527DA0" w:rsidRDefault="006D331F" w:rsidP="00C2279B">
            <w:pPr>
              <w:spacing w:after="0" w:line="240" w:lineRule="auto"/>
              <w:rPr>
                <w:rFonts w:ascii="Arial" w:eastAsia="Calibri" w:hAnsi="Arial" w:cs="Arial"/>
                <w:sz w:val="20"/>
              </w:rPr>
            </w:pPr>
          </w:p>
        </w:tc>
      </w:tr>
    </w:tbl>
    <w:p w:rsidR="006D331F" w:rsidRPr="00C2279B" w:rsidRDefault="006D331F" w:rsidP="00C2279B">
      <w:pPr>
        <w:spacing w:after="0" w:line="240" w:lineRule="auto"/>
        <w:jc w:val="center"/>
        <w:rPr>
          <w:rFonts w:ascii="Arial" w:eastAsia="Calibri" w:hAnsi="Arial" w:cs="Arial"/>
          <w:i/>
        </w:rPr>
      </w:pPr>
    </w:p>
    <w:p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документы по обреме</w:t>
      </w:r>
      <w:r w:rsidR="004D0714">
        <w:rPr>
          <w:rFonts w:ascii="Arial" w:eastAsia="Calibri" w:hAnsi="Arial" w:cs="Arial"/>
          <w:i/>
        </w:rPr>
        <w:t>нению/ограничению (при наличии).</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i/>
        </w:rPr>
        <w:t xml:space="preserve"> </w:t>
      </w:r>
    </w:p>
    <w:p w:rsidR="006D331F" w:rsidRPr="00C2279B" w:rsidRDefault="006D331F" w:rsidP="00C2279B">
      <w:pPr>
        <w:spacing w:after="0" w:line="240" w:lineRule="auto"/>
        <w:ind w:right="-1"/>
        <w:jc w:val="both"/>
        <w:rPr>
          <w:rFonts w:ascii="Arial" w:eastAsia="Calibri" w:hAnsi="Arial" w:cs="Arial"/>
        </w:rPr>
      </w:pPr>
    </w:p>
    <w:p w:rsidR="006D331F" w:rsidRPr="00C2279B" w:rsidRDefault="006D331F" w:rsidP="00C2279B">
      <w:pPr>
        <w:spacing w:after="0" w:line="240" w:lineRule="auto"/>
        <w:ind w:right="-1"/>
        <w:jc w:val="both"/>
        <w:rPr>
          <w:rFonts w:ascii="Arial" w:eastAsia="Calibri" w:hAnsi="Arial" w:cs="Arial"/>
        </w:rPr>
      </w:pPr>
      <w:r w:rsidRPr="00C2279B">
        <w:rPr>
          <w:rFonts w:ascii="Arial" w:eastAsia="Calibri" w:hAnsi="Arial" w:cs="Arial"/>
        </w:rPr>
        <w:br w:type="page"/>
      </w:r>
    </w:p>
    <w:p w:rsidR="006D331F" w:rsidRPr="00C2279B" w:rsidRDefault="006D331F" w:rsidP="00C2279B">
      <w:pPr>
        <w:spacing w:after="0" w:line="240" w:lineRule="auto"/>
        <w:ind w:right="-1"/>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rsidTr="00BD7786">
        <w:tc>
          <w:tcPr>
            <w:tcW w:w="5954" w:type="dxa"/>
            <w:gridSpan w:val="3"/>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3119"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5" w:type="dxa"/>
            <w:shd w:val="clear" w:color="auto" w:fill="auto"/>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35" w:type="dxa"/>
          <w:trHeight w:val="278"/>
        </w:trPr>
        <w:tc>
          <w:tcPr>
            <w:tcW w:w="4960" w:type="dxa"/>
            <w:gridSpan w:val="2"/>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r w:rsidR="006D331F" w:rsidRPr="00C2279B" w:rsidTr="00BD7786">
        <w:trPr>
          <w:gridAfter w:val="1"/>
          <w:wAfter w:w="1140" w:type="dxa"/>
        </w:trPr>
        <w:tc>
          <w:tcPr>
            <w:tcW w:w="4960" w:type="dxa"/>
            <w:gridSpan w:val="2"/>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40" w:type="dxa"/>
          <w:trHeight w:val="351"/>
        </w:trPr>
        <w:tc>
          <w:tcPr>
            <w:tcW w:w="4960" w:type="dxa"/>
            <w:gridSpan w:val="2"/>
            <w:shd w:val="clear" w:color="auto" w:fill="auto"/>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24" w:type="dxa"/>
            <w:gridSpan w:val="3"/>
            <w:shd w:val="clear" w:color="auto" w:fill="auto"/>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40" w:type="dxa"/>
          <w:trHeight w:val="88"/>
        </w:trPr>
        <w:tc>
          <w:tcPr>
            <w:tcW w:w="4960" w:type="dxa"/>
            <w:gridSpan w:val="2"/>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ind w:firstLine="709"/>
        <w:jc w:val="both"/>
        <w:rPr>
          <w:rFonts w:ascii="Arial" w:eastAsia="Calibri" w:hAnsi="Arial" w:cs="Arial"/>
          <w:b/>
        </w:rPr>
      </w:pPr>
    </w:p>
    <w:p w:rsidR="006D331F" w:rsidRPr="00C2279B" w:rsidRDefault="006D331F" w:rsidP="00C2279B">
      <w:pPr>
        <w:shd w:val="clear" w:color="auto" w:fill="FFFFFF"/>
        <w:autoSpaceDE w:val="0"/>
        <w:autoSpaceDN w:val="0"/>
        <w:spacing w:before="60" w:after="0" w:line="240" w:lineRule="auto"/>
        <w:jc w:val="both"/>
        <w:rPr>
          <w:rFonts w:ascii="Arial" w:eastAsia="Calibri" w:hAnsi="Arial" w:cs="Arial"/>
          <w:b/>
        </w:rPr>
        <w:sectPr w:rsidR="006D331F" w:rsidRPr="00C2279B" w:rsidSect="00BD7786">
          <w:pgSz w:w="16838" w:h="11906" w:orient="landscape"/>
          <w:pgMar w:top="1134" w:right="1134" w:bottom="1134" w:left="1134" w:header="709" w:footer="709" w:gutter="0"/>
          <w:cols w:space="708"/>
          <w:docGrid w:linePitch="360"/>
        </w:sectPr>
      </w:pPr>
    </w:p>
    <w:p w:rsidR="006D331F" w:rsidRPr="00527DA0" w:rsidRDefault="006D331F" w:rsidP="00831219">
      <w:pPr>
        <w:pStyle w:val="2"/>
        <w:rPr>
          <w:rFonts w:ascii="Arial" w:eastAsia="Calibri" w:hAnsi="Arial" w:cs="Arial"/>
          <w:b/>
          <w:color w:val="auto"/>
          <w:sz w:val="22"/>
          <w:szCs w:val="22"/>
        </w:rPr>
      </w:pPr>
      <w:bookmarkStart w:id="34" w:name="_Toc42080385"/>
      <w:r w:rsidRPr="00527DA0">
        <w:rPr>
          <w:rFonts w:ascii="Arial" w:eastAsia="Calibri" w:hAnsi="Arial" w:cs="Arial"/>
          <w:b/>
          <w:color w:val="auto"/>
          <w:sz w:val="22"/>
          <w:szCs w:val="22"/>
        </w:rPr>
        <w:lastRenderedPageBreak/>
        <w:t>3.2. Приложение № 2.2 к Заявке №2</w:t>
      </w:r>
      <w:r w:rsidR="004B6A37" w:rsidRPr="00527DA0">
        <w:rPr>
          <w:rFonts w:ascii="Arial" w:eastAsia="Calibri" w:hAnsi="Arial" w:cs="Arial"/>
          <w:b/>
          <w:color w:val="auto"/>
          <w:sz w:val="22"/>
          <w:szCs w:val="22"/>
        </w:rPr>
        <w:t xml:space="preserve"> </w:t>
      </w:r>
      <w:r w:rsidRPr="00527DA0">
        <w:rPr>
          <w:rFonts w:ascii="Arial" w:eastAsia="Calibri" w:hAnsi="Arial" w:cs="Arial"/>
          <w:b/>
          <w:color w:val="auto"/>
          <w:sz w:val="22"/>
          <w:szCs w:val="22"/>
        </w:rPr>
        <w:t>– «Технико-экономическое обоснование развития территории».</w:t>
      </w:r>
      <w:bookmarkEnd w:id="34"/>
    </w:p>
    <w:p w:rsidR="006D331F" w:rsidRPr="00C2279B" w:rsidRDefault="006D331F" w:rsidP="00C2279B">
      <w:pPr>
        <w:spacing w:after="0" w:line="240" w:lineRule="auto"/>
        <w:ind w:left="5245" w:right="-143"/>
        <w:jc w:val="both"/>
        <w:rPr>
          <w:rFonts w:ascii="Arial" w:eastAsia="Calibri" w:hAnsi="Arial" w:cs="Arial"/>
        </w:rPr>
      </w:pPr>
    </w:p>
    <w:p w:rsidR="006D331F" w:rsidRPr="00C2279B" w:rsidRDefault="006D331F" w:rsidP="00C2279B">
      <w:pPr>
        <w:spacing w:after="0" w:line="240" w:lineRule="auto"/>
        <w:ind w:left="5245" w:right="-143"/>
        <w:jc w:val="both"/>
        <w:rPr>
          <w:rFonts w:ascii="Arial" w:eastAsia="Calibri" w:hAnsi="Arial" w:cs="Arial"/>
        </w:rPr>
      </w:pPr>
    </w:p>
    <w:p w:rsidR="00ED730F" w:rsidRPr="00C2279B" w:rsidRDefault="00ED730F"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2.2.</w:t>
      </w:r>
    </w:p>
    <w:p w:rsidR="00ED730F" w:rsidRPr="00C2279B" w:rsidRDefault="00ED730F" w:rsidP="00C2279B">
      <w:pPr>
        <w:spacing w:after="0" w:line="240" w:lineRule="auto"/>
        <w:ind w:left="5245" w:right="-143"/>
        <w:jc w:val="both"/>
        <w:rPr>
          <w:rFonts w:ascii="Arial" w:eastAsia="Calibri" w:hAnsi="Arial" w:cs="Arial"/>
        </w:rPr>
      </w:pPr>
      <w:r w:rsidRPr="00C2279B">
        <w:rPr>
          <w:rFonts w:ascii="Arial" w:eastAsia="Calibri" w:hAnsi="Arial" w:cs="Arial"/>
        </w:rPr>
        <w:t>к Заявке №2</w:t>
      </w:r>
      <w:r w:rsidRPr="00C2279B">
        <w:rPr>
          <w:rFonts w:ascii="Arial" w:hAnsi="Arial" w:cs="Arial"/>
        </w:rPr>
        <w:t xml:space="preserve"> </w:t>
      </w:r>
      <w:r w:rsidRPr="00C2279B">
        <w:rPr>
          <w:rFonts w:ascii="Arial" w:eastAsia="Calibri" w:hAnsi="Arial" w:cs="Arial"/>
        </w:rPr>
        <w:t>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 в моногороде ___________________________</w:t>
      </w:r>
    </w:p>
    <w:p w:rsidR="006D331F" w:rsidRPr="00C2279B" w:rsidRDefault="006D331F" w:rsidP="00C2279B">
      <w:pPr>
        <w:spacing w:after="0" w:line="240" w:lineRule="auto"/>
        <w:ind w:right="-1" w:firstLine="709"/>
        <w:rPr>
          <w:rFonts w:ascii="Arial" w:eastAsia="Calibri" w:hAnsi="Arial" w:cs="Arial"/>
        </w:rPr>
      </w:pPr>
    </w:p>
    <w:p w:rsidR="006D331F" w:rsidRPr="00C2279B" w:rsidRDefault="006D331F" w:rsidP="00C2279B">
      <w:pPr>
        <w:spacing w:after="0" w:line="240" w:lineRule="auto"/>
        <w:ind w:right="-1" w:firstLine="709"/>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rsidR="006D331F" w:rsidRPr="00C2279B" w:rsidRDefault="006D331F" w:rsidP="00C2279B">
      <w:pPr>
        <w:spacing w:after="0" w:line="240" w:lineRule="auto"/>
        <w:ind w:firstLine="709"/>
        <w:jc w:val="both"/>
        <w:rPr>
          <w:rFonts w:ascii="Arial" w:eastAsia="Calibri" w:hAnsi="Arial" w:cs="Arial"/>
        </w:rPr>
      </w:pPr>
    </w:p>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Содержание документа:</w:t>
      </w:r>
    </w:p>
    <w:p w:rsidR="006D331F" w:rsidRPr="00C2279B" w:rsidRDefault="006D331F" w:rsidP="00C2279B">
      <w:pPr>
        <w:autoSpaceDE w:val="0"/>
        <w:autoSpaceDN w:val="0"/>
        <w:adjustRightInd w:val="0"/>
        <w:spacing w:before="240" w:after="0" w:line="240" w:lineRule="auto"/>
        <w:ind w:left="993"/>
        <w:contextualSpacing/>
        <w:jc w:val="both"/>
        <w:rPr>
          <w:rFonts w:ascii="Arial" w:eastAsia="Calibri" w:hAnsi="Arial" w:cs="Arial"/>
        </w:rPr>
      </w:pPr>
      <w:r w:rsidRPr="00C2279B">
        <w:rPr>
          <w:rFonts w:ascii="Arial" w:eastAsia="Calibri" w:hAnsi="Arial" w:cs="Arial"/>
        </w:rPr>
        <w:t>1. Сведения о наличии (отсутствии) генерального плана моногорода.</w:t>
      </w:r>
    </w:p>
    <w:p w:rsidR="006D331F" w:rsidRPr="00C2279B" w:rsidRDefault="006D331F" w:rsidP="00C2279B">
      <w:pPr>
        <w:autoSpaceDE w:val="0"/>
        <w:autoSpaceDN w:val="0"/>
        <w:adjustRightInd w:val="0"/>
        <w:spacing w:before="240" w:after="0" w:line="240" w:lineRule="auto"/>
        <w:ind w:firstLine="709"/>
        <w:jc w:val="both"/>
        <w:rPr>
          <w:rFonts w:ascii="Arial" w:eastAsia="Calibri" w:hAnsi="Arial" w:cs="Arial"/>
        </w:rPr>
      </w:pPr>
      <w:r w:rsidRPr="00C2279B">
        <w:rPr>
          <w:rFonts w:ascii="Arial" w:eastAsia="Calibri" w:hAnsi="Arial" w:cs="Arial"/>
          <w:i/>
        </w:rPr>
        <w:t xml:space="preserve">При наличии генерального плана моногорода указываются его реквизиты и дата утверждения. </w:t>
      </w:r>
    </w:p>
    <w:p w:rsidR="006D331F" w:rsidRPr="00C2279B" w:rsidRDefault="006D331F" w:rsidP="00C2279B">
      <w:pPr>
        <w:autoSpaceDE w:val="0"/>
        <w:autoSpaceDN w:val="0"/>
        <w:adjustRightInd w:val="0"/>
        <w:spacing w:after="0" w:line="240" w:lineRule="auto"/>
        <w:ind w:left="993"/>
        <w:jc w:val="both"/>
        <w:rPr>
          <w:rFonts w:ascii="Arial" w:eastAsia="Calibri" w:hAnsi="Arial" w:cs="Arial"/>
          <w:i/>
        </w:rPr>
      </w:pPr>
      <w:r w:rsidRPr="00C2279B">
        <w:rPr>
          <w:rFonts w:ascii="Arial" w:eastAsia="Calibri" w:hAnsi="Arial" w:cs="Arial"/>
        </w:rPr>
        <w:t xml:space="preserve">2. Сведения о потенциале территории </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В составе обосновывающих материалов по данному разделу представляется справка о социально-экономическом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V</w:t>
      </w:r>
      <w:r w:rsidRPr="00C2279B">
        <w:rPr>
          <w:rFonts w:ascii="Arial" w:eastAsia="Calibri" w:hAnsi="Arial" w:cs="Arial"/>
          <w:i/>
        </w:rPr>
        <w:t xml:space="preserve"> настоящих Методических указаний. </w:t>
      </w:r>
    </w:p>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6D331F" w:rsidRPr="00527DA0" w:rsidTr="002B0696">
        <w:trPr>
          <w:cantSplit/>
          <w:trHeight w:val="1078"/>
        </w:trPr>
        <w:tc>
          <w:tcPr>
            <w:tcW w:w="5070"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Основные данные по существующей социальной инфраструктуре моногорода</w:t>
            </w:r>
            <w:r w:rsidR="00F2574B" w:rsidRPr="00527DA0">
              <w:rPr>
                <w:rFonts w:ascii="Arial" w:eastAsia="Calibri" w:hAnsi="Arial" w:cs="Arial"/>
                <w:sz w:val="20"/>
                <w:szCs w:val="20"/>
              </w:rPr>
              <w:t xml:space="preserve"> (аналогичной заявляемой в Фонд)</w:t>
            </w:r>
            <w:r w:rsidRPr="00527DA0">
              <w:rPr>
                <w:rFonts w:ascii="Arial" w:eastAsia="Calibri" w:hAnsi="Arial" w:cs="Arial"/>
                <w:sz w:val="20"/>
                <w:szCs w:val="20"/>
              </w:rPr>
              <w:t>, потребности в объекте (-ах) социальной инфраструктуры в соответствии запросами населения.</w:t>
            </w:r>
          </w:p>
        </w:tc>
        <w:tc>
          <w:tcPr>
            <w:tcW w:w="4961" w:type="dxa"/>
            <w:shd w:val="clear" w:color="auto" w:fill="auto"/>
          </w:tcPr>
          <w:p w:rsidR="006D331F" w:rsidRPr="00527DA0" w:rsidRDefault="006D331F" w:rsidP="00C2279B">
            <w:pPr>
              <w:autoSpaceDE w:val="0"/>
              <w:autoSpaceDN w:val="0"/>
              <w:adjustRightInd w:val="0"/>
              <w:spacing w:after="0" w:line="240" w:lineRule="auto"/>
              <w:ind w:firstLine="709"/>
              <w:jc w:val="both"/>
              <w:rPr>
                <w:rFonts w:ascii="Arial" w:eastAsia="Calibri" w:hAnsi="Arial" w:cs="Arial"/>
                <w:i/>
                <w:sz w:val="20"/>
                <w:szCs w:val="20"/>
              </w:rPr>
            </w:pPr>
            <w:r w:rsidRPr="00527DA0">
              <w:rPr>
                <w:rFonts w:ascii="Arial" w:eastAsia="Calibri" w:hAnsi="Arial" w:cs="Arial"/>
                <w:i/>
                <w:sz w:val="20"/>
                <w:szCs w:val="20"/>
              </w:rPr>
              <w:t xml:space="preserve">&lt;Приводится краткое описание текущей ситуации по социальной инфраструктуре в </w:t>
            </w:r>
            <w:r w:rsidR="00F2574B" w:rsidRPr="00527DA0">
              <w:rPr>
                <w:rFonts w:ascii="Arial" w:eastAsia="Calibri" w:hAnsi="Arial" w:cs="Arial"/>
                <w:i/>
                <w:sz w:val="20"/>
                <w:szCs w:val="20"/>
              </w:rPr>
              <w:t>моногороде (аналогичной заявляемой в Фонд),</w:t>
            </w:r>
            <w:r w:rsidRPr="00527DA0">
              <w:rPr>
                <w:rFonts w:ascii="Arial" w:eastAsia="Calibri" w:hAnsi="Arial" w:cs="Arial"/>
                <w:i/>
                <w:sz w:val="20"/>
                <w:szCs w:val="20"/>
              </w:rPr>
              <w:t xml:space="preserve"> описание основных запросов населения в указанных объектах&gt;</w:t>
            </w:r>
          </w:p>
        </w:tc>
      </w:tr>
      <w:tr w:rsidR="006D331F" w:rsidRPr="00527DA0" w:rsidTr="002B0696">
        <w:trPr>
          <w:cantSplit/>
          <w:trHeight w:val="556"/>
        </w:trPr>
        <w:tc>
          <w:tcPr>
            <w:tcW w:w="5070"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Обоснование выбора рассматриваемого объекта (-ов) социальной инфраструктуры</w:t>
            </w:r>
          </w:p>
        </w:tc>
        <w:tc>
          <w:tcPr>
            <w:tcW w:w="4961" w:type="dxa"/>
            <w:shd w:val="clear" w:color="auto" w:fill="auto"/>
          </w:tcPr>
          <w:p w:rsidR="006D331F" w:rsidRPr="00527DA0" w:rsidRDefault="006D331F" w:rsidP="00C2279B">
            <w:pPr>
              <w:autoSpaceDE w:val="0"/>
              <w:autoSpaceDN w:val="0"/>
              <w:adjustRightInd w:val="0"/>
              <w:spacing w:after="0" w:line="240" w:lineRule="auto"/>
              <w:ind w:firstLine="709"/>
              <w:jc w:val="both"/>
              <w:rPr>
                <w:rFonts w:ascii="Arial" w:eastAsia="Calibri" w:hAnsi="Arial" w:cs="Arial"/>
                <w:i/>
                <w:sz w:val="20"/>
                <w:szCs w:val="20"/>
              </w:rPr>
            </w:pPr>
            <w:r w:rsidRPr="00527DA0">
              <w:rPr>
                <w:rFonts w:ascii="Arial" w:eastAsia="Calibri" w:hAnsi="Arial" w:cs="Arial"/>
                <w:i/>
                <w:sz w:val="20"/>
                <w:szCs w:val="20"/>
              </w:rPr>
              <w:t>&lt;Приводится краткое обоснование выбора заявленного объекта (-ов) социальной инфраструктуры&gt;</w:t>
            </w:r>
          </w:p>
        </w:tc>
      </w:tr>
      <w:tr w:rsidR="006D331F" w:rsidRPr="00527DA0" w:rsidTr="002B0696">
        <w:trPr>
          <w:cantSplit/>
        </w:trPr>
        <w:tc>
          <w:tcPr>
            <w:tcW w:w="5070"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 xml:space="preserve">Обоснование выбора рассматриваемого земельного (-ых) участка (-ов) (территории) для размещения объекта социальной инфраструктуры, реализуемого за счет средств Фонда. </w:t>
            </w:r>
          </w:p>
        </w:tc>
        <w:tc>
          <w:tcPr>
            <w:tcW w:w="4961" w:type="dxa"/>
            <w:shd w:val="clear" w:color="auto" w:fill="auto"/>
          </w:tcPr>
          <w:p w:rsidR="006D331F" w:rsidRPr="00527DA0" w:rsidRDefault="006D331F" w:rsidP="004338D6">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 xml:space="preserve">&lt;Приводится краткое обоснование выбора рассматриваемой территории, </w:t>
            </w:r>
            <w:r w:rsidR="00E33978" w:rsidRPr="00527DA0">
              <w:rPr>
                <w:rFonts w:ascii="Arial" w:eastAsia="Calibri" w:hAnsi="Arial" w:cs="Arial"/>
                <w:bCs/>
                <w:i/>
                <w:sz w:val="20"/>
                <w:szCs w:val="20"/>
              </w:rPr>
              <w:t>места притяжения для различных социальных групп и сообществ населения моногорода</w:t>
            </w:r>
            <w:r w:rsidR="00E33978" w:rsidRPr="00527DA0">
              <w:rPr>
                <w:rFonts w:ascii="Arial" w:eastAsia="Calibri" w:hAnsi="Arial" w:cs="Arial"/>
                <w:i/>
                <w:sz w:val="20"/>
                <w:szCs w:val="20"/>
              </w:rPr>
              <w:t>&gt;</w:t>
            </w:r>
            <w:r w:rsidR="00E33978" w:rsidRPr="00527DA0" w:rsidDel="00E33978">
              <w:rPr>
                <w:rFonts w:ascii="Arial" w:hAnsi="Arial" w:cs="Arial"/>
                <w:sz w:val="20"/>
                <w:szCs w:val="20"/>
              </w:rPr>
              <w:t xml:space="preserve"> </w:t>
            </w:r>
          </w:p>
        </w:tc>
      </w:tr>
      <w:tr w:rsidR="006D331F" w:rsidRPr="00527DA0" w:rsidTr="002B0696">
        <w:trPr>
          <w:cantSplit/>
        </w:trPr>
        <w:tc>
          <w:tcPr>
            <w:tcW w:w="5070"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t>Используемые /планируемые к использованию меры государственной поддержки для реализации проектов социальной инфраструктуры и развития территорий.</w:t>
            </w:r>
          </w:p>
        </w:tc>
        <w:tc>
          <w:tcPr>
            <w:tcW w:w="496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&lt;Приводится перечень мер государственной поддержки для реализации проектов и развития территорий /принятых ранее/ применяемых в настоящее время/ предполагаемых к применению/ в отношении заявленных проектов&gt;</w:t>
            </w:r>
          </w:p>
        </w:tc>
      </w:tr>
      <w:tr w:rsidR="006D331F" w:rsidRPr="00527DA0" w:rsidTr="002B0696">
        <w:trPr>
          <w:cantSplit/>
        </w:trPr>
        <w:tc>
          <w:tcPr>
            <w:tcW w:w="5070"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szCs w:val="20"/>
              </w:rPr>
            </w:pPr>
            <w:r w:rsidRPr="00527DA0">
              <w:rPr>
                <w:rFonts w:ascii="Arial" w:eastAsia="Calibri" w:hAnsi="Arial" w:cs="Arial"/>
                <w:sz w:val="20"/>
                <w:szCs w:val="20"/>
              </w:rPr>
              <w:lastRenderedPageBreak/>
              <w:t>Сведения о возможности (невозможности) финансирования создания (развития) необходимых объектов социальной инфраструктуры за счет средств иных институтов развития, федеральных инструментов поддержки объектов социальной инфраструктуры (субсидий), а также о возможности финансирования необходимых мероприятий в рамках государственных программ на уровне федерального бюджета, бюджетов субъектов Российской Федерации и бюджетов муниципальных образований (местные бюджеты), согласно бюджетной классификации (без учета запрашиваемого софинансирования за счет средств Фонда).</w:t>
            </w:r>
          </w:p>
        </w:tc>
        <w:tc>
          <w:tcPr>
            <w:tcW w:w="496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&lt;Приводятся сведения о возможном софинансировании объектов социальной инфраструктуры за счет иных источников финансирования без привлечения средств Фонда.</w:t>
            </w:r>
          </w:p>
          <w:p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Приводятся сведения о предусмотренном финансировании необходимых мероприятий в рамках действующих государственных программ, а также мерах поддержки на уровне субъекта Российской Федерации, не предусматривающих использование средств Фонда, обоснование необходимости софинансирования данных мероприятий за счет средств Фонда.</w:t>
            </w:r>
          </w:p>
          <w:p w:rsidR="006D331F" w:rsidRPr="00527DA0" w:rsidRDefault="006D331F" w:rsidP="00C2279B">
            <w:pPr>
              <w:autoSpaceDE w:val="0"/>
              <w:autoSpaceDN w:val="0"/>
              <w:adjustRightInd w:val="0"/>
              <w:spacing w:after="0" w:line="240" w:lineRule="auto"/>
              <w:jc w:val="both"/>
              <w:rPr>
                <w:rFonts w:ascii="Arial" w:eastAsia="Calibri" w:hAnsi="Arial" w:cs="Arial"/>
                <w:i/>
                <w:sz w:val="20"/>
                <w:szCs w:val="20"/>
              </w:rPr>
            </w:pPr>
            <w:r w:rsidRPr="00527DA0">
              <w:rPr>
                <w:rFonts w:ascii="Arial" w:eastAsia="Calibri" w:hAnsi="Arial" w:cs="Arial"/>
                <w:i/>
                <w:sz w:val="20"/>
                <w:szCs w:val="20"/>
              </w:rPr>
              <w:t>Приводятся сведения о наличии мер государственной поддержки в рамках федеральных программ, а также на уровне бюджетов субъекта Российской Федерации, местных бюджетов, предусматривающих софинансирование необходимых мероприятий по строительству, реконструкции или модернизации объектов социальной инфраструктуры, не предусматривающими использование средств Фонда, с указанием причин невозможности участия в данных программах государственной поддержки&gt;</w:t>
            </w:r>
          </w:p>
        </w:tc>
      </w:tr>
    </w:tbl>
    <w:p w:rsidR="006D331F" w:rsidRPr="00C2279B" w:rsidRDefault="006D331F" w:rsidP="00C2279B">
      <w:pPr>
        <w:autoSpaceDE w:val="0"/>
        <w:autoSpaceDN w:val="0"/>
        <w:adjustRightInd w:val="0"/>
        <w:spacing w:after="0" w:line="240" w:lineRule="auto"/>
        <w:ind w:firstLine="709"/>
        <w:jc w:val="both"/>
        <w:rPr>
          <w:rFonts w:ascii="Arial" w:eastAsia="Calibri" w:hAnsi="Arial" w:cs="Arial"/>
          <w:color w:val="000000" w:themeColor="text1"/>
        </w:rPr>
      </w:pPr>
      <w:r w:rsidRPr="00C2279B">
        <w:rPr>
          <w:rFonts w:ascii="Arial" w:eastAsia="Calibri" w:hAnsi="Arial" w:cs="Arial"/>
          <w:color w:val="000000" w:themeColor="text1"/>
        </w:rPr>
        <w:t xml:space="preserve">3.    Сведения о объекте (объектах) социальной инфраструктуры. </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3.1. Сведения о существующих объектах социальной инфраструктуры в моногороде</w:t>
      </w:r>
      <w:r w:rsidR="00F2574B" w:rsidRPr="00C2279B">
        <w:rPr>
          <w:rFonts w:ascii="Arial" w:eastAsia="Calibri" w:hAnsi="Arial" w:cs="Arial"/>
          <w:color w:val="000000" w:themeColor="text1"/>
          <w:sz w:val="22"/>
          <w:szCs w:val="22"/>
        </w:rPr>
        <w:t xml:space="preserve"> (аналогичной заявляемой в Фонд),</w:t>
      </w:r>
      <w:r w:rsidRPr="00C2279B">
        <w:rPr>
          <w:rFonts w:ascii="Arial" w:eastAsia="Calibri" w:hAnsi="Arial" w:cs="Arial"/>
          <w:color w:val="000000" w:themeColor="text1"/>
          <w:sz w:val="22"/>
          <w:szCs w:val="22"/>
        </w:rPr>
        <w:t xml:space="preserve"> их характеристиках. </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 xml:space="preserve">Описываются существующие объекты социальной инфраструктуры, сведения об их текущем состоянии (с приложением обосновывающих документов) и вместимости. </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3.2. Имеющиеся ограничения по объектам социальной инфраструктуры в моногороде.</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3.3. Обоснование необходимости строительства (реконструкции) заявляемых объектов социальной инфраструктуры.</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Приводятся сведения из технико-экономического обоснования необходимости строительства и (или) реконструкции объектов социальной инфраструктуры в моногороде.</w:t>
      </w:r>
    </w:p>
    <w:p w:rsidR="006D331F" w:rsidRPr="00C2279B" w:rsidRDefault="006D331F" w:rsidP="00C2279B">
      <w:pPr>
        <w:pStyle w:val="a8"/>
        <w:spacing w:after="0"/>
        <w:ind w:firstLine="709"/>
        <w:jc w:val="both"/>
        <w:rPr>
          <w:rFonts w:ascii="Arial" w:eastAsia="Calibri" w:hAnsi="Arial" w:cs="Arial"/>
          <w:color w:val="000000" w:themeColor="text1"/>
          <w:sz w:val="22"/>
          <w:szCs w:val="22"/>
        </w:rPr>
      </w:pPr>
      <w:r w:rsidRPr="00C2279B">
        <w:rPr>
          <w:rFonts w:ascii="Arial" w:eastAsia="Calibri" w:hAnsi="Arial" w:cs="Arial"/>
          <w:color w:val="000000" w:themeColor="text1"/>
          <w:sz w:val="22"/>
          <w:szCs w:val="22"/>
        </w:rPr>
        <w:t>3.4 Выбор и описание проектных решений заявляемого объекта (-ов) социальной инфраструктуры в моногороде.</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существующей вместимости и (или) ином показателе объекта (-ов) социальной инфраструктуры (при реконструкции);</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основные технико-экономические показатели заявляемого(-ых) объекта (-ов) социальной инфраструктуры;</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зданиях, сооружения, предусмотренных проектной документацией по объекту (-ам) социальной инфраструктуры;</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описание основных объемно-планировочных и конструктивных решений, материалов, оборудования, используемых при строительстве и (или) реконструкции объекта (-ов) социальной инфраструктуры;</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 требуемых сетях инженерно-технического обеспечения, необходимых для функционирования объекта (-ов) социальной инфраструктуры и их показателях функционирования мощности/пропу</w:t>
      </w:r>
      <w:r w:rsidR="004B6A37" w:rsidRPr="00C2279B">
        <w:rPr>
          <w:rFonts w:ascii="Arial" w:eastAsia="Times New Roman" w:hAnsi="Arial" w:cs="Arial"/>
          <w:bCs/>
          <w:i/>
          <w:color w:val="000000"/>
          <w:lang w:eastAsia="ru-RU"/>
        </w:rPr>
        <w:t>скной способности (при наличии)</w:t>
      </w:r>
      <w:r w:rsidRPr="00C2279B">
        <w:rPr>
          <w:rFonts w:ascii="Arial" w:eastAsia="Times New Roman" w:hAnsi="Arial" w:cs="Arial"/>
          <w:bCs/>
          <w:i/>
          <w:color w:val="000000"/>
          <w:lang w:eastAsia="ru-RU"/>
        </w:rPr>
        <w:t>;</w:t>
      </w:r>
    </w:p>
    <w:p w:rsidR="006D331F" w:rsidRPr="00C2279B" w:rsidRDefault="00ED730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w:t>
      </w:r>
      <w:r w:rsidR="006D331F" w:rsidRPr="00C2279B">
        <w:rPr>
          <w:rFonts w:ascii="Arial" w:eastAsia="Times New Roman" w:hAnsi="Arial" w:cs="Arial"/>
          <w:bCs/>
          <w:i/>
          <w:color w:val="000000"/>
          <w:lang w:eastAsia="ru-RU"/>
        </w:rPr>
        <w:t xml:space="preserve"> требуемых мероприятиях по благоустройству территории, прилегающей к объекту(-ам) социальн</w:t>
      </w:r>
      <w:r w:rsidR="004B6A37" w:rsidRPr="00C2279B">
        <w:rPr>
          <w:rFonts w:ascii="Arial" w:eastAsia="Times New Roman" w:hAnsi="Arial" w:cs="Arial"/>
          <w:bCs/>
          <w:i/>
          <w:color w:val="000000"/>
          <w:lang w:eastAsia="ru-RU"/>
        </w:rPr>
        <w:t>ой инфраструктуры (при наличии);</w:t>
      </w:r>
      <w:r w:rsidR="006D331F" w:rsidRPr="00C2279B">
        <w:rPr>
          <w:rFonts w:ascii="Arial" w:eastAsia="Times New Roman" w:hAnsi="Arial" w:cs="Arial"/>
          <w:bCs/>
          <w:i/>
          <w:color w:val="000000"/>
          <w:lang w:eastAsia="ru-RU"/>
        </w:rPr>
        <w:t xml:space="preserve"> </w:t>
      </w:r>
    </w:p>
    <w:p w:rsidR="006D331F" w:rsidRPr="00C2279B" w:rsidRDefault="006D331F" w:rsidP="00C2279B">
      <w:pPr>
        <w:numPr>
          <w:ilvl w:val="0"/>
          <w:numId w:val="14"/>
        </w:numPr>
        <w:autoSpaceDE w:val="0"/>
        <w:autoSpaceDN w:val="0"/>
        <w:adjustRightInd w:val="0"/>
        <w:spacing w:after="0" w:line="240" w:lineRule="auto"/>
        <w:ind w:left="0"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сведения об объектах транспортный инфраструктуры, необходимых для обеспечения доступа к объекту(-ам) социальной инфраструктуры (при наличии).</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color w:val="000000" w:themeColor="text1"/>
        </w:rPr>
        <w:t xml:space="preserve">   </w:t>
      </w:r>
      <w:r w:rsidRPr="00C2279B">
        <w:rPr>
          <w:rFonts w:ascii="Arial" w:eastAsia="Calibri" w:hAnsi="Arial" w:cs="Arial"/>
        </w:rPr>
        <w:t xml:space="preserve">4. Сведения о проектной документации (включая инженерные изыскания и технические условия подключения (технологического присоединения) к сетям инженерно-технического обеспечения), положительного заключения государственной экспертизы проектной </w:t>
      </w:r>
      <w:r w:rsidRPr="00C2279B">
        <w:rPr>
          <w:rFonts w:ascii="Arial" w:eastAsia="Calibri" w:hAnsi="Arial" w:cs="Arial"/>
        </w:rPr>
        <w:lastRenderedPageBreak/>
        <w:t xml:space="preserve">документации, достоверности определения сметной стоимости объектов социальной инфраструктуры. </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социальной инфраструктуры: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6D331F" w:rsidRPr="00527DA0" w:rsidTr="00113E94">
        <w:tc>
          <w:tcPr>
            <w:tcW w:w="10173" w:type="dxa"/>
            <w:gridSpan w:val="2"/>
            <w:shd w:val="clear" w:color="auto" w:fill="auto"/>
          </w:tcPr>
          <w:p w:rsidR="006D331F" w:rsidRPr="00527DA0" w:rsidRDefault="006D331F" w:rsidP="00C2279B">
            <w:pPr>
              <w:autoSpaceDE w:val="0"/>
              <w:autoSpaceDN w:val="0"/>
              <w:adjustRightInd w:val="0"/>
              <w:spacing w:after="0" w:line="240" w:lineRule="auto"/>
              <w:ind w:firstLine="709"/>
              <w:jc w:val="center"/>
              <w:rPr>
                <w:rFonts w:ascii="Arial" w:eastAsia="Calibri" w:hAnsi="Arial" w:cs="Arial"/>
                <w:i/>
                <w:sz w:val="20"/>
              </w:rPr>
            </w:pPr>
            <w:r w:rsidRPr="00527DA0">
              <w:rPr>
                <w:rFonts w:ascii="Arial" w:eastAsia="Calibri" w:hAnsi="Arial" w:cs="Arial"/>
                <w:i/>
                <w:sz w:val="20"/>
              </w:rPr>
              <w:br w:type="page"/>
            </w:r>
            <w:r w:rsidRPr="00527DA0">
              <w:rPr>
                <w:rFonts w:ascii="Arial" w:eastAsia="Calibri" w:hAnsi="Arial" w:cs="Arial"/>
                <w:i/>
                <w:sz w:val="20"/>
                <w:lang w:val="en-US"/>
              </w:rPr>
              <w:t>&lt;</w:t>
            </w:r>
            <w:r w:rsidRPr="00527DA0">
              <w:rPr>
                <w:rFonts w:ascii="Arial" w:eastAsia="Calibri" w:hAnsi="Arial" w:cs="Arial"/>
                <w:i/>
                <w:sz w:val="20"/>
              </w:rPr>
              <w:t>Наименование объекта социальной инфраструктуры</w:t>
            </w:r>
            <w:r w:rsidRPr="00527DA0">
              <w:rPr>
                <w:rFonts w:ascii="Arial" w:eastAsia="Calibri" w:hAnsi="Arial" w:cs="Arial"/>
                <w:i/>
                <w:sz w:val="20"/>
                <w:lang w:val="en-US"/>
              </w:rPr>
              <w:t>&gt;</w:t>
            </w: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ind w:firstLine="709"/>
              <w:rPr>
                <w:rFonts w:ascii="Arial" w:eastAsia="Calibri" w:hAnsi="Arial" w:cs="Arial"/>
                <w:i/>
                <w:sz w:val="20"/>
              </w:rPr>
            </w:pPr>
            <w:r w:rsidRPr="00527DA0">
              <w:rPr>
                <w:rFonts w:ascii="Arial" w:eastAsia="Calibri" w:hAnsi="Arial" w:cs="Arial"/>
                <w:i/>
                <w:sz w:val="20"/>
              </w:rPr>
              <w:t>&lt;Вид документа/сведений&gt;</w:t>
            </w:r>
          </w:p>
        </w:tc>
        <w:tc>
          <w:tcPr>
            <w:tcW w:w="4962" w:type="dxa"/>
            <w:shd w:val="clear" w:color="auto" w:fill="auto"/>
          </w:tcPr>
          <w:p w:rsidR="006D331F" w:rsidRPr="00527DA0" w:rsidRDefault="006D331F" w:rsidP="00C2279B">
            <w:pPr>
              <w:autoSpaceDE w:val="0"/>
              <w:autoSpaceDN w:val="0"/>
              <w:adjustRightInd w:val="0"/>
              <w:spacing w:after="0" w:line="240" w:lineRule="auto"/>
              <w:jc w:val="center"/>
              <w:rPr>
                <w:rFonts w:ascii="Arial" w:eastAsia="Calibri" w:hAnsi="Arial" w:cs="Arial"/>
                <w:i/>
                <w:sz w:val="20"/>
              </w:rPr>
            </w:pPr>
            <w:r w:rsidRPr="00527DA0">
              <w:rPr>
                <w:rFonts w:ascii="Arial" w:eastAsia="Calibri" w:hAnsi="Arial" w:cs="Arial"/>
                <w:i/>
                <w:sz w:val="20"/>
              </w:rPr>
              <w:t>&lt;Реквизиты&gt;</w:t>
            </w: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результаты инженерных изысканий, проектная документация</w:t>
            </w:r>
          </w:p>
        </w:tc>
        <w:tc>
          <w:tcPr>
            <w:tcW w:w="4962" w:type="dxa"/>
            <w:shd w:val="clear" w:color="auto" w:fill="auto"/>
          </w:tcPr>
          <w:p w:rsidR="006D331F" w:rsidRPr="00527DA0" w:rsidRDefault="006D331F" w:rsidP="00C2279B">
            <w:pPr>
              <w:autoSpaceDE w:val="0"/>
              <w:autoSpaceDN w:val="0"/>
              <w:adjustRightInd w:val="0"/>
              <w:spacing w:after="0" w:line="240" w:lineRule="auto"/>
              <w:ind w:firstLine="709"/>
              <w:jc w:val="center"/>
              <w:rPr>
                <w:rFonts w:ascii="Arial" w:eastAsia="Calibri" w:hAnsi="Arial" w:cs="Arial"/>
                <w:i/>
                <w:sz w:val="20"/>
              </w:rPr>
            </w:pP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4962" w:type="dxa"/>
            <w:shd w:val="clear" w:color="auto" w:fill="auto"/>
          </w:tcPr>
          <w:p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4962" w:type="dxa"/>
            <w:shd w:val="clear" w:color="auto" w:fill="auto"/>
          </w:tcPr>
          <w:p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4962" w:type="dxa"/>
            <w:shd w:val="clear" w:color="auto" w:fill="auto"/>
          </w:tcPr>
          <w:p w:rsidR="006D331F" w:rsidRPr="00527DA0"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r w:rsidRPr="00527DA0">
              <w:rPr>
                <w:rFonts w:ascii="Arial" w:eastAsia="Calibri" w:hAnsi="Arial" w:cs="Arial"/>
                <w:sz w:val="20"/>
              </w:rPr>
              <w:t>- технические условия подключения (технологического присоединения) к сетям инженерно-технического обеспечения</w:t>
            </w:r>
            <w:r w:rsidR="00E33978" w:rsidRPr="00527DA0">
              <w:rPr>
                <w:rFonts w:ascii="Arial" w:eastAsia="Calibri" w:hAnsi="Arial" w:cs="Arial"/>
                <w:sz w:val="20"/>
              </w:rPr>
              <w:t>,</w:t>
            </w:r>
            <w:r w:rsidRPr="00527DA0">
              <w:rPr>
                <w:rFonts w:ascii="Arial" w:eastAsia="Calibri" w:hAnsi="Arial" w:cs="Arial"/>
                <w:sz w:val="20"/>
              </w:rPr>
              <w:t xml:space="preserve"> </w:t>
            </w:r>
            <w:r w:rsidR="00E33978" w:rsidRPr="00527DA0">
              <w:rPr>
                <w:rFonts w:ascii="Arial" w:eastAsia="Calibri" w:hAnsi="Arial" w:cs="Arial"/>
                <w:sz w:val="20"/>
              </w:rPr>
              <w:t>технические условия на примыкание</w:t>
            </w:r>
          </w:p>
        </w:tc>
        <w:tc>
          <w:tcPr>
            <w:tcW w:w="4962"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i/>
                <w:sz w:val="20"/>
              </w:rPr>
            </w:pPr>
            <w:r w:rsidRPr="00527DA0">
              <w:rPr>
                <w:rFonts w:ascii="Arial" w:eastAsia="Calibri" w:hAnsi="Arial" w:cs="Arial"/>
                <w:i/>
                <w:sz w:val="20"/>
              </w:rPr>
              <w:t>указываются технические условия на подключение (технологическое присоединение) заявленных объектов социальной инфраструктуры к сетям инженерно-технического обеспечения/</w:t>
            </w:r>
          </w:p>
          <w:p w:rsidR="006D331F" w:rsidRPr="00527DA0" w:rsidRDefault="006D331F" w:rsidP="00C2279B">
            <w:pPr>
              <w:autoSpaceDE w:val="0"/>
              <w:autoSpaceDN w:val="0"/>
              <w:adjustRightInd w:val="0"/>
              <w:spacing w:after="0" w:line="240" w:lineRule="auto"/>
              <w:jc w:val="both"/>
              <w:rPr>
                <w:rFonts w:ascii="Arial" w:eastAsia="Calibri" w:hAnsi="Arial" w:cs="Arial"/>
                <w:i/>
                <w:sz w:val="20"/>
              </w:rPr>
            </w:pPr>
            <w:r w:rsidRPr="00527DA0">
              <w:rPr>
                <w:rFonts w:ascii="Arial" w:eastAsia="Calibri" w:hAnsi="Arial" w:cs="Arial"/>
                <w:i/>
                <w:sz w:val="20"/>
              </w:rPr>
              <w:t>источникам ресурса, а также технические условия на примыкание подъездных путей к объектам социальной инфраструктуры к существующим объектам дорожно-транспортной сети моногорода/субъекта Российской Федерации.</w:t>
            </w:r>
          </w:p>
        </w:tc>
      </w:tr>
      <w:tr w:rsidR="006D331F" w:rsidRPr="00527DA0" w:rsidTr="00113E94">
        <w:tc>
          <w:tcPr>
            <w:tcW w:w="5211"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b/>
                <w:sz w:val="20"/>
              </w:rPr>
            </w:pPr>
            <w:r w:rsidRPr="00527DA0">
              <w:rPr>
                <w:rFonts w:ascii="Arial" w:eastAsia="Calibri" w:hAnsi="Arial" w:cs="Arial"/>
                <w:sz w:val="20"/>
              </w:rPr>
              <w:t>- продолжительность строительства</w:t>
            </w:r>
            <w:r w:rsidR="000F094A" w:rsidRPr="00527DA0">
              <w:rPr>
                <w:rFonts w:ascii="Arial" w:eastAsia="Calibri" w:hAnsi="Arial" w:cs="Arial"/>
                <w:sz w:val="20"/>
              </w:rPr>
              <w:t>/ реконструкции</w:t>
            </w:r>
            <w:r w:rsidRPr="00527DA0">
              <w:rPr>
                <w:rFonts w:ascii="Arial" w:eastAsia="Calibri" w:hAnsi="Arial" w:cs="Arial"/>
                <w:sz w:val="20"/>
              </w:rPr>
              <w:t xml:space="preserve"> в соответствии с разделом проектной документации «Проект организации строительства» и (или) иными документами</w:t>
            </w:r>
          </w:p>
        </w:tc>
        <w:tc>
          <w:tcPr>
            <w:tcW w:w="4962" w:type="dxa"/>
            <w:shd w:val="clear" w:color="auto" w:fill="auto"/>
          </w:tcPr>
          <w:p w:rsidR="006D331F" w:rsidRPr="00527DA0" w:rsidRDefault="006D331F" w:rsidP="00C2279B">
            <w:pPr>
              <w:autoSpaceDE w:val="0"/>
              <w:autoSpaceDN w:val="0"/>
              <w:adjustRightInd w:val="0"/>
              <w:spacing w:after="0" w:line="240" w:lineRule="auto"/>
              <w:jc w:val="both"/>
              <w:rPr>
                <w:rFonts w:ascii="Arial" w:eastAsia="Calibri" w:hAnsi="Arial" w:cs="Arial"/>
                <w:sz w:val="20"/>
              </w:rPr>
            </w:pPr>
          </w:p>
        </w:tc>
      </w:tr>
    </w:tbl>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 Подача Заявки при отсутствии проектной документации по объекту социальной инфраструктуры, положительного заключения государственной экспертизы результатов инженерных изысканий и проектной документации, положительного заключения государственной экспертизы о проверке достоверности определения сметной стоимости не допускается.</w:t>
      </w:r>
    </w:p>
    <w:p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p w:rsidR="006D331F" w:rsidRPr="00C2279B" w:rsidRDefault="006D331F" w:rsidP="00C2279B">
      <w:pPr>
        <w:spacing w:after="0" w:line="240" w:lineRule="auto"/>
        <w:jc w:val="both"/>
        <w:rPr>
          <w:rFonts w:ascii="Arial" w:eastAsia="Calibri" w:hAnsi="Arial" w:cs="Arial"/>
          <w:i/>
        </w:rPr>
      </w:pPr>
    </w:p>
    <w:tbl>
      <w:tblPr>
        <w:tblW w:w="4952" w:type="pct"/>
        <w:tblInd w:w="98" w:type="dxa"/>
        <w:tblLook w:val="04A0" w:firstRow="1" w:lastRow="0" w:firstColumn="1" w:lastColumn="0" w:noHBand="0" w:noVBand="1"/>
      </w:tblPr>
      <w:tblGrid>
        <w:gridCol w:w="221"/>
        <w:gridCol w:w="9959"/>
      </w:tblGrid>
      <w:tr w:rsidR="00187B5A" w:rsidRPr="00C2279B" w:rsidTr="004338D6">
        <w:tc>
          <w:tcPr>
            <w:tcW w:w="109" w:type="pct"/>
            <w:shd w:val="clear" w:color="auto" w:fill="auto"/>
          </w:tcPr>
          <w:p w:rsidR="00187B5A" w:rsidRPr="00C2279B" w:rsidRDefault="00187B5A" w:rsidP="00C2279B">
            <w:pPr>
              <w:spacing w:after="0" w:line="240" w:lineRule="auto"/>
              <w:rPr>
                <w:rFonts w:ascii="Arial" w:eastAsia="Calibri" w:hAnsi="Arial" w:cs="Arial"/>
              </w:rPr>
            </w:pPr>
          </w:p>
        </w:tc>
        <w:tc>
          <w:tcPr>
            <w:tcW w:w="4891" w:type="pct"/>
            <w:shd w:val="clear" w:color="auto" w:fill="auto"/>
          </w:tcPr>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187B5A" w:rsidRPr="00C2279B" w:rsidTr="006E25AF">
              <w:tc>
                <w:tcPr>
                  <w:tcW w:w="5954" w:type="dxa"/>
                  <w:gridSpan w:val="3"/>
                </w:tcPr>
                <w:p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rsidR="00187B5A" w:rsidRPr="00C2279B" w:rsidRDefault="00187B5A" w:rsidP="00C2279B">
                  <w:pPr>
                    <w:spacing w:after="0" w:line="240" w:lineRule="auto"/>
                    <w:jc w:val="both"/>
                    <w:rPr>
                      <w:rFonts w:ascii="Arial" w:eastAsia="Calibri" w:hAnsi="Arial" w:cs="Arial"/>
                    </w:rPr>
                  </w:pPr>
                </w:p>
              </w:tc>
              <w:tc>
                <w:tcPr>
                  <w:tcW w:w="3119" w:type="dxa"/>
                  <w:gridSpan w:val="2"/>
                </w:tcPr>
                <w:p w:rsidR="00187B5A" w:rsidRPr="00C2279B" w:rsidRDefault="00187B5A" w:rsidP="00C2279B">
                  <w:pPr>
                    <w:spacing w:after="0" w:line="240" w:lineRule="auto"/>
                    <w:jc w:val="both"/>
                    <w:rPr>
                      <w:rFonts w:ascii="Arial" w:eastAsia="Calibri" w:hAnsi="Arial" w:cs="Arial"/>
                    </w:rPr>
                  </w:pPr>
                </w:p>
              </w:tc>
            </w:tr>
            <w:tr w:rsidR="00187B5A" w:rsidRPr="00C2279B" w:rsidTr="006E25AF">
              <w:trPr>
                <w:gridAfter w:val="1"/>
                <w:wAfter w:w="1135" w:type="dxa"/>
                <w:trHeight w:val="351"/>
              </w:trPr>
              <w:tc>
                <w:tcPr>
                  <w:tcW w:w="4535" w:type="dxa"/>
                  <w:hideMark/>
                </w:tcPr>
                <w:p w:rsidR="00187B5A" w:rsidRPr="00C2279B" w:rsidRDefault="00187B5A"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rsidR="00187B5A" w:rsidRPr="00C2279B" w:rsidRDefault="00187B5A" w:rsidP="00C2279B">
                  <w:pPr>
                    <w:spacing w:after="0" w:line="240" w:lineRule="auto"/>
                    <w:ind w:left="318"/>
                    <w:jc w:val="both"/>
                    <w:rPr>
                      <w:rFonts w:ascii="Arial" w:eastAsia="Calibri" w:hAnsi="Arial" w:cs="Arial"/>
                    </w:rPr>
                  </w:pPr>
                </w:p>
              </w:tc>
              <w:tc>
                <w:tcPr>
                  <w:tcW w:w="3119" w:type="dxa"/>
                  <w:gridSpan w:val="3"/>
                  <w:hideMark/>
                </w:tcPr>
                <w:p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187B5A" w:rsidRPr="00C2279B" w:rsidTr="006E25AF">
              <w:trPr>
                <w:gridAfter w:val="1"/>
                <w:wAfter w:w="1135" w:type="dxa"/>
                <w:trHeight w:val="278"/>
              </w:trPr>
              <w:tc>
                <w:tcPr>
                  <w:tcW w:w="4960" w:type="dxa"/>
                  <w:gridSpan w:val="2"/>
                </w:tcPr>
                <w:p w:rsidR="00187B5A" w:rsidRPr="00C2279B" w:rsidRDefault="00187B5A"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187B5A" w:rsidRPr="00C2279B" w:rsidRDefault="00187B5A" w:rsidP="00C2279B">
                  <w:pPr>
                    <w:spacing w:after="0" w:line="240" w:lineRule="auto"/>
                    <w:ind w:left="318"/>
                    <w:jc w:val="center"/>
                    <w:rPr>
                      <w:rFonts w:ascii="Arial" w:eastAsia="Calibri" w:hAnsi="Arial" w:cs="Arial"/>
                    </w:rPr>
                  </w:pPr>
                </w:p>
                <w:p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tcPr>
                <w:p w:rsidR="00187B5A" w:rsidRPr="00C2279B" w:rsidRDefault="00187B5A" w:rsidP="00C2279B">
                  <w:pPr>
                    <w:spacing w:after="0" w:line="240" w:lineRule="auto"/>
                    <w:ind w:left="318"/>
                    <w:jc w:val="both"/>
                    <w:rPr>
                      <w:rFonts w:ascii="Arial" w:eastAsia="Calibri" w:hAnsi="Arial" w:cs="Arial"/>
                    </w:rPr>
                  </w:pPr>
                </w:p>
              </w:tc>
              <w:tc>
                <w:tcPr>
                  <w:tcW w:w="3119" w:type="dxa"/>
                  <w:gridSpan w:val="3"/>
                </w:tcPr>
                <w:p w:rsidR="00187B5A" w:rsidRPr="00C2279B" w:rsidRDefault="00187B5A" w:rsidP="00C2279B">
                  <w:pPr>
                    <w:spacing w:after="0" w:line="240" w:lineRule="auto"/>
                    <w:ind w:left="318"/>
                    <w:jc w:val="center"/>
                    <w:rPr>
                      <w:rFonts w:ascii="Arial" w:eastAsia="Calibri" w:hAnsi="Arial" w:cs="Arial"/>
                    </w:rPr>
                  </w:pPr>
                  <w:r w:rsidRPr="00C2279B">
                    <w:rPr>
                      <w:rFonts w:ascii="Arial" w:eastAsia="Calibri" w:hAnsi="Arial" w:cs="Arial"/>
                    </w:rPr>
                    <w:t>(Ф.И.О.)</w:t>
                  </w:r>
                </w:p>
                <w:p w:rsidR="00187B5A" w:rsidRPr="00C2279B" w:rsidRDefault="00187B5A" w:rsidP="00C2279B">
                  <w:pPr>
                    <w:spacing w:after="0" w:line="240" w:lineRule="auto"/>
                    <w:ind w:left="318"/>
                    <w:jc w:val="center"/>
                    <w:rPr>
                      <w:rFonts w:ascii="Arial" w:eastAsia="Calibri" w:hAnsi="Arial" w:cs="Arial"/>
                    </w:rPr>
                  </w:pPr>
                </w:p>
              </w:tc>
            </w:tr>
            <w:tr w:rsidR="00187B5A" w:rsidRPr="00C2279B" w:rsidTr="006E25AF">
              <w:trPr>
                <w:gridAfter w:val="1"/>
                <w:wAfter w:w="1140" w:type="dxa"/>
              </w:trPr>
              <w:tc>
                <w:tcPr>
                  <w:tcW w:w="4960" w:type="dxa"/>
                  <w:gridSpan w:val="2"/>
                  <w:hideMark/>
                </w:tcPr>
                <w:p w:rsidR="00187B5A" w:rsidRPr="00C2279B" w:rsidRDefault="00187B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tcPr>
                <w:p w:rsidR="00187B5A" w:rsidRPr="00C2279B" w:rsidRDefault="00187B5A" w:rsidP="00C2279B">
                  <w:pPr>
                    <w:spacing w:after="0" w:line="240" w:lineRule="auto"/>
                    <w:jc w:val="both"/>
                    <w:rPr>
                      <w:rFonts w:ascii="Arial" w:eastAsia="Calibri" w:hAnsi="Arial" w:cs="Arial"/>
                    </w:rPr>
                  </w:pPr>
                </w:p>
              </w:tc>
              <w:tc>
                <w:tcPr>
                  <w:tcW w:w="2834" w:type="dxa"/>
                  <w:gridSpan w:val="2"/>
                </w:tcPr>
                <w:p w:rsidR="00187B5A" w:rsidRPr="00C2279B" w:rsidRDefault="00187B5A" w:rsidP="00C2279B">
                  <w:pPr>
                    <w:spacing w:after="0" w:line="240" w:lineRule="auto"/>
                    <w:jc w:val="both"/>
                    <w:rPr>
                      <w:rFonts w:ascii="Arial" w:eastAsia="Calibri" w:hAnsi="Arial" w:cs="Arial"/>
                    </w:rPr>
                  </w:pPr>
                </w:p>
              </w:tc>
            </w:tr>
            <w:tr w:rsidR="00187B5A" w:rsidRPr="00C2279B" w:rsidTr="006E25AF">
              <w:trPr>
                <w:gridAfter w:val="1"/>
                <w:wAfter w:w="1140" w:type="dxa"/>
                <w:trHeight w:val="351"/>
              </w:trPr>
              <w:tc>
                <w:tcPr>
                  <w:tcW w:w="4960" w:type="dxa"/>
                  <w:gridSpan w:val="2"/>
                  <w:hideMark/>
                </w:tcPr>
                <w:p w:rsidR="00187B5A" w:rsidRPr="00C2279B" w:rsidRDefault="00187B5A"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rsidR="00187B5A" w:rsidRPr="00C2279B" w:rsidRDefault="00187B5A" w:rsidP="00C2279B">
                  <w:pPr>
                    <w:spacing w:after="0" w:line="240" w:lineRule="auto"/>
                    <w:jc w:val="both"/>
                    <w:rPr>
                      <w:rFonts w:ascii="Arial" w:eastAsia="Calibri" w:hAnsi="Arial" w:cs="Arial"/>
                    </w:rPr>
                  </w:pPr>
                </w:p>
              </w:tc>
              <w:tc>
                <w:tcPr>
                  <w:tcW w:w="3124" w:type="dxa"/>
                  <w:gridSpan w:val="3"/>
                  <w:hideMark/>
                </w:tcPr>
                <w:p w:rsidR="00187B5A" w:rsidRPr="00C2279B" w:rsidRDefault="00187B5A" w:rsidP="00C2279B">
                  <w:pPr>
                    <w:spacing w:after="0" w:line="240" w:lineRule="auto"/>
                    <w:rPr>
                      <w:rFonts w:ascii="Arial" w:eastAsia="Calibri" w:hAnsi="Arial" w:cs="Arial"/>
                    </w:rPr>
                  </w:pPr>
                  <w:r w:rsidRPr="00C2279B">
                    <w:rPr>
                      <w:rFonts w:ascii="Arial" w:eastAsia="Calibri" w:hAnsi="Arial" w:cs="Arial"/>
                    </w:rPr>
                    <w:t>________________________</w:t>
                  </w:r>
                </w:p>
              </w:tc>
            </w:tr>
            <w:tr w:rsidR="00187B5A" w:rsidRPr="00C2279B" w:rsidTr="006E25AF">
              <w:trPr>
                <w:gridAfter w:val="1"/>
                <w:wAfter w:w="1140" w:type="dxa"/>
                <w:trHeight w:val="88"/>
              </w:trPr>
              <w:tc>
                <w:tcPr>
                  <w:tcW w:w="4960" w:type="dxa"/>
                  <w:gridSpan w:val="2"/>
                </w:tcPr>
                <w:p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(подпись)</w:t>
                  </w:r>
                </w:p>
                <w:p w:rsidR="00187B5A" w:rsidRPr="00C2279B" w:rsidRDefault="00187B5A" w:rsidP="00C2279B">
                  <w:pPr>
                    <w:spacing w:after="0" w:line="240" w:lineRule="auto"/>
                    <w:jc w:val="center"/>
                    <w:rPr>
                      <w:rFonts w:ascii="Arial" w:eastAsia="Calibri" w:hAnsi="Arial" w:cs="Arial"/>
                    </w:rPr>
                  </w:pPr>
                </w:p>
                <w:p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rsidR="00187B5A" w:rsidRPr="00C2279B" w:rsidRDefault="00187B5A" w:rsidP="00C2279B">
                  <w:pPr>
                    <w:spacing w:after="0" w:line="240" w:lineRule="auto"/>
                    <w:jc w:val="both"/>
                    <w:rPr>
                      <w:rFonts w:ascii="Arial" w:eastAsia="Calibri" w:hAnsi="Arial" w:cs="Arial"/>
                    </w:rPr>
                  </w:pPr>
                </w:p>
              </w:tc>
              <w:tc>
                <w:tcPr>
                  <w:tcW w:w="2834" w:type="dxa"/>
                  <w:gridSpan w:val="2"/>
                  <w:hideMark/>
                </w:tcPr>
                <w:p w:rsidR="00187B5A" w:rsidRPr="00C2279B" w:rsidRDefault="00187B5A" w:rsidP="00C2279B">
                  <w:pPr>
                    <w:spacing w:after="0" w:line="240" w:lineRule="auto"/>
                    <w:jc w:val="center"/>
                    <w:rPr>
                      <w:rFonts w:ascii="Arial" w:eastAsia="Calibri" w:hAnsi="Arial" w:cs="Arial"/>
                    </w:rPr>
                  </w:pPr>
                  <w:r w:rsidRPr="00C2279B">
                    <w:rPr>
                      <w:rFonts w:ascii="Arial" w:eastAsia="Calibri" w:hAnsi="Arial" w:cs="Arial"/>
                    </w:rPr>
                    <w:t>(Ф.И.О.)</w:t>
                  </w:r>
                </w:p>
              </w:tc>
            </w:tr>
          </w:tbl>
          <w:p w:rsidR="00187B5A" w:rsidRPr="00C2279B" w:rsidRDefault="00187B5A" w:rsidP="00C2279B">
            <w:pPr>
              <w:spacing w:after="0" w:line="240" w:lineRule="auto"/>
              <w:jc w:val="both"/>
              <w:rPr>
                <w:rFonts w:ascii="Arial" w:eastAsia="Calibri" w:hAnsi="Arial" w:cs="Arial"/>
              </w:rPr>
            </w:pPr>
          </w:p>
        </w:tc>
      </w:tr>
    </w:tbl>
    <w:p w:rsidR="006D331F" w:rsidRPr="00C2279B" w:rsidRDefault="006D331F" w:rsidP="00C2279B">
      <w:pPr>
        <w:spacing w:after="0" w:line="240" w:lineRule="auto"/>
        <w:jc w:val="both"/>
        <w:rPr>
          <w:rFonts w:ascii="Arial" w:eastAsia="Calibri" w:hAnsi="Arial" w:cs="Arial"/>
        </w:rPr>
        <w:sectPr w:rsidR="006D331F" w:rsidRPr="00C2279B" w:rsidSect="002E1293">
          <w:type w:val="oddPage"/>
          <w:pgSz w:w="11906" w:h="16838"/>
          <w:pgMar w:top="991" w:right="993" w:bottom="1276" w:left="851" w:header="709" w:footer="709" w:gutter="0"/>
          <w:cols w:space="708"/>
          <w:docGrid w:linePitch="360"/>
        </w:sectPr>
      </w:pPr>
    </w:p>
    <w:p w:rsidR="006D331F" w:rsidRPr="00527DA0" w:rsidRDefault="006D331F" w:rsidP="00527DA0">
      <w:pPr>
        <w:pStyle w:val="2"/>
        <w:rPr>
          <w:rFonts w:ascii="Arial" w:eastAsia="Calibri" w:hAnsi="Arial" w:cs="Arial"/>
          <w:b/>
          <w:color w:val="auto"/>
          <w:sz w:val="22"/>
          <w:szCs w:val="22"/>
        </w:rPr>
      </w:pPr>
      <w:bookmarkStart w:id="35" w:name="_Toc42080386"/>
      <w:r w:rsidRPr="00527DA0">
        <w:rPr>
          <w:rFonts w:ascii="Arial" w:eastAsia="Calibri" w:hAnsi="Arial" w:cs="Arial"/>
          <w:b/>
          <w:color w:val="auto"/>
          <w:sz w:val="22"/>
          <w:szCs w:val="22"/>
        </w:rPr>
        <w:lastRenderedPageBreak/>
        <w:t>3.3. Приложение № 2.3 к Заявке №2 «Анализ последующего использования объектов социальной инфраструктуры</w:t>
      </w:r>
      <w:bookmarkEnd w:id="35"/>
      <w:r w:rsidRPr="00527DA0" w:rsidDel="00EA109E">
        <w:rPr>
          <w:rFonts w:ascii="Arial" w:eastAsia="Calibri" w:hAnsi="Arial" w:cs="Arial"/>
          <w:b/>
          <w:color w:val="auto"/>
          <w:sz w:val="22"/>
          <w:szCs w:val="22"/>
        </w:rPr>
        <w:t xml:space="preserve"> </w:t>
      </w:r>
    </w:p>
    <w:p w:rsidR="006D331F" w:rsidRPr="00C2279B" w:rsidRDefault="006D331F" w:rsidP="00C2279B">
      <w:pPr>
        <w:autoSpaceDE w:val="0"/>
        <w:autoSpaceDN w:val="0"/>
        <w:adjustRightInd w:val="0"/>
        <w:spacing w:before="60" w:after="0" w:line="240" w:lineRule="auto"/>
        <w:ind w:firstLine="709"/>
        <w:jc w:val="both"/>
        <w:rPr>
          <w:rFonts w:ascii="Arial" w:eastAsia="Calibri" w:hAnsi="Arial" w:cs="Arial"/>
          <w:b/>
        </w:rPr>
      </w:pPr>
    </w:p>
    <w:p w:rsidR="000F094A" w:rsidRPr="00C2279B" w:rsidRDefault="000F094A"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2.3.</w:t>
      </w:r>
    </w:p>
    <w:p w:rsidR="000F094A" w:rsidRPr="00C2279B" w:rsidRDefault="000F094A" w:rsidP="00C2279B">
      <w:pPr>
        <w:spacing w:after="0" w:line="240" w:lineRule="auto"/>
        <w:ind w:left="5245" w:right="-143"/>
        <w:jc w:val="both"/>
        <w:rPr>
          <w:rFonts w:ascii="Arial" w:eastAsia="Calibri" w:hAnsi="Arial" w:cs="Arial"/>
        </w:rPr>
      </w:pPr>
      <w:r w:rsidRPr="00C2279B">
        <w:rPr>
          <w:rFonts w:ascii="Arial" w:eastAsia="Calibri" w:hAnsi="Arial" w:cs="Arial"/>
        </w:rPr>
        <w:t>к Заявке №2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p w:rsidR="000F094A" w:rsidRPr="00C2279B" w:rsidRDefault="000F094A" w:rsidP="00C2279B">
      <w:pPr>
        <w:autoSpaceDE w:val="0"/>
        <w:autoSpaceDN w:val="0"/>
        <w:adjustRightInd w:val="0"/>
        <w:spacing w:before="60" w:after="0" w:line="240" w:lineRule="auto"/>
        <w:rPr>
          <w:rFonts w:ascii="Arial" w:eastAsia="Calibri" w:hAnsi="Arial" w:cs="Arial"/>
          <w:b/>
        </w:rPr>
      </w:pPr>
    </w:p>
    <w:p w:rsidR="006D331F" w:rsidRPr="00C2279B" w:rsidRDefault="006D331F" w:rsidP="00C2279B">
      <w:pPr>
        <w:autoSpaceDE w:val="0"/>
        <w:autoSpaceDN w:val="0"/>
        <w:adjustRightInd w:val="0"/>
        <w:spacing w:before="60" w:after="0" w:line="240" w:lineRule="auto"/>
        <w:ind w:firstLine="709"/>
        <w:jc w:val="right"/>
        <w:rPr>
          <w:rFonts w:ascii="Arial" w:eastAsia="Calibri" w:hAnsi="Arial" w:cs="Arial"/>
          <w:b/>
        </w:rPr>
      </w:pPr>
    </w:p>
    <w:p w:rsidR="006D331F" w:rsidRPr="00C2279B" w:rsidRDefault="006D331F" w:rsidP="00C2279B">
      <w:pPr>
        <w:pStyle w:val="af9"/>
        <w:numPr>
          <w:ilvl w:val="1"/>
          <w:numId w:val="6"/>
        </w:numPr>
        <w:tabs>
          <w:tab w:val="clear" w:pos="1070"/>
          <w:tab w:val="num" w:pos="0"/>
        </w:tabs>
        <w:autoSpaceDE w:val="0"/>
        <w:autoSpaceDN w:val="0"/>
        <w:adjustRightInd w:val="0"/>
        <w:spacing w:after="0" w:line="240" w:lineRule="auto"/>
        <w:ind w:left="0" w:firstLine="709"/>
        <w:jc w:val="both"/>
        <w:rPr>
          <w:rFonts w:ascii="Arial" w:hAnsi="Arial" w:cs="Arial"/>
        </w:rPr>
      </w:pPr>
      <w:r w:rsidRPr="00C2279B">
        <w:rPr>
          <w:rFonts w:ascii="Arial" w:hAnsi="Arial" w:cs="Arial"/>
        </w:rPr>
        <w:t>Сведения о планах использования объектов социальной инфраструктуры</w:t>
      </w:r>
      <w:r w:rsidRPr="00C2279B">
        <w:rPr>
          <w:rFonts w:ascii="Arial" w:hAnsi="Arial" w:cs="Arial"/>
          <w:color w:val="000000"/>
        </w:rPr>
        <w:t xml:space="preserve"> (в моногороде численностью постоянного населения до 50 тыс. человек). </w:t>
      </w:r>
    </w:p>
    <w:p w:rsidR="006D331F" w:rsidRPr="00C2279B" w:rsidRDefault="006D331F" w:rsidP="00C2279B">
      <w:pPr>
        <w:pStyle w:val="af9"/>
        <w:tabs>
          <w:tab w:val="num" w:pos="0"/>
        </w:tabs>
        <w:autoSpaceDE w:val="0"/>
        <w:autoSpaceDN w:val="0"/>
        <w:adjustRightInd w:val="0"/>
        <w:spacing w:after="0" w:line="240" w:lineRule="auto"/>
        <w:ind w:left="0" w:firstLine="709"/>
        <w:jc w:val="both"/>
        <w:rPr>
          <w:rFonts w:ascii="Arial" w:hAnsi="Arial" w:cs="Arial"/>
          <w:i/>
        </w:rPr>
      </w:pPr>
      <w:r w:rsidRPr="00C2279B">
        <w:rPr>
          <w:rFonts w:ascii="Arial" w:hAnsi="Arial" w:cs="Arial"/>
          <w:i/>
        </w:rPr>
        <w:t xml:space="preserve">В данном разделе описывается, каким образом будет осуществляться выбор эксплуатирующей организации, организации осуществляющей целевое использование объектов социальной инфраструктуры в рамках настоящей Заявки на социально – экономическое развитие моногорода. Перечень и объем оказываемых услуг. </w:t>
      </w:r>
      <w:r w:rsidRPr="00C2279B" w:rsidDel="00BF7C30">
        <w:rPr>
          <w:rFonts w:ascii="Arial" w:hAnsi="Arial" w:cs="Arial"/>
          <w:i/>
        </w:rPr>
        <w:t xml:space="preserve"> </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2. 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Pr="00C2279B">
        <w:rPr>
          <w:rFonts w:ascii="Arial" w:eastAsia="Calibri" w:hAnsi="Arial" w:cs="Arial"/>
          <w:color w:val="000000"/>
        </w:rPr>
        <w:t>расходов субъекта Российской Федерации и муниципального образования в целях реализации мероприятий</w:t>
      </w:r>
      <w:r w:rsidRPr="00C2279B">
        <w:rPr>
          <w:rFonts w:ascii="Arial" w:eastAsia="Calibri" w:hAnsi="Arial" w:cs="Arial"/>
        </w:rPr>
        <w:t xml:space="preserve"> по строительству и (или) реконструкции объектов социальной инфраструктуры</w:t>
      </w:r>
      <w:r w:rsidRPr="00C2279B">
        <w:rPr>
          <w:rFonts w:ascii="Arial" w:eastAsia="Calibri" w:hAnsi="Arial" w:cs="Arial"/>
          <w:color w:val="000000"/>
        </w:rPr>
        <w:t xml:space="preserve"> (в моногороде численностью постоянного населения до 50 тыс. человек)»</w:t>
      </w:r>
      <w:r w:rsidRPr="00C2279B">
        <w:rPr>
          <w:rFonts w:ascii="Arial" w:eastAsia="Calibri" w:hAnsi="Arial" w:cs="Arial"/>
        </w:rPr>
        <w:t xml:space="preserve">. </w:t>
      </w:r>
    </w:p>
    <w:p w:rsidR="000F094A" w:rsidRPr="00C2279B" w:rsidRDefault="000F094A"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В данном разделе описывается</w:t>
      </w:r>
      <w:r w:rsidR="00F770AD" w:rsidRPr="00C2279B">
        <w:rPr>
          <w:rFonts w:ascii="Arial" w:eastAsia="Calibri" w:hAnsi="Arial" w:cs="Arial"/>
          <w:color w:val="000000"/>
        </w:rPr>
        <w:t xml:space="preserve"> </w:t>
      </w:r>
      <w:r w:rsidRPr="00C2279B">
        <w:rPr>
          <w:rFonts w:ascii="Arial" w:eastAsia="Calibri" w:hAnsi="Arial" w:cs="Arial"/>
          <w:i/>
        </w:rPr>
        <w:t>влияние результатов строительства и (или) реконструкции</w:t>
      </w:r>
      <w:r w:rsidRPr="00C2279B" w:rsidDel="005E6B44">
        <w:rPr>
          <w:rFonts w:ascii="Arial" w:eastAsia="Calibri" w:hAnsi="Arial" w:cs="Arial"/>
          <w:i/>
        </w:rPr>
        <w:t xml:space="preserve"> </w:t>
      </w:r>
      <w:r w:rsidRPr="00C2279B">
        <w:rPr>
          <w:rFonts w:ascii="Arial" w:eastAsia="Calibri" w:hAnsi="Arial" w:cs="Arial"/>
          <w:i/>
        </w:rPr>
        <w:t>объектов социальной инфраструктуры в рамках настоящей Заявки на социально – экономическое развитие моногорода (ожидаемый эффект от строительства и (или) реконструкции объекта (-ов) социальной инфраструктуры)</w:t>
      </w:r>
      <w:r w:rsidR="00F770AD" w:rsidRPr="00C2279B">
        <w:rPr>
          <w:rFonts w:ascii="Arial" w:eastAsia="Calibri" w:hAnsi="Arial" w:cs="Arial"/>
          <w:i/>
        </w:rPr>
        <w:t>, приводятся данные по численности населения моногорода.</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134"/>
        <w:gridCol w:w="1134"/>
        <w:gridCol w:w="993"/>
      </w:tblGrid>
      <w:tr w:rsidR="006D331F" w:rsidRPr="00C2279B"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ind w:firstLine="709"/>
              <w:jc w:val="center"/>
              <w:rPr>
                <w:rFonts w:ascii="Arial" w:eastAsia="Calibri" w:hAnsi="Arial" w:cs="Arial"/>
              </w:rPr>
            </w:pPr>
            <w:r w:rsidRPr="00C2279B">
              <w:rPr>
                <w:rFonts w:ascii="Arial" w:eastAsia="Calibri" w:hAnsi="Arial" w:cs="Arial"/>
              </w:rPr>
              <w:t>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20...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r w:rsidRPr="00C2279B">
              <w:rPr>
                <w:rFonts w:ascii="Arial" w:eastAsia="Calibri" w:hAnsi="Arial" w:cs="Arial"/>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20… г.</w:t>
            </w:r>
          </w:p>
        </w:tc>
      </w:tr>
      <w:tr w:rsidR="006D331F" w:rsidRPr="00C2279B"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Доля зданий социальной инфраструктуры</w:t>
            </w:r>
            <w:r w:rsidR="00E92970" w:rsidRPr="00C2279B">
              <w:rPr>
                <w:rFonts w:ascii="Arial" w:eastAsia="Calibri" w:hAnsi="Arial" w:cs="Arial"/>
              </w:rPr>
              <w:t xml:space="preserve"> (аналогичных заявляемым в Фонд)</w:t>
            </w:r>
            <w:r w:rsidRPr="00C2279B">
              <w:rPr>
                <w:rFonts w:ascii="Arial" w:eastAsia="Calibri" w:hAnsi="Arial" w:cs="Arial"/>
              </w:rPr>
              <w:t>, состояние которых является удовлетворительным</w:t>
            </w:r>
            <w:r w:rsidR="00E92970" w:rsidRPr="00C2279B">
              <w:rPr>
                <w:rFonts w:ascii="Arial" w:eastAsia="Calibri" w:hAnsi="Arial" w:cs="Arial"/>
              </w:rPr>
              <w:t xml:space="preserve"> (в нормативном техническом, работоспособном состоянии)</w:t>
            </w:r>
            <w:r w:rsidRPr="00C2279B">
              <w:rPr>
                <w:rFonts w:ascii="Arial" w:eastAsia="Calibri" w:hAnsi="Arial" w:cs="Arial"/>
              </w:rPr>
              <w:t>, в общем количестве зданий учреждений</w:t>
            </w:r>
            <w:r w:rsidR="00F770AD" w:rsidRPr="00C2279B">
              <w:rPr>
                <w:rFonts w:ascii="Arial" w:eastAsia="Calibri" w:hAnsi="Arial" w:cs="Arial"/>
              </w:rPr>
              <w:t xml:space="preserve"> социальной инфраструктуры</w:t>
            </w:r>
            <w:r w:rsidRPr="00C2279B">
              <w:rPr>
                <w:rFonts w:ascii="Arial" w:eastAsia="Calibri"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Количество работников, занятых на объектах социальной инфраструктуры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 xml:space="preserve">Количественный показатель объекта </w:t>
            </w:r>
            <w:r w:rsidR="001B1D5B" w:rsidRPr="00C2279B">
              <w:rPr>
                <w:rFonts w:ascii="Arial" w:eastAsia="Calibri" w:hAnsi="Arial" w:cs="Arial"/>
              </w:rPr>
              <w:t xml:space="preserve">социальной </w:t>
            </w:r>
            <w:r w:rsidRPr="00C2279B">
              <w:rPr>
                <w:rFonts w:ascii="Arial" w:eastAsia="Calibri" w:hAnsi="Arial" w:cs="Arial"/>
              </w:rPr>
              <w:t>инфраструктуры</w:t>
            </w:r>
            <w:r w:rsidR="00C75C12" w:rsidRPr="00C2279B">
              <w:rPr>
                <w:rFonts w:ascii="Arial" w:eastAsia="Calibri" w:hAnsi="Arial" w:cs="Arial"/>
              </w:rPr>
              <w:t xml:space="preserve"> </w:t>
            </w:r>
            <w:r w:rsidR="001B1D5B" w:rsidRPr="00C2279B">
              <w:rPr>
                <w:rFonts w:ascii="Arial" w:eastAsia="Calibri" w:hAnsi="Arial" w:cs="Arial"/>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r w:rsidR="006D331F" w:rsidRPr="00C2279B" w:rsidTr="006600B9">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Количество объектов</w:t>
            </w:r>
            <w:r w:rsidR="001B1D5B" w:rsidRPr="00C2279B">
              <w:rPr>
                <w:rFonts w:ascii="Arial" w:eastAsia="Calibri" w:hAnsi="Arial" w:cs="Arial"/>
              </w:rPr>
              <w:t xml:space="preserve"> социальной</w:t>
            </w:r>
            <w:r w:rsidRPr="00C2279B">
              <w:rPr>
                <w:rFonts w:ascii="Arial" w:eastAsia="Calibri" w:hAnsi="Arial" w:cs="Arial"/>
              </w:rPr>
              <w:t xml:space="preserve"> инфраструктуры (включая существующие)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tc>
      </w:tr>
    </w:tbl>
    <w:p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p w:rsidR="006D331F" w:rsidRPr="00C2279B" w:rsidRDefault="006D331F" w:rsidP="00C2279B">
      <w:pPr>
        <w:autoSpaceDE w:val="0"/>
        <w:autoSpaceDN w:val="0"/>
        <w:adjustRightInd w:val="0"/>
        <w:spacing w:before="240" w:after="0" w:line="240" w:lineRule="auto"/>
        <w:ind w:firstLine="709"/>
        <w:contextualSpacing/>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rsidTr="00BD7786">
        <w:tc>
          <w:tcPr>
            <w:tcW w:w="5954" w:type="dxa"/>
            <w:gridSpan w:val="3"/>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tcPr>
          <w:p w:rsidR="006D331F" w:rsidRPr="00C2279B" w:rsidRDefault="006D331F" w:rsidP="00C2279B">
            <w:pPr>
              <w:spacing w:after="0" w:line="240" w:lineRule="auto"/>
              <w:jc w:val="both"/>
              <w:rPr>
                <w:rFonts w:ascii="Arial" w:eastAsia="Calibri" w:hAnsi="Arial" w:cs="Arial"/>
              </w:rPr>
            </w:pPr>
          </w:p>
        </w:tc>
        <w:tc>
          <w:tcPr>
            <w:tcW w:w="3119"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5" w:type="dxa"/>
            <w:hideMark/>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tcPr>
          <w:p w:rsidR="006D331F" w:rsidRPr="00C2279B" w:rsidRDefault="006D331F" w:rsidP="00C2279B">
            <w:pPr>
              <w:spacing w:after="0" w:line="240" w:lineRule="auto"/>
              <w:ind w:left="318"/>
              <w:jc w:val="both"/>
              <w:rPr>
                <w:rFonts w:ascii="Arial" w:eastAsia="Calibri" w:hAnsi="Arial" w:cs="Arial"/>
              </w:rPr>
            </w:pPr>
          </w:p>
        </w:tc>
        <w:tc>
          <w:tcPr>
            <w:tcW w:w="3119" w:type="dxa"/>
            <w:gridSpan w:val="3"/>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35" w:type="dxa"/>
          <w:trHeight w:val="278"/>
        </w:trPr>
        <w:tc>
          <w:tcPr>
            <w:tcW w:w="4960" w:type="dxa"/>
            <w:gridSpan w:val="2"/>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lastRenderedPageBreak/>
              <w:t xml:space="preserve">       М.П.</w:t>
            </w:r>
          </w:p>
        </w:tc>
        <w:tc>
          <w:tcPr>
            <w:tcW w:w="1418" w:type="dxa"/>
            <w:gridSpan w:val="2"/>
          </w:tcPr>
          <w:p w:rsidR="006D331F" w:rsidRPr="00C2279B" w:rsidRDefault="006D331F" w:rsidP="00C2279B">
            <w:pPr>
              <w:spacing w:after="0" w:line="240" w:lineRule="auto"/>
              <w:ind w:left="318"/>
              <w:jc w:val="both"/>
              <w:rPr>
                <w:rFonts w:ascii="Arial" w:eastAsia="Calibri" w:hAnsi="Arial" w:cs="Arial"/>
              </w:rPr>
            </w:pPr>
          </w:p>
        </w:tc>
        <w:tc>
          <w:tcPr>
            <w:tcW w:w="3119" w:type="dxa"/>
            <w:gridSpan w:val="3"/>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r w:rsidR="006D331F" w:rsidRPr="00C2279B" w:rsidTr="00BD7786">
        <w:trPr>
          <w:gridAfter w:val="1"/>
          <w:wAfter w:w="1140" w:type="dxa"/>
        </w:trPr>
        <w:tc>
          <w:tcPr>
            <w:tcW w:w="4960" w:type="dxa"/>
            <w:gridSpan w:val="2"/>
            <w:hideMark/>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tcPr>
          <w:p w:rsidR="006D331F" w:rsidRPr="00C2279B" w:rsidRDefault="006D331F" w:rsidP="00C2279B">
            <w:pPr>
              <w:spacing w:after="0" w:line="240" w:lineRule="auto"/>
              <w:jc w:val="both"/>
              <w:rPr>
                <w:rFonts w:ascii="Arial" w:eastAsia="Calibri" w:hAnsi="Arial" w:cs="Arial"/>
              </w:rPr>
            </w:pPr>
          </w:p>
        </w:tc>
        <w:tc>
          <w:tcPr>
            <w:tcW w:w="2834" w:type="dxa"/>
            <w:gridSpan w:val="2"/>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40" w:type="dxa"/>
          <w:trHeight w:val="351"/>
        </w:trPr>
        <w:tc>
          <w:tcPr>
            <w:tcW w:w="4960" w:type="dxa"/>
            <w:gridSpan w:val="2"/>
            <w:hideMark/>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tcPr>
          <w:p w:rsidR="006D331F" w:rsidRPr="00C2279B" w:rsidRDefault="006D331F" w:rsidP="00C2279B">
            <w:pPr>
              <w:spacing w:after="0" w:line="240" w:lineRule="auto"/>
              <w:jc w:val="both"/>
              <w:rPr>
                <w:rFonts w:ascii="Arial" w:eastAsia="Calibri" w:hAnsi="Arial" w:cs="Arial"/>
              </w:rPr>
            </w:pPr>
          </w:p>
        </w:tc>
        <w:tc>
          <w:tcPr>
            <w:tcW w:w="3124" w:type="dxa"/>
            <w:gridSpan w:val="3"/>
            <w:hideMark/>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40" w:type="dxa"/>
          <w:trHeight w:val="88"/>
        </w:trPr>
        <w:tc>
          <w:tcPr>
            <w:tcW w:w="4960" w:type="dxa"/>
            <w:gridSpan w:val="2"/>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tcPr>
          <w:p w:rsidR="006D331F" w:rsidRPr="00C2279B" w:rsidRDefault="006D331F" w:rsidP="00C2279B">
            <w:pPr>
              <w:spacing w:after="0" w:line="240" w:lineRule="auto"/>
              <w:jc w:val="both"/>
              <w:rPr>
                <w:rFonts w:ascii="Arial" w:eastAsia="Calibri" w:hAnsi="Arial" w:cs="Arial"/>
              </w:rPr>
            </w:pPr>
          </w:p>
        </w:tc>
        <w:tc>
          <w:tcPr>
            <w:tcW w:w="2834" w:type="dxa"/>
            <w:gridSpan w:val="2"/>
            <w:hideMark/>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527DA0" w:rsidRDefault="00527DA0" w:rsidP="00C2279B">
      <w:pPr>
        <w:autoSpaceDE w:val="0"/>
        <w:autoSpaceDN w:val="0"/>
        <w:adjustRightInd w:val="0"/>
        <w:spacing w:before="60" w:after="0" w:line="240" w:lineRule="auto"/>
        <w:ind w:firstLine="709"/>
        <w:jc w:val="right"/>
        <w:rPr>
          <w:rFonts w:ascii="Arial" w:eastAsia="Calibri" w:hAnsi="Arial" w:cs="Arial"/>
          <w:b/>
        </w:rPr>
        <w:sectPr w:rsidR="00527DA0" w:rsidSect="00527DA0">
          <w:pgSz w:w="11906" w:h="16838"/>
          <w:pgMar w:top="1276" w:right="851" w:bottom="992" w:left="992" w:header="709" w:footer="709" w:gutter="0"/>
          <w:cols w:space="708"/>
          <w:docGrid w:linePitch="360"/>
        </w:sectPr>
      </w:pPr>
    </w:p>
    <w:p w:rsidR="006D331F" w:rsidRPr="0017708D" w:rsidRDefault="006D331F" w:rsidP="00CB1A15">
      <w:pPr>
        <w:pStyle w:val="2"/>
        <w:jc w:val="both"/>
        <w:rPr>
          <w:rFonts w:ascii="Arial" w:hAnsi="Arial" w:cs="Arial"/>
          <w:b/>
          <w:bCs/>
          <w:color w:val="auto"/>
          <w:sz w:val="22"/>
          <w:lang w:eastAsia="ru-RU"/>
        </w:rPr>
      </w:pPr>
      <w:bookmarkStart w:id="36" w:name="_Toc42080387"/>
      <w:r w:rsidRPr="0017708D">
        <w:rPr>
          <w:rFonts w:ascii="Arial" w:hAnsi="Arial" w:cs="Arial"/>
          <w:b/>
          <w:bCs/>
          <w:color w:val="auto"/>
          <w:sz w:val="22"/>
          <w:lang w:eastAsia="ru-RU"/>
        </w:rPr>
        <w:lastRenderedPageBreak/>
        <w:t>3.4. Приложение № 2.4 к Заявке №2 – «Выписки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социальной инфраструктуры, в доходной и расходной части соответствующих бюджетов».</w:t>
      </w:r>
      <w:bookmarkEnd w:id="36"/>
    </w:p>
    <w:p w:rsidR="006D331F" w:rsidRPr="00C2279B" w:rsidRDefault="006D331F">
      <w:pPr>
        <w:spacing w:before="240" w:after="0" w:line="240" w:lineRule="auto"/>
        <w:ind w:left="6379" w:right="-143"/>
        <w:jc w:val="both"/>
        <w:rPr>
          <w:rFonts w:ascii="Arial" w:eastAsia="Calibri" w:hAnsi="Arial" w:cs="Arial"/>
        </w:rPr>
      </w:pPr>
      <w:r w:rsidRPr="00C2279B">
        <w:rPr>
          <w:rFonts w:ascii="Arial" w:eastAsia="Calibri" w:hAnsi="Arial" w:cs="Arial"/>
        </w:rPr>
        <w:t>Приложение № 2.4</w:t>
      </w:r>
    </w:p>
    <w:p w:rsidR="006D331F" w:rsidRPr="00C2279B" w:rsidRDefault="006D331F" w:rsidP="00C2279B">
      <w:pPr>
        <w:spacing w:after="0" w:line="240" w:lineRule="auto"/>
        <w:ind w:left="6379"/>
        <w:jc w:val="both"/>
        <w:rPr>
          <w:rFonts w:ascii="Arial" w:eastAsia="Calibri" w:hAnsi="Arial" w:cs="Arial"/>
        </w:rPr>
      </w:pPr>
      <w:r w:rsidRPr="00C2279B">
        <w:rPr>
          <w:rFonts w:ascii="Arial" w:eastAsia="Calibri" w:hAnsi="Arial" w:cs="Arial"/>
        </w:rPr>
        <w:t xml:space="preserve"> к Заявке </w:t>
      </w:r>
      <w:r w:rsidR="00542D95" w:rsidRPr="00C2279B">
        <w:rPr>
          <w:rFonts w:ascii="Arial" w:eastAsia="Calibri" w:hAnsi="Arial" w:cs="Arial"/>
        </w:rPr>
        <w:t xml:space="preserve">№2 </w:t>
      </w:r>
      <w:r w:rsidRPr="00C2279B">
        <w:rPr>
          <w:rFonts w:ascii="Arial" w:eastAsia="Calibri" w:hAnsi="Arial" w:cs="Arial"/>
        </w:rPr>
        <w:t>на софинансирование расходов</w:t>
      </w:r>
      <w:r w:rsidR="000F094A" w:rsidRPr="00C2279B">
        <w:rPr>
          <w:rFonts w:ascii="Arial" w:eastAsia="Calibri" w:hAnsi="Arial" w:cs="Arial"/>
        </w:rPr>
        <w:t xml:space="preserve"> бюджета</w:t>
      </w:r>
      <w:r w:rsidRPr="00C2279B">
        <w:rPr>
          <w:rFonts w:ascii="Arial" w:eastAsia="Calibri" w:hAnsi="Arial" w:cs="Arial"/>
        </w:rPr>
        <w:t xml:space="preserve"> (субъект Российской Федерации</w:t>
      </w:r>
      <w:r w:rsidR="000F094A" w:rsidRPr="00C2279B">
        <w:rPr>
          <w:rFonts w:ascii="Arial" w:eastAsia="Calibri" w:hAnsi="Arial" w:cs="Arial"/>
        </w:rPr>
        <w:t>)</w:t>
      </w:r>
      <w:r w:rsidRPr="00C2279B">
        <w:rPr>
          <w:rFonts w:ascii="Arial" w:eastAsia="Calibri" w:hAnsi="Arial" w:cs="Arial"/>
        </w:rPr>
        <w:t xml:space="preserve"> и (или)</w:t>
      </w:r>
      <w:r w:rsidR="000F094A" w:rsidRPr="00C2279B">
        <w:rPr>
          <w:rFonts w:ascii="Arial" w:eastAsia="Calibri" w:hAnsi="Arial" w:cs="Arial"/>
        </w:rPr>
        <w:t xml:space="preserve"> бюджета</w:t>
      </w:r>
      <w:r w:rsidRPr="00C2279B">
        <w:rPr>
          <w:rFonts w:ascii="Arial" w:eastAsia="Calibri" w:hAnsi="Arial" w:cs="Arial"/>
        </w:rPr>
        <w:t xml:space="preserve"> </w:t>
      </w:r>
      <w:r w:rsidR="000F094A" w:rsidRPr="00C2279B">
        <w:rPr>
          <w:rFonts w:ascii="Arial" w:eastAsia="Calibri" w:hAnsi="Arial" w:cs="Arial"/>
        </w:rPr>
        <w:t>(</w:t>
      </w:r>
      <w:r w:rsidRPr="00C2279B">
        <w:rPr>
          <w:rFonts w:ascii="Arial" w:eastAsia="Calibri" w:hAnsi="Arial" w:cs="Arial"/>
        </w:rPr>
        <w:t>муниципальное образование</w:t>
      </w:r>
      <w:r w:rsidR="000F094A" w:rsidRPr="00C2279B">
        <w:rPr>
          <w:rFonts w:ascii="Arial" w:eastAsia="Calibri" w:hAnsi="Arial" w:cs="Arial"/>
        </w:rPr>
        <w:t xml:space="preserve"> Российской Федерации</w:t>
      </w:r>
      <w:r w:rsidRPr="00C2279B">
        <w:rPr>
          <w:rFonts w:ascii="Arial" w:eastAsia="Calibri" w:hAnsi="Arial" w:cs="Arial"/>
        </w:rPr>
        <w:t>)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tbl>
      <w:tblPr>
        <w:tblW w:w="5000" w:type="pct"/>
        <w:tblLayout w:type="fixed"/>
        <w:tblLook w:val="04A0" w:firstRow="1" w:lastRow="0" w:firstColumn="1" w:lastColumn="0" w:noHBand="0" w:noVBand="1"/>
      </w:tblPr>
      <w:tblGrid>
        <w:gridCol w:w="14786"/>
      </w:tblGrid>
      <w:tr w:rsidR="006D331F" w:rsidRPr="00C2279B" w:rsidTr="00BD7786">
        <w:trPr>
          <w:trHeight w:val="371"/>
        </w:trPr>
        <w:tc>
          <w:tcPr>
            <w:tcW w:w="5000" w:type="pct"/>
            <w:tcBorders>
              <w:top w:val="nil"/>
              <w:left w:val="nil"/>
              <w:right w:val="nil"/>
            </w:tcBorders>
            <w:shd w:val="clear" w:color="auto" w:fill="auto"/>
            <w:hideMark/>
          </w:tcPr>
          <w:p w:rsidR="006D331F" w:rsidRPr="00C2279B" w:rsidRDefault="006D331F" w:rsidP="00C2279B">
            <w:pPr>
              <w:spacing w:after="0" w:line="240" w:lineRule="auto"/>
              <w:jc w:val="center"/>
              <w:rPr>
                <w:rFonts w:ascii="Arial" w:eastAsia="Times New Roman" w:hAnsi="Arial" w:cs="Arial"/>
                <w:b/>
                <w:bCs/>
                <w:lang w:eastAsia="ru-RU"/>
              </w:rPr>
            </w:pPr>
          </w:p>
          <w:tbl>
            <w:tblPr>
              <w:tblW w:w="14920" w:type="dxa"/>
              <w:tblLayout w:type="fixed"/>
              <w:tblLook w:val="04A0" w:firstRow="1" w:lastRow="0" w:firstColumn="1" w:lastColumn="0" w:noHBand="0" w:noVBand="1"/>
            </w:tblPr>
            <w:tblGrid>
              <w:gridCol w:w="515"/>
              <w:gridCol w:w="17"/>
              <w:gridCol w:w="471"/>
              <w:gridCol w:w="87"/>
              <w:gridCol w:w="421"/>
              <w:gridCol w:w="331"/>
              <w:gridCol w:w="93"/>
              <w:gridCol w:w="143"/>
              <w:gridCol w:w="433"/>
              <w:gridCol w:w="54"/>
              <w:gridCol w:w="33"/>
              <w:gridCol w:w="1411"/>
              <w:gridCol w:w="48"/>
              <w:gridCol w:w="1907"/>
              <w:gridCol w:w="48"/>
              <w:gridCol w:w="1510"/>
              <w:gridCol w:w="304"/>
              <w:gridCol w:w="833"/>
              <w:gridCol w:w="283"/>
              <w:gridCol w:w="871"/>
              <w:gridCol w:w="492"/>
              <w:gridCol w:w="81"/>
              <w:gridCol w:w="558"/>
              <w:gridCol w:w="203"/>
              <w:gridCol w:w="483"/>
              <w:gridCol w:w="54"/>
              <w:gridCol w:w="391"/>
              <w:gridCol w:w="278"/>
              <w:gridCol w:w="98"/>
              <w:gridCol w:w="615"/>
              <w:gridCol w:w="84"/>
              <w:gridCol w:w="331"/>
              <w:gridCol w:w="81"/>
              <w:gridCol w:w="155"/>
              <w:gridCol w:w="283"/>
              <w:gridCol w:w="340"/>
              <w:gridCol w:w="18"/>
              <w:gridCol w:w="18"/>
              <w:gridCol w:w="45"/>
              <w:gridCol w:w="254"/>
              <w:gridCol w:w="245"/>
            </w:tblGrid>
            <w:tr w:rsidR="006D331F" w:rsidRPr="00527DA0" w:rsidTr="00BD7786">
              <w:trPr>
                <w:gridAfter w:val="3"/>
                <w:wAfter w:w="182" w:type="pct"/>
                <w:trHeight w:val="371"/>
              </w:trPr>
              <w:tc>
                <w:tcPr>
                  <w:tcW w:w="4818" w:type="pct"/>
                  <w:gridSpan w:val="38"/>
                  <w:tcBorders>
                    <w:top w:val="nil"/>
                    <w:left w:val="nil"/>
                    <w:right w:val="nil"/>
                  </w:tcBorders>
                  <w:shd w:val="clear" w:color="auto" w:fill="auto"/>
                  <w:hideMark/>
                </w:tcPr>
                <w:p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rsidR="006D331F" w:rsidRPr="00527DA0" w:rsidRDefault="006D331F" w:rsidP="00C2279B">
                  <w:pPr>
                    <w:spacing w:after="0" w:line="240" w:lineRule="auto"/>
                    <w:jc w:val="center"/>
                    <w:rPr>
                      <w:rFonts w:ascii="Arial" w:eastAsia="Calibri" w:hAnsi="Arial" w:cs="Arial"/>
                      <w:sz w:val="20"/>
                      <w:szCs w:val="20"/>
                    </w:rPr>
                  </w:pPr>
                  <w:r w:rsidRPr="00527DA0">
                    <w:rPr>
                      <w:rFonts w:ascii="Arial" w:eastAsia="Calibri" w:hAnsi="Arial" w:cs="Arial"/>
                      <w:sz w:val="20"/>
                      <w:szCs w:val="20"/>
                    </w:rPr>
                    <w:t>(наименование субъекта Росс</w:t>
                  </w:r>
                  <w:r w:rsidR="00ED6EDF" w:rsidRPr="00527DA0">
                    <w:rPr>
                      <w:rFonts w:ascii="Arial" w:eastAsia="Calibri" w:hAnsi="Arial" w:cs="Arial"/>
                      <w:sz w:val="20"/>
                      <w:szCs w:val="20"/>
                    </w:rPr>
                    <w:t>ийской Федерации)</w:t>
                  </w:r>
                </w:p>
                <w:p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6D331F" w:rsidRPr="00527DA0" w:rsidTr="00BD7786">
              <w:trPr>
                <w:gridAfter w:val="3"/>
                <w:wAfter w:w="182" w:type="pct"/>
                <w:trHeight w:val="299"/>
              </w:trPr>
              <w:tc>
                <w:tcPr>
                  <w:tcW w:w="2902" w:type="pct"/>
                  <w:gridSpan w:val="18"/>
                  <w:shd w:val="clear" w:color="auto" w:fill="auto"/>
                  <w:noWrap/>
                  <w:vAlign w:val="bottom"/>
                  <w:hideMark/>
                </w:tcPr>
                <w:p w:rsidR="006D331F" w:rsidRPr="00527DA0" w:rsidRDefault="006D331F" w:rsidP="00C2279B">
                  <w:p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1. Доходы бюджетов</w:t>
                  </w:r>
                </w:p>
              </w:tc>
              <w:tc>
                <w:tcPr>
                  <w:tcW w:w="387" w:type="pct"/>
                  <w:gridSpan w:val="2"/>
                  <w:shd w:val="clear" w:color="auto" w:fill="auto"/>
                  <w:noWrap/>
                  <w:vAlign w:val="bottom"/>
                  <w:hideMark/>
                </w:tcPr>
                <w:p w:rsidR="006D331F" w:rsidRPr="00527DA0" w:rsidRDefault="006D331F" w:rsidP="00C2279B">
                  <w:pPr>
                    <w:spacing w:after="0" w:line="240" w:lineRule="auto"/>
                    <w:rPr>
                      <w:rFonts w:ascii="Arial" w:eastAsia="Times New Roman" w:hAnsi="Arial" w:cs="Arial"/>
                      <w:b/>
                      <w:bCs/>
                      <w:sz w:val="20"/>
                      <w:szCs w:val="20"/>
                      <w:lang w:eastAsia="ru-RU"/>
                    </w:rPr>
                  </w:pPr>
                </w:p>
              </w:tc>
              <w:tc>
                <w:tcPr>
                  <w:tcW w:w="165" w:type="pct"/>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44" w:type="pct"/>
                  <w:gridSpan w:val="4"/>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42" w:type="pct"/>
                  <w:gridSpan w:val="3"/>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77" w:type="pct"/>
                  <w:gridSpan w:val="10"/>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(в рублях)</w:t>
                  </w:r>
                </w:p>
              </w:tc>
            </w:tr>
            <w:tr w:rsidR="006D331F" w:rsidRPr="00527DA0" w:rsidTr="00BD7786">
              <w:trPr>
                <w:gridAfter w:val="5"/>
                <w:wAfter w:w="193" w:type="pct"/>
                <w:trHeight w:val="300"/>
              </w:trPr>
              <w:tc>
                <w:tcPr>
                  <w:tcW w:w="173"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64"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70"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42"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22" w:type="pct"/>
                  <w:gridSpan w:val="4"/>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73"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522"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81"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87"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65"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44" w:type="pct"/>
                  <w:gridSpan w:val="4"/>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42"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39"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66"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47"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114"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3"/>
                <w:wAfter w:w="182" w:type="pct"/>
                <w:trHeight w:val="670"/>
              </w:trPr>
              <w:tc>
                <w:tcPr>
                  <w:tcW w:w="507" w:type="pct"/>
                  <w:gridSpan w:val="5"/>
                  <w:vMerge w:val="restart"/>
                  <w:tcBorders>
                    <w:top w:val="single" w:sz="4" w:space="0" w:color="auto"/>
                    <w:left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tc>
              <w:tc>
                <w:tcPr>
                  <w:tcW w:w="364" w:type="pct"/>
                  <w:gridSpan w:val="6"/>
                  <w:vMerge w:val="restart"/>
                  <w:tcBorders>
                    <w:top w:val="single" w:sz="4" w:space="0" w:color="auto"/>
                    <w:left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tc>
              <w:tc>
                <w:tcPr>
                  <w:tcW w:w="473" w:type="pct"/>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дохода</w:t>
                  </w:r>
                </w:p>
              </w:tc>
              <w:tc>
                <w:tcPr>
                  <w:tcW w:w="655" w:type="pct"/>
                  <w:gridSpan w:val="2"/>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администратора доходов бюджета</w:t>
                  </w:r>
                </w:p>
              </w:tc>
              <w:tc>
                <w:tcPr>
                  <w:tcW w:w="129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доходов бюджетов</w:t>
                  </w: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528" w:type="pct"/>
                  <w:gridSpan w:val="1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Доходы</w:t>
                  </w:r>
                </w:p>
              </w:tc>
            </w:tr>
            <w:tr w:rsidR="006D331F" w:rsidRPr="00527DA0" w:rsidTr="00BD7786">
              <w:trPr>
                <w:gridAfter w:val="4"/>
                <w:wAfter w:w="187" w:type="pct"/>
                <w:trHeight w:val="285"/>
              </w:trPr>
              <w:tc>
                <w:tcPr>
                  <w:tcW w:w="507" w:type="pct"/>
                  <w:gridSpan w:val="5"/>
                  <w:vMerge/>
                  <w:tcBorders>
                    <w:left w:val="single" w:sz="4" w:space="0" w:color="auto"/>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64" w:type="pct"/>
                  <w:gridSpan w:val="6"/>
                  <w:vMerge/>
                  <w:tcBorders>
                    <w:left w:val="single" w:sz="4" w:space="0" w:color="000000"/>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vMerge/>
                  <w:tcBorders>
                    <w:left w:val="single" w:sz="4" w:space="0" w:color="000000"/>
                    <w:bottom w:val="single" w:sz="4" w:space="0" w:color="auto"/>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vMerge/>
                  <w:tcBorders>
                    <w:left w:val="nil"/>
                    <w:bottom w:val="single" w:sz="4" w:space="0" w:color="auto"/>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администратора доходов бюджета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вида доходов</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подвида доходов</w:t>
                  </w:r>
                </w:p>
              </w:tc>
              <w:tc>
                <w:tcPr>
                  <w:tcW w:w="379" w:type="pct"/>
                  <w:gridSpan w:val="3"/>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 г.</w:t>
                  </w:r>
                </w:p>
              </w:tc>
              <w:tc>
                <w:tcPr>
                  <w:tcW w:w="379" w:type="pct"/>
                  <w:gridSpan w:val="4"/>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___г.</w:t>
                  </w:r>
                </w:p>
              </w:tc>
              <w:tc>
                <w:tcPr>
                  <w:tcW w:w="332" w:type="pct"/>
                  <w:gridSpan w:val="3"/>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__г.</w:t>
                  </w:r>
                </w:p>
              </w:tc>
              <w:tc>
                <w:tcPr>
                  <w:tcW w:w="433" w:type="pct"/>
                  <w:gridSpan w:val="7"/>
                  <w:tcBorders>
                    <w:top w:val="single" w:sz="4" w:space="0" w:color="auto"/>
                    <w:left w:val="nil"/>
                    <w:bottom w:val="single" w:sz="4" w:space="0" w:color="auto"/>
                    <w:right w:val="single" w:sz="4" w:space="0" w:color="000000"/>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rsidTr="00BD7786">
              <w:trPr>
                <w:gridAfter w:val="4"/>
                <w:wAfter w:w="187" w:type="pct"/>
                <w:trHeight w:val="285"/>
              </w:trPr>
              <w:tc>
                <w:tcPr>
                  <w:tcW w:w="50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3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3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433"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r>
            <w:tr w:rsidR="006D331F" w:rsidRPr="00527DA0" w:rsidTr="00BD7786">
              <w:trPr>
                <w:gridAfter w:val="4"/>
                <w:wAfter w:w="187" w:type="pct"/>
                <w:trHeight w:val="300"/>
              </w:trPr>
              <w:tc>
                <w:tcPr>
                  <w:tcW w:w="50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w:t>
                  </w: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Фонда</w:t>
                  </w:r>
                </w:p>
              </w:tc>
              <w:tc>
                <w:tcPr>
                  <w:tcW w:w="364" w:type="pct"/>
                  <w:gridSpan w:val="6"/>
                  <w:tcBorders>
                    <w:top w:val="single" w:sz="4" w:space="0" w:color="auto"/>
                    <w:left w:val="nil"/>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tcBorders>
                    <w:top w:val="single" w:sz="4" w:space="0" w:color="auto"/>
                    <w:left w:val="nil"/>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4"/>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32"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3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r>
            <w:tr w:rsidR="006D331F" w:rsidRPr="00527DA0" w:rsidTr="00BD7786">
              <w:trPr>
                <w:gridAfter w:val="3"/>
                <w:wAfter w:w="182" w:type="pct"/>
                <w:trHeight w:val="315"/>
              </w:trPr>
              <w:tc>
                <w:tcPr>
                  <w:tcW w:w="4818" w:type="pct"/>
                  <w:gridSpan w:val="38"/>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rsidR="006D331F" w:rsidRPr="00527DA0" w:rsidRDefault="006D331F" w:rsidP="00C2279B">
                  <w:pPr>
                    <w:spacing w:after="0" w:line="240" w:lineRule="auto"/>
                    <w:rPr>
                      <w:rFonts w:ascii="Arial" w:eastAsia="Times New Roman" w:hAnsi="Arial" w:cs="Arial"/>
                      <w:sz w:val="20"/>
                      <w:szCs w:val="20"/>
                      <w:lang w:eastAsia="ru-RU"/>
                    </w:rPr>
                  </w:pPr>
                </w:p>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7"/>
                <w:wAfter w:w="403" w:type="pct"/>
                <w:trHeight w:val="315"/>
              </w:trPr>
              <w:tc>
                <w:tcPr>
                  <w:tcW w:w="4518" w:type="pct"/>
                  <w:gridSpan w:val="32"/>
                  <w:shd w:val="clear" w:color="auto" w:fill="auto"/>
                  <w:noWrap/>
                  <w:vAlign w:val="bottom"/>
                  <w:hideMark/>
                </w:tcPr>
                <w:p w:rsidR="006D331F" w:rsidRPr="00527DA0" w:rsidRDefault="006D331F" w:rsidP="00C2279B">
                  <w:pPr>
                    <w:pStyle w:val="af9"/>
                    <w:numPr>
                      <w:ilvl w:val="1"/>
                      <w:numId w:val="6"/>
                    </w:num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Расходы бюджетов       </w:t>
                  </w:r>
                </w:p>
                <w:p w:rsidR="006D331F" w:rsidRPr="00527DA0" w:rsidRDefault="006D331F" w:rsidP="00C2279B">
                  <w:pPr>
                    <w:spacing w:after="0" w:line="240" w:lineRule="auto"/>
                    <w:ind w:left="360"/>
                    <w:contextualSpacing/>
                    <w:rPr>
                      <w:rFonts w:ascii="Arial" w:eastAsia="Times New Roman" w:hAnsi="Arial" w:cs="Arial"/>
                      <w:sz w:val="20"/>
                      <w:szCs w:val="20"/>
                      <w:lang w:eastAsia="ru-RU"/>
                    </w:rPr>
                  </w:pPr>
                  <w:r w:rsidRPr="00527DA0">
                    <w:rPr>
                      <w:rFonts w:ascii="Arial" w:eastAsia="Times New Roman" w:hAnsi="Arial" w:cs="Arial"/>
                      <w:b/>
                      <w:bCs/>
                      <w:sz w:val="20"/>
                      <w:szCs w:val="20"/>
                      <w:lang w:eastAsia="ru-RU"/>
                    </w:rPr>
                    <w:t xml:space="preserve">                                                                                                                                                                                                    </w:t>
                  </w:r>
                  <w:r w:rsidRPr="00527DA0">
                    <w:rPr>
                      <w:rFonts w:ascii="Arial" w:eastAsia="Times New Roman" w:hAnsi="Arial" w:cs="Arial"/>
                      <w:bCs/>
                      <w:sz w:val="20"/>
                      <w:szCs w:val="20"/>
                      <w:lang w:eastAsia="ru-RU"/>
                    </w:rPr>
                    <w:t>(в рублях)</w:t>
                  </w:r>
                </w:p>
              </w:tc>
              <w:tc>
                <w:tcPr>
                  <w:tcW w:w="79" w:type="pct"/>
                  <w:gridSpan w:val="2"/>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trHeight w:val="315"/>
              </w:trPr>
              <w:tc>
                <w:tcPr>
                  <w:tcW w:w="179"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87"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52"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9"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63"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500"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608"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74"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84"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55"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11"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26"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34"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26" w:type="pct"/>
                  <w:gridSpan w:val="8"/>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85"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81"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5"/>
                <w:wAfter w:w="193" w:type="pct"/>
                <w:trHeight w:val="171"/>
              </w:trPr>
              <w:tc>
                <w:tcPr>
                  <w:tcW w:w="618" w:type="pct"/>
                  <w:gridSpan w:val="6"/>
                  <w:vMerge w:val="restart"/>
                  <w:tcBorders>
                    <w:top w:val="single" w:sz="4" w:space="0" w:color="auto"/>
                    <w:left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24" w:type="pct"/>
                  <w:gridSpan w:val="3"/>
                  <w:vMerge w:val="restart"/>
                  <w:tcBorders>
                    <w:top w:val="single" w:sz="4" w:space="0" w:color="auto"/>
                    <w:left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tc>
              <w:tc>
                <w:tcPr>
                  <w:tcW w:w="502" w:type="pct"/>
                  <w:gridSpan w:val="3"/>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расхода</w:t>
                  </w:r>
                </w:p>
              </w:tc>
              <w:tc>
                <w:tcPr>
                  <w:tcW w:w="655" w:type="pct"/>
                  <w:gridSpan w:val="2"/>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распорядителя бюджетных средств</w:t>
                  </w:r>
                </w:p>
              </w:tc>
              <w:tc>
                <w:tcPr>
                  <w:tcW w:w="1669" w:type="pct"/>
                  <w:gridSpan w:val="9"/>
                  <w:tcBorders>
                    <w:top w:val="single" w:sz="4" w:space="0" w:color="auto"/>
                    <w:left w:val="nil"/>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расходов бюджетов</w:t>
                  </w:r>
                </w:p>
              </w:tc>
              <w:tc>
                <w:tcPr>
                  <w:tcW w:w="1138" w:type="pct"/>
                  <w:gridSpan w:val="1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Расходы</w:t>
                  </w:r>
                </w:p>
              </w:tc>
            </w:tr>
            <w:tr w:rsidR="006D331F" w:rsidRPr="00527DA0" w:rsidTr="00BD7786">
              <w:trPr>
                <w:gridAfter w:val="5"/>
                <w:wAfter w:w="193" w:type="pct"/>
                <w:trHeight w:val="315"/>
              </w:trPr>
              <w:tc>
                <w:tcPr>
                  <w:tcW w:w="618" w:type="pct"/>
                  <w:gridSpan w:val="6"/>
                  <w:vMerge/>
                  <w:tcBorders>
                    <w:left w:val="single" w:sz="4" w:space="0" w:color="auto"/>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24" w:type="pct"/>
                  <w:gridSpan w:val="3"/>
                  <w:vMerge/>
                  <w:tcBorders>
                    <w:left w:val="single" w:sz="4" w:space="0" w:color="auto"/>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02" w:type="pct"/>
                  <w:gridSpan w:val="3"/>
                  <w:vMerge/>
                  <w:tcBorders>
                    <w:left w:val="single" w:sz="4" w:space="0" w:color="000000"/>
                    <w:bottom w:val="single" w:sz="4" w:space="0" w:color="auto"/>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655" w:type="pct"/>
                  <w:gridSpan w:val="2"/>
                  <w:vMerge/>
                  <w:tcBorders>
                    <w:left w:val="nil"/>
                    <w:bottom w:val="single" w:sz="4" w:space="0" w:color="auto"/>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распорядителя бюджетных средств</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раздела подраздела</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целевой статьи и вида расходов</w:t>
                  </w: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КОСГУ</w:t>
                  </w:r>
                </w:p>
              </w:tc>
              <w:tc>
                <w:tcPr>
                  <w:tcW w:w="248" w:type="pct"/>
                  <w:gridSpan w:val="3"/>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___г.</w:t>
                  </w:r>
                </w:p>
              </w:tc>
              <w:tc>
                <w:tcPr>
                  <w:tcW w:w="224" w:type="pct"/>
                  <w:gridSpan w:val="2"/>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w:t>
                  </w: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г.</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____г.</w:t>
                  </w:r>
                </w:p>
              </w:tc>
              <w:tc>
                <w:tcPr>
                  <w:tcW w:w="427"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rsidTr="00BD7786">
              <w:trPr>
                <w:gridAfter w:val="5"/>
                <w:wAfter w:w="193" w:type="pct"/>
                <w:trHeight w:val="335"/>
              </w:trPr>
              <w:tc>
                <w:tcPr>
                  <w:tcW w:w="618" w:type="pct"/>
                  <w:gridSpan w:val="6"/>
                  <w:tcBorders>
                    <w:top w:val="single" w:sz="4" w:space="0" w:color="auto"/>
                    <w:left w:val="single" w:sz="4" w:space="0" w:color="auto"/>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22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502"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655"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379"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248" w:type="pct"/>
                  <w:gridSpan w:val="3"/>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239" w:type="pct"/>
                  <w:gridSpan w:val="2"/>
                  <w:tcBorders>
                    <w:top w:val="single" w:sz="4" w:space="0" w:color="auto"/>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c>
                <w:tcPr>
                  <w:tcW w:w="42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12</w:t>
                  </w:r>
                </w:p>
              </w:tc>
            </w:tr>
            <w:tr w:rsidR="006D331F" w:rsidRPr="00527DA0" w:rsidTr="00BD7786">
              <w:trPr>
                <w:gridAfter w:val="5"/>
                <w:wAfter w:w="193" w:type="pct"/>
                <w:trHeight w:val="107"/>
              </w:trPr>
              <w:tc>
                <w:tcPr>
                  <w:tcW w:w="618"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224"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02"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22"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7"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9"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48"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39"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rsidTr="00BD7786">
              <w:trPr>
                <w:gridAfter w:val="5"/>
                <w:wAfter w:w="193" w:type="pct"/>
                <w:trHeight w:val="315"/>
              </w:trPr>
              <w:tc>
                <w:tcPr>
                  <w:tcW w:w="618"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субъекта Российской Федерации</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(в случае софинансирования расходов за счет средств бюджета субъекта Российской Федерации)</w:t>
                  </w:r>
                </w:p>
              </w:tc>
              <w:tc>
                <w:tcPr>
                  <w:tcW w:w="224" w:type="pct"/>
                  <w:gridSpan w:val="3"/>
                  <w:tcBorders>
                    <w:top w:val="single" w:sz="4" w:space="0" w:color="auto"/>
                    <w:left w:val="nil"/>
                    <w:bottom w:val="single" w:sz="4" w:space="0" w:color="auto"/>
                    <w:right w:val="single" w:sz="4" w:space="0" w:color="auto"/>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502" w:type="pct"/>
                  <w:gridSpan w:val="3"/>
                  <w:tcBorders>
                    <w:top w:val="single" w:sz="4" w:space="0" w:color="auto"/>
                    <w:left w:val="nil"/>
                    <w:bottom w:val="single" w:sz="4" w:space="0" w:color="auto"/>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655"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522"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1"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87"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9" w:type="pct"/>
                  <w:gridSpan w:val="3"/>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48" w:type="pct"/>
                  <w:gridSpan w:val="3"/>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239" w:type="pct"/>
                  <w:gridSpan w:val="2"/>
                  <w:tcBorders>
                    <w:top w:val="single" w:sz="4" w:space="0" w:color="auto"/>
                    <w:left w:val="single" w:sz="4" w:space="0" w:color="auto"/>
                    <w:bottom w:val="single" w:sz="4" w:space="0" w:color="auto"/>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42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bl>
          <w:p w:rsidR="004301E6" w:rsidRPr="00C2279B" w:rsidRDefault="004301E6" w:rsidP="00C2279B">
            <w:pPr>
              <w:spacing w:after="0" w:line="240" w:lineRule="auto"/>
              <w:rPr>
                <w:rFonts w:ascii="Arial" w:eastAsia="Times New Roman" w:hAnsi="Arial" w:cs="Arial"/>
                <w:b/>
                <w:bCs/>
                <w:lang w:eastAsia="ru-RU"/>
              </w:rPr>
            </w:pPr>
          </w:p>
        </w:tc>
      </w:tr>
    </w:tbl>
    <w:p w:rsidR="006D331F" w:rsidRPr="00C2279B" w:rsidRDefault="006D331F" w:rsidP="00C2279B">
      <w:pPr>
        <w:spacing w:after="0" w:line="240" w:lineRule="auto"/>
        <w:rPr>
          <w:rFonts w:ascii="Arial" w:eastAsia="Calibri" w:hAnsi="Arial" w:cs="Arial"/>
          <w:b/>
        </w:rPr>
      </w:pPr>
    </w:p>
    <w:tbl>
      <w:tblPr>
        <w:tblpPr w:leftFromText="180" w:rightFromText="180" w:vertAnchor="text" w:horzAnchor="margin" w:tblpY="-11"/>
        <w:tblW w:w="10632" w:type="dxa"/>
        <w:tblLayout w:type="fixed"/>
        <w:tblLook w:val="04A0" w:firstRow="1" w:lastRow="0" w:firstColumn="1" w:lastColumn="0" w:noHBand="0" w:noVBand="1"/>
      </w:tblPr>
      <w:tblGrid>
        <w:gridCol w:w="4536"/>
        <w:gridCol w:w="142"/>
        <w:gridCol w:w="851"/>
        <w:gridCol w:w="1985"/>
        <w:gridCol w:w="1983"/>
        <w:gridCol w:w="1135"/>
      </w:tblGrid>
      <w:tr w:rsidR="006D331F" w:rsidRPr="00C2279B" w:rsidTr="00BD7786">
        <w:tc>
          <w:tcPr>
            <w:tcW w:w="4678" w:type="dxa"/>
            <w:gridSpan w:val="2"/>
            <w:shd w:val="clear" w:color="auto" w:fill="auto"/>
          </w:tcPr>
          <w:p w:rsidR="006D331F" w:rsidRPr="00C2279B" w:rsidRDefault="006D331F"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6D331F" w:rsidRPr="00C2279B" w:rsidRDefault="006D331F" w:rsidP="00C2279B">
            <w:pPr>
              <w:autoSpaceDE w:val="0"/>
              <w:autoSpaceDN w:val="0"/>
              <w:adjustRightInd w:val="0"/>
              <w:spacing w:after="0" w:line="240" w:lineRule="auto"/>
              <w:contextualSpacing/>
              <w:rPr>
                <w:rFonts w:ascii="Arial" w:eastAsia="Calibri" w:hAnsi="Arial" w:cs="Arial"/>
                <w:b/>
              </w:rPr>
            </w:pPr>
          </w:p>
        </w:tc>
        <w:tc>
          <w:tcPr>
            <w:tcW w:w="2836"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6" w:type="dxa"/>
            <w:tcBorders>
              <w:bottom w:val="single" w:sz="4" w:space="0" w:color="auto"/>
            </w:tcBorders>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993"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968" w:type="dxa"/>
            <w:gridSpan w:val="2"/>
            <w:tcBorders>
              <w:bottom w:val="single" w:sz="4" w:space="0" w:color="auto"/>
            </w:tcBorders>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261"/>
        </w:trPr>
        <w:tc>
          <w:tcPr>
            <w:tcW w:w="4536" w:type="dxa"/>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shd w:val="clear" w:color="auto" w:fill="auto"/>
          </w:tcPr>
          <w:p w:rsidR="006D331F" w:rsidRPr="00C2279B" w:rsidRDefault="006D331F" w:rsidP="00C2279B">
            <w:pPr>
              <w:spacing w:after="0" w:line="240" w:lineRule="auto"/>
              <w:ind w:left="318"/>
              <w:jc w:val="center"/>
              <w:rPr>
                <w:rFonts w:ascii="Arial" w:eastAsia="Calibri" w:hAnsi="Arial" w:cs="Arial"/>
              </w:rPr>
            </w:pPr>
          </w:p>
        </w:tc>
        <w:tc>
          <w:tcPr>
            <w:tcW w:w="3968" w:type="dxa"/>
            <w:gridSpan w:val="2"/>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ind w:firstLine="709"/>
        <w:jc w:val="center"/>
        <w:rPr>
          <w:rFonts w:ascii="Arial" w:eastAsia="Calibri" w:hAnsi="Arial" w:cs="Arial"/>
          <w:b/>
        </w:rPr>
      </w:pPr>
    </w:p>
    <w:p w:rsidR="006D331F" w:rsidRPr="00C2279B" w:rsidRDefault="006D331F" w:rsidP="00C2279B">
      <w:pPr>
        <w:spacing w:after="0" w:line="240" w:lineRule="auto"/>
        <w:rPr>
          <w:rFonts w:ascii="Arial" w:eastAsia="Calibri" w:hAnsi="Arial" w:cs="Arial"/>
          <w:b/>
        </w:rPr>
      </w:pPr>
    </w:p>
    <w:p w:rsidR="00ED6EDF" w:rsidRPr="00C2279B" w:rsidRDefault="00ED6EDF"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9855"/>
        <w:gridCol w:w="525"/>
        <w:gridCol w:w="309"/>
        <w:gridCol w:w="3663"/>
        <w:gridCol w:w="217"/>
        <w:gridCol w:w="217"/>
      </w:tblGrid>
      <w:tr w:rsidR="004D4762" w:rsidRPr="00C2279B" w:rsidTr="00BD7786">
        <w:trPr>
          <w:trHeight w:val="270"/>
        </w:trPr>
        <w:tc>
          <w:tcPr>
            <w:tcW w:w="4851" w:type="pct"/>
            <w:gridSpan w:val="4"/>
            <w:tcBorders>
              <w:top w:val="nil"/>
              <w:left w:val="nil"/>
              <w:bottom w:val="nil"/>
              <w:right w:val="nil"/>
            </w:tcBorders>
            <w:shd w:val="clear" w:color="auto" w:fill="auto"/>
            <w:noWrap/>
            <w:vAlign w:val="bottom"/>
          </w:tcPr>
          <w:tbl>
            <w:tblPr>
              <w:tblW w:w="13920" w:type="dxa"/>
              <w:tblLook w:val="04A0" w:firstRow="1" w:lastRow="0" w:firstColumn="1" w:lastColumn="0" w:noHBand="0" w:noVBand="1"/>
            </w:tblPr>
            <w:tblGrid>
              <w:gridCol w:w="508"/>
              <w:gridCol w:w="508"/>
              <w:gridCol w:w="505"/>
              <w:gridCol w:w="507"/>
              <w:gridCol w:w="505"/>
              <w:gridCol w:w="507"/>
              <w:gridCol w:w="424"/>
              <w:gridCol w:w="275"/>
              <w:gridCol w:w="275"/>
              <w:gridCol w:w="349"/>
              <w:gridCol w:w="347"/>
              <w:gridCol w:w="579"/>
              <w:gridCol w:w="573"/>
              <w:gridCol w:w="504"/>
              <w:gridCol w:w="506"/>
              <w:gridCol w:w="354"/>
              <w:gridCol w:w="355"/>
              <w:gridCol w:w="283"/>
              <w:gridCol w:w="283"/>
              <w:gridCol w:w="284"/>
              <w:gridCol w:w="284"/>
              <w:gridCol w:w="285"/>
              <w:gridCol w:w="237"/>
              <w:gridCol w:w="253"/>
              <w:gridCol w:w="262"/>
              <w:gridCol w:w="262"/>
              <w:gridCol w:w="234"/>
              <w:gridCol w:w="234"/>
              <w:gridCol w:w="229"/>
              <w:gridCol w:w="229"/>
              <w:gridCol w:w="228"/>
              <w:gridCol w:w="229"/>
              <w:gridCol w:w="229"/>
              <w:gridCol w:w="228"/>
              <w:gridCol w:w="229"/>
              <w:gridCol w:w="230"/>
              <w:gridCol w:w="231"/>
              <w:gridCol w:w="230"/>
              <w:gridCol w:w="229"/>
              <w:gridCol w:w="229"/>
              <w:gridCol w:w="229"/>
              <w:gridCol w:w="229"/>
              <w:gridCol w:w="229"/>
              <w:gridCol w:w="217"/>
            </w:tblGrid>
            <w:tr w:rsidR="006D331F" w:rsidRPr="00527DA0" w:rsidTr="00BD7786">
              <w:trPr>
                <w:gridAfter w:val="1"/>
                <w:wAfter w:w="100" w:type="pct"/>
                <w:trHeight w:val="270"/>
              </w:trPr>
              <w:tc>
                <w:tcPr>
                  <w:tcW w:w="4900" w:type="pct"/>
                  <w:gridSpan w:val="43"/>
                  <w:tcBorders>
                    <w:top w:val="nil"/>
                    <w:left w:val="nil"/>
                    <w:bottom w:val="nil"/>
                  </w:tcBorders>
                  <w:shd w:val="clear" w:color="auto" w:fill="auto"/>
                  <w:noWrap/>
                  <w:vAlign w:val="bottom"/>
                </w:tcPr>
                <w:p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sz w:val="20"/>
                      <w:szCs w:val="20"/>
                      <w:lang w:eastAsia="ru-RU"/>
                    </w:rPr>
                    <w:t>(наименование муниципального образования</w:t>
                  </w:r>
                </w:p>
                <w:p w:rsidR="006D331F" w:rsidRPr="00527DA0" w:rsidRDefault="006D331F" w:rsidP="00C2279B">
                  <w:pPr>
                    <w:spacing w:after="0" w:line="240" w:lineRule="auto"/>
                    <w:jc w:val="center"/>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40"/>
                <w:wAfter w:w="4313" w:type="pct"/>
                <w:trHeight w:val="210"/>
              </w:trPr>
              <w:tc>
                <w:tcPr>
                  <w:tcW w:w="172" w:type="pct"/>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515" w:type="pct"/>
                  <w:gridSpan w:val="3"/>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4"/>
                <w:wAfter w:w="310" w:type="pct"/>
                <w:trHeight w:val="300"/>
              </w:trPr>
              <w:tc>
                <w:tcPr>
                  <w:tcW w:w="1375" w:type="pct"/>
                  <w:gridSpan w:val="9"/>
                  <w:tcBorders>
                    <w:top w:val="nil"/>
                    <w:left w:val="nil"/>
                    <w:bottom w:val="nil"/>
                    <w:right w:val="nil"/>
                  </w:tcBorders>
                  <w:shd w:val="clear" w:color="auto" w:fill="auto"/>
                  <w:noWrap/>
                  <w:vAlign w:val="bottom"/>
                  <w:hideMark/>
                </w:tcPr>
                <w:p w:rsidR="00F84CEF" w:rsidRPr="00527DA0" w:rsidRDefault="006D331F" w:rsidP="00C2279B">
                  <w:pPr>
                    <w:pStyle w:val="af9"/>
                    <w:numPr>
                      <w:ilvl w:val="0"/>
                      <w:numId w:val="36"/>
                    </w:num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Доходы бюджетов</w:t>
                  </w:r>
                </w:p>
                <w:p w:rsidR="006D331F" w:rsidRPr="00527DA0" w:rsidRDefault="006D331F" w:rsidP="00C2279B">
                  <w:pPr>
                    <w:spacing w:after="0" w:line="240" w:lineRule="auto"/>
                    <w:rPr>
                      <w:rFonts w:ascii="Arial" w:eastAsia="Times New Roman" w:hAnsi="Arial" w:cs="Arial"/>
                      <w:b/>
                      <w:bCs/>
                      <w:sz w:val="20"/>
                      <w:szCs w:val="20"/>
                      <w:lang w:eastAsia="ru-RU"/>
                    </w:rPr>
                  </w:pPr>
                </w:p>
              </w:tc>
              <w:tc>
                <w:tcPr>
                  <w:tcW w:w="126"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b/>
                      <w:bCs/>
                      <w:sz w:val="20"/>
                      <w:szCs w:val="20"/>
                      <w:lang w:eastAsia="ru-RU"/>
                    </w:rPr>
                  </w:pPr>
                </w:p>
              </w:tc>
              <w:tc>
                <w:tcPr>
                  <w:tcW w:w="337"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ind w:right="-2835"/>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ind w:right="-1457"/>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tcPr>
                <w:p w:rsidR="006D331F" w:rsidRPr="00527DA0" w:rsidRDefault="006D331F" w:rsidP="00C2279B">
                  <w:pPr>
                    <w:spacing w:after="0" w:line="240" w:lineRule="auto"/>
                    <w:jc w:val="right"/>
                    <w:rPr>
                      <w:rFonts w:ascii="Arial" w:eastAsia="Times New Roman" w:hAnsi="Arial" w:cs="Arial"/>
                      <w:bCs/>
                      <w:sz w:val="20"/>
                      <w:szCs w:val="20"/>
                      <w:lang w:eastAsia="ru-RU"/>
                    </w:rPr>
                  </w:pPr>
                </w:p>
              </w:tc>
              <w:tc>
                <w:tcPr>
                  <w:tcW w:w="316" w:type="pct"/>
                  <w:gridSpan w:val="4"/>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bCs/>
                      <w:sz w:val="20"/>
                      <w:szCs w:val="20"/>
                      <w:lang w:eastAsia="ru-RU"/>
                    </w:rPr>
                  </w:pPr>
                </w:p>
              </w:tc>
              <w:tc>
                <w:tcPr>
                  <w:tcW w:w="235" w:type="pct"/>
                  <w:gridSpan w:val="3"/>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1"/>
                <w:wAfter w:w="78" w:type="pct"/>
                <w:trHeight w:val="300"/>
              </w:trPr>
              <w:tc>
                <w:tcPr>
                  <w:tcW w:w="515" w:type="pct"/>
                  <w:gridSpan w:val="3"/>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ind w:right="-7339"/>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412" w:type="pct"/>
                  <w:gridSpan w:val="4"/>
                  <w:tcBorders>
                    <w:top w:val="nil"/>
                    <w:left w:val="nil"/>
                    <w:bottom w:val="nil"/>
                    <w:right w:val="nil"/>
                  </w:tcBorders>
                  <w:shd w:val="clear" w:color="auto" w:fill="auto"/>
                  <w:noWrap/>
                  <w:vAlign w:val="bottom"/>
                  <w:hideMark/>
                </w:tcPr>
                <w:p w:rsidR="006D331F" w:rsidRPr="00527DA0" w:rsidRDefault="006D331F" w:rsidP="00C2279B">
                  <w:pPr>
                    <w:spacing w:after="0" w:line="240" w:lineRule="auto"/>
                    <w:ind w:right="-5910"/>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20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ind w:left="-500"/>
                    <w:rPr>
                      <w:rFonts w:ascii="Arial" w:eastAsia="Times New Roman" w:hAnsi="Arial" w:cs="Arial"/>
                      <w:sz w:val="20"/>
                      <w:szCs w:val="20"/>
                      <w:lang w:eastAsia="ru-RU"/>
                    </w:rPr>
                  </w:pPr>
                  <w:r w:rsidRPr="00527DA0">
                    <w:rPr>
                      <w:rFonts w:ascii="Arial" w:eastAsia="Times New Roman" w:hAnsi="Arial" w:cs="Arial"/>
                      <w:sz w:val="20"/>
                      <w:szCs w:val="20"/>
                      <w:lang w:val="en-US" w:eastAsia="ru-RU"/>
                    </w:rPr>
                    <w:t>(</w:t>
                  </w:r>
                  <w:r w:rsidRPr="00527DA0">
                    <w:rPr>
                      <w:rFonts w:ascii="Arial" w:eastAsia="Times New Roman" w:hAnsi="Arial" w:cs="Arial"/>
                      <w:sz w:val="20"/>
                      <w:szCs w:val="20"/>
                      <w:lang w:eastAsia="ru-RU"/>
                    </w:rPr>
                    <w:t xml:space="preserve">в </w:t>
                  </w:r>
                </w:p>
              </w:tc>
              <w:tc>
                <w:tcPr>
                  <w:tcW w:w="487" w:type="pct"/>
                  <w:gridSpan w:val="6"/>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(в </w:t>
                  </w:r>
                  <w:r w:rsidR="008625C7" w:rsidRPr="00527DA0">
                    <w:rPr>
                      <w:rFonts w:ascii="Arial" w:eastAsia="Times New Roman" w:hAnsi="Arial" w:cs="Arial"/>
                      <w:sz w:val="20"/>
                      <w:szCs w:val="20"/>
                      <w:lang w:eastAsia="ru-RU"/>
                    </w:rPr>
                    <w:t xml:space="preserve">рублях) </w:t>
                  </w:r>
                  <w:r w:rsidR="008625C7" w:rsidRPr="00527DA0">
                    <w:rPr>
                      <w:rFonts w:ascii="Arial" w:eastAsia="Times New Roman" w:hAnsi="Arial" w:cs="Arial"/>
                      <w:sz w:val="20"/>
                      <w:szCs w:val="20"/>
                      <w:lang w:eastAsia="ru-RU"/>
                    </w:rPr>
                    <w:tab/>
                  </w:r>
                </w:p>
              </w:tc>
              <w:tc>
                <w:tcPr>
                  <w:tcW w:w="155"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1"/>
                <w:wAfter w:w="78" w:type="pct"/>
                <w:trHeight w:val="458"/>
              </w:trPr>
              <w:tc>
                <w:tcPr>
                  <w:tcW w:w="1175" w:type="pct"/>
                  <w:gridSpan w:val="7"/>
                  <w:vMerge w:val="restart"/>
                  <w:tcBorders>
                    <w:top w:val="single" w:sz="4" w:space="0" w:color="auto"/>
                    <w:left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vMerge w:val="restart"/>
                  <w:tcBorders>
                    <w:top w:val="single" w:sz="4" w:space="0" w:color="auto"/>
                    <w:left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дохода</w:t>
                  </w:r>
                </w:p>
              </w:tc>
              <w:tc>
                <w:tcPr>
                  <w:tcW w:w="421" w:type="pct"/>
                  <w:gridSpan w:val="2"/>
                  <w:vMerge w:val="restart"/>
                  <w:tcBorders>
                    <w:top w:val="single" w:sz="4" w:space="0" w:color="auto"/>
                    <w:left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администратора доходов бюджета</w:t>
                  </w:r>
                </w:p>
              </w:tc>
              <w:tc>
                <w:tcPr>
                  <w:tcW w:w="1137" w:type="pct"/>
                  <w:gridSpan w:val="9"/>
                  <w:tcBorders>
                    <w:top w:val="single" w:sz="4" w:space="0" w:color="auto"/>
                    <w:left w:val="nil"/>
                    <w:bottom w:val="single" w:sz="4" w:space="0" w:color="auto"/>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доходов бюджетов</w:t>
                  </w:r>
                </w:p>
              </w:tc>
              <w:tc>
                <w:tcPr>
                  <w:tcW w:w="1738" w:type="pct"/>
                  <w:gridSpan w:val="21"/>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Доходы</w:t>
                  </w:r>
                </w:p>
              </w:tc>
            </w:tr>
            <w:tr w:rsidR="006D331F" w:rsidRPr="00527DA0" w:rsidTr="00BD7786">
              <w:trPr>
                <w:gridAfter w:val="1"/>
                <w:wAfter w:w="78" w:type="pct"/>
                <w:trHeight w:val="270"/>
              </w:trPr>
              <w:tc>
                <w:tcPr>
                  <w:tcW w:w="1175" w:type="pct"/>
                  <w:gridSpan w:val="7"/>
                  <w:vMerge/>
                  <w:tcBorders>
                    <w:left w:val="single" w:sz="4" w:space="0" w:color="auto"/>
                    <w:bottom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vMerge/>
                  <w:tcBorders>
                    <w:left w:val="single" w:sz="4" w:space="0" w:color="000000"/>
                    <w:bottom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nil"/>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97" w:type="pct"/>
                  <w:gridSpan w:val="3"/>
                  <w:tcBorders>
                    <w:top w:val="single" w:sz="4" w:space="0" w:color="auto"/>
                    <w:left w:val="nil"/>
                    <w:bottom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администратора доходов бюджета</w:t>
                  </w:r>
                </w:p>
              </w:tc>
              <w:tc>
                <w:tcPr>
                  <w:tcW w:w="331" w:type="pct"/>
                  <w:gridSpan w:val="3"/>
                  <w:tcBorders>
                    <w:top w:val="single" w:sz="4" w:space="0" w:color="auto"/>
                    <w:left w:val="nil"/>
                    <w:bottom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вида доходов</w:t>
                  </w:r>
                </w:p>
              </w:tc>
              <w:tc>
                <w:tcPr>
                  <w:tcW w:w="310" w:type="pct"/>
                  <w:gridSpan w:val="3"/>
                  <w:tcBorders>
                    <w:top w:val="single" w:sz="4" w:space="0" w:color="auto"/>
                    <w:left w:val="nil"/>
                    <w:bottom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подвида доходов</w:t>
                  </w:r>
                </w:p>
              </w:tc>
              <w:tc>
                <w:tcPr>
                  <w:tcW w:w="295" w:type="pct"/>
                  <w:gridSpan w:val="3"/>
                  <w:tcBorders>
                    <w:top w:val="nil"/>
                    <w:left w:val="nil"/>
                    <w:bottom w:val="nil"/>
                    <w:right w:val="single" w:sz="4" w:space="0" w:color="auto"/>
                  </w:tcBorders>
                  <w:shd w:val="clear" w:color="000000" w:fill="FFFFFF"/>
                  <w:noWrap/>
                  <w:vAlign w:val="center"/>
                  <w:hideMark/>
                </w:tcPr>
                <w:p w:rsidR="006D331F" w:rsidRPr="00527DA0" w:rsidRDefault="006D331F" w:rsidP="00C2279B">
                  <w:pPr>
                    <w:spacing w:after="0" w:line="240" w:lineRule="auto"/>
                    <w:ind w:left="503" w:hanging="503"/>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 г.</w:t>
                  </w:r>
                </w:p>
              </w:tc>
              <w:tc>
                <w:tcPr>
                  <w:tcW w:w="349" w:type="pct"/>
                  <w:gridSpan w:val="4"/>
                  <w:tcBorders>
                    <w:top w:val="nil"/>
                    <w:left w:val="nil"/>
                    <w:bottom w:val="nil"/>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____г.</w:t>
                  </w:r>
                </w:p>
              </w:tc>
              <w:tc>
                <w:tcPr>
                  <w:tcW w:w="388" w:type="pct"/>
                  <w:gridSpan w:val="5"/>
                  <w:tcBorders>
                    <w:top w:val="nil"/>
                    <w:left w:val="nil"/>
                    <w:bottom w:val="nil"/>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w:t>
                  </w:r>
                </w:p>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___ г.</w:t>
                  </w:r>
                </w:p>
              </w:tc>
              <w:tc>
                <w:tcPr>
                  <w:tcW w:w="706" w:type="pct"/>
                  <w:gridSpan w:val="9"/>
                  <w:tcBorders>
                    <w:top w:val="single" w:sz="4" w:space="0" w:color="auto"/>
                    <w:left w:val="nil"/>
                    <w:bottom w:val="nil"/>
                    <w:right w:val="single" w:sz="4" w:space="0" w:color="000000"/>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rsidTr="00BD7786">
              <w:trPr>
                <w:gridAfter w:val="1"/>
                <w:wAfter w:w="78" w:type="pct"/>
                <w:trHeight w:val="285"/>
              </w:trPr>
              <w:tc>
                <w:tcPr>
                  <w:tcW w:w="1175" w:type="pct"/>
                  <w:gridSpan w:val="7"/>
                  <w:tcBorders>
                    <w:top w:val="single" w:sz="4" w:space="0" w:color="auto"/>
                    <w:left w:val="single" w:sz="4" w:space="0" w:color="auto"/>
                    <w:bottom w:val="nil"/>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200" w:type="pct"/>
                  <w:gridSpan w:val="2"/>
                  <w:tcBorders>
                    <w:top w:val="single" w:sz="4" w:space="0" w:color="auto"/>
                    <w:left w:val="nil"/>
                    <w:bottom w:val="nil"/>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497"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331"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310"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295"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349" w:type="pct"/>
                  <w:gridSpan w:val="4"/>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7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ind w:right="-1047"/>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11</w:t>
                  </w:r>
                </w:p>
              </w:tc>
            </w:tr>
            <w:tr w:rsidR="006D331F" w:rsidRPr="00527DA0" w:rsidTr="00BD7786">
              <w:trPr>
                <w:gridAfter w:val="1"/>
                <w:wAfter w:w="78" w:type="pct"/>
                <w:trHeight w:val="315"/>
              </w:trPr>
              <w:tc>
                <w:tcPr>
                  <w:tcW w:w="117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200" w:type="pct"/>
                  <w:gridSpan w:val="2"/>
                  <w:tcBorders>
                    <w:top w:val="single" w:sz="4" w:space="0" w:color="auto"/>
                    <w:left w:val="nil"/>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nil"/>
                    <w:left w:val="nil"/>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9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10"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49" w:type="pct"/>
                  <w:gridSpan w:val="4"/>
                  <w:tcBorders>
                    <w:top w:val="single" w:sz="4" w:space="0" w:color="auto"/>
                    <w:left w:val="nil"/>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rsidTr="00BD7786">
              <w:trPr>
                <w:gridAfter w:val="1"/>
                <w:wAfter w:w="78" w:type="pct"/>
                <w:trHeight w:val="255"/>
              </w:trPr>
              <w:tc>
                <w:tcPr>
                  <w:tcW w:w="1175" w:type="pct"/>
                  <w:gridSpan w:val="7"/>
                  <w:tcBorders>
                    <w:top w:val="nil"/>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200" w:type="pct"/>
                  <w:gridSpan w:val="2"/>
                  <w:tcBorders>
                    <w:top w:val="nil"/>
                    <w:left w:val="nil"/>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97" w:type="pct"/>
                  <w:gridSpan w:val="3"/>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1" w:type="pct"/>
                  <w:gridSpan w:val="3"/>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10" w:type="pct"/>
                  <w:gridSpan w:val="3"/>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95" w:type="pct"/>
                  <w:gridSpan w:val="3"/>
                  <w:tcBorders>
                    <w:top w:val="nil"/>
                    <w:left w:val="single" w:sz="4" w:space="0" w:color="auto"/>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49" w:type="pct"/>
                  <w:gridSpan w:val="4"/>
                  <w:tcBorders>
                    <w:top w:val="nil"/>
                    <w:left w:val="nil"/>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nil"/>
                    <w:left w:val="single" w:sz="4" w:space="0" w:color="auto"/>
                    <w:bottom w:val="single" w:sz="4" w:space="0" w:color="auto"/>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rsidTr="00BD7786">
              <w:trPr>
                <w:gridAfter w:val="1"/>
                <w:wAfter w:w="78" w:type="pct"/>
                <w:trHeight w:val="255"/>
              </w:trPr>
              <w:tc>
                <w:tcPr>
                  <w:tcW w:w="515"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190"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55" w:type="pct"/>
                  <w:gridSpan w:val="2"/>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1"/>
                <w:wAfter w:w="78" w:type="pct"/>
                <w:trHeight w:val="255"/>
              </w:trPr>
              <w:tc>
                <w:tcPr>
                  <w:tcW w:w="4922" w:type="pct"/>
                  <w:gridSpan w:val="43"/>
                  <w:tcBorders>
                    <w:top w:val="nil"/>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в основании указываются реквизиты решения (проекта решения) представительного органа местного самоуправления о бюджете муниципального образования</w:t>
                  </w:r>
                </w:p>
                <w:p w:rsidR="006D331F" w:rsidRPr="00527DA0" w:rsidRDefault="006D331F" w:rsidP="00C2279B">
                  <w:pPr>
                    <w:spacing w:after="0" w:line="240" w:lineRule="auto"/>
                    <w:rPr>
                      <w:rFonts w:ascii="Arial" w:eastAsia="Times New Roman" w:hAnsi="Arial" w:cs="Arial"/>
                      <w:sz w:val="20"/>
                      <w:szCs w:val="20"/>
                      <w:lang w:eastAsia="ru-RU"/>
                    </w:rPr>
                  </w:pPr>
                </w:p>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trHeight w:val="315"/>
              </w:trPr>
              <w:tc>
                <w:tcPr>
                  <w:tcW w:w="3384" w:type="pct"/>
                  <w:gridSpan w:val="24"/>
                  <w:shd w:val="clear" w:color="auto" w:fill="auto"/>
                  <w:noWrap/>
                  <w:vAlign w:val="bottom"/>
                  <w:hideMark/>
                </w:tcPr>
                <w:p w:rsidR="006D331F" w:rsidRPr="00527DA0" w:rsidRDefault="006D331F" w:rsidP="00C2279B">
                  <w:pPr>
                    <w:spacing w:after="0" w:line="240" w:lineRule="auto"/>
                    <w:rPr>
                      <w:rFonts w:ascii="Arial" w:eastAsia="Times New Roman" w:hAnsi="Arial" w:cs="Arial"/>
                      <w:b/>
                      <w:bCs/>
                      <w:sz w:val="20"/>
                      <w:szCs w:val="20"/>
                      <w:lang w:eastAsia="ru-RU"/>
                    </w:rPr>
                  </w:pPr>
                  <w:r w:rsidRPr="00527DA0">
                    <w:rPr>
                      <w:rFonts w:ascii="Arial" w:eastAsia="Times New Roman" w:hAnsi="Arial" w:cs="Arial"/>
                      <w:b/>
                      <w:bCs/>
                      <w:sz w:val="20"/>
                      <w:szCs w:val="20"/>
                      <w:lang w:eastAsia="ru-RU"/>
                    </w:rPr>
                    <w:t xml:space="preserve">2.Расходы бюджетов                                                                                                                                                                                                         </w:t>
                  </w:r>
                </w:p>
                <w:p w:rsidR="006D331F" w:rsidRPr="00527DA0" w:rsidRDefault="006D331F" w:rsidP="00C2279B">
                  <w:pPr>
                    <w:spacing w:after="0" w:line="240" w:lineRule="auto"/>
                    <w:rPr>
                      <w:rFonts w:ascii="Arial" w:eastAsia="Times New Roman" w:hAnsi="Arial" w:cs="Arial"/>
                      <w:bCs/>
                      <w:sz w:val="20"/>
                      <w:szCs w:val="20"/>
                      <w:lang w:eastAsia="ru-RU"/>
                    </w:rPr>
                  </w:pPr>
                </w:p>
              </w:tc>
              <w:tc>
                <w:tcPr>
                  <w:tcW w:w="1538" w:type="pct"/>
                  <w:gridSpan w:val="19"/>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xml:space="preserve">                             (в рублях)</w:t>
                  </w:r>
                </w:p>
              </w:tc>
              <w:tc>
                <w:tcPr>
                  <w:tcW w:w="78" w:type="pct"/>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1"/>
                <w:wAfter w:w="78" w:type="pct"/>
                <w:trHeight w:val="315"/>
              </w:trPr>
              <w:tc>
                <w:tcPr>
                  <w:tcW w:w="344" w:type="pct"/>
                  <w:gridSpan w:val="2"/>
                  <w:tcBorders>
                    <w:left w:val="nil"/>
                    <w:bottom w:val="nil"/>
                    <w:right w:val="nil"/>
                  </w:tcBorders>
                  <w:shd w:val="clear" w:color="auto" w:fill="auto"/>
                  <w:noWrap/>
                  <w:vAlign w:val="bottom"/>
                </w:tcPr>
                <w:p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45"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00"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51"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606"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746" w:type="pct"/>
                  <w:gridSpan w:val="6"/>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03"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190" w:type="pct"/>
                  <w:gridSpan w:val="2"/>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03"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33"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91" w:type="pct"/>
                  <w:gridSpan w:val="5"/>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238" w:type="pct"/>
                  <w:gridSpan w:val="3"/>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c>
                <w:tcPr>
                  <w:tcW w:w="310" w:type="pct"/>
                  <w:gridSpan w:val="4"/>
                  <w:tcBorders>
                    <w:left w:val="nil"/>
                    <w:bottom w:val="nil"/>
                    <w:right w:val="nil"/>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p>
              </w:tc>
            </w:tr>
            <w:tr w:rsidR="006D331F" w:rsidRPr="00527DA0" w:rsidTr="00BD7786">
              <w:trPr>
                <w:gridAfter w:val="1"/>
                <w:wAfter w:w="78" w:type="pct"/>
                <w:trHeight w:val="640"/>
              </w:trPr>
              <w:tc>
                <w:tcPr>
                  <w:tcW w:w="1030" w:type="pct"/>
                  <w:gridSpan w:val="6"/>
                  <w:vMerge w:val="restart"/>
                  <w:tcBorders>
                    <w:top w:val="single" w:sz="4" w:space="0" w:color="auto"/>
                    <w:left w:val="single" w:sz="4" w:space="0" w:color="auto"/>
                    <w:bottom w:val="nil"/>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источника</w:t>
                  </w:r>
                </w:p>
                <w:p w:rsidR="006D331F" w:rsidRPr="00527DA0" w:rsidRDefault="006D331F" w:rsidP="00C2279B">
                  <w:pPr>
                    <w:spacing w:after="0" w:line="240" w:lineRule="auto"/>
                    <w:jc w:val="center"/>
                    <w:rPr>
                      <w:rFonts w:ascii="Arial" w:eastAsia="Times New Roman" w:hAnsi="Arial" w:cs="Arial"/>
                      <w:sz w:val="20"/>
                      <w:szCs w:val="20"/>
                      <w:lang w:val="en-US" w:eastAsia="ru-RU"/>
                    </w:rPr>
                  </w:pPr>
                </w:p>
              </w:tc>
              <w:tc>
                <w:tcPr>
                  <w:tcW w:w="345"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Основание</w:t>
                  </w: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bottom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расхода</w:t>
                  </w:r>
                </w:p>
              </w:tc>
              <w:tc>
                <w:tcPr>
                  <w:tcW w:w="421" w:type="pct"/>
                  <w:gridSpan w:val="2"/>
                  <w:vMerge w:val="restart"/>
                  <w:tcBorders>
                    <w:top w:val="single" w:sz="4" w:space="0" w:color="auto"/>
                    <w:left w:val="nil"/>
                    <w:bottom w:val="nil"/>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Наименование главного распорядителя бюджетных средств</w:t>
                  </w:r>
                </w:p>
              </w:tc>
              <w:tc>
                <w:tcPr>
                  <w:tcW w:w="1337" w:type="pct"/>
                  <w:gridSpan w:val="11"/>
                  <w:tcBorders>
                    <w:top w:val="single" w:sz="4" w:space="0" w:color="auto"/>
                    <w:left w:val="nil"/>
                    <w:bottom w:val="single" w:sz="4" w:space="0" w:color="auto"/>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классификации расходов бюджетов</w:t>
                  </w:r>
                </w:p>
              </w:tc>
              <w:tc>
                <w:tcPr>
                  <w:tcW w:w="1538" w:type="pct"/>
                  <w:gridSpan w:val="1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Расходы</w:t>
                  </w:r>
                </w:p>
              </w:tc>
            </w:tr>
            <w:tr w:rsidR="006D331F" w:rsidRPr="00527DA0" w:rsidTr="00BD7786">
              <w:trPr>
                <w:gridAfter w:val="1"/>
                <w:wAfter w:w="78" w:type="pct"/>
                <w:trHeight w:val="315"/>
              </w:trPr>
              <w:tc>
                <w:tcPr>
                  <w:tcW w:w="1030" w:type="pct"/>
                  <w:gridSpan w:val="6"/>
                  <w:vMerge/>
                  <w:tcBorders>
                    <w:left w:val="single" w:sz="4" w:space="0" w:color="auto"/>
                    <w:bottom w:val="nil"/>
                    <w:right w:val="nil"/>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45" w:type="pct"/>
                  <w:gridSpan w:val="3"/>
                  <w:vMerge/>
                  <w:tcBorders>
                    <w:left w:val="single" w:sz="4" w:space="0" w:color="auto"/>
                    <w:bottom w:val="nil"/>
                    <w:right w:val="single" w:sz="4" w:space="0" w:color="000000"/>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single" w:sz="4" w:space="0" w:color="auto"/>
                    <w:right w:val="single" w:sz="4" w:space="0" w:color="auto"/>
                  </w:tcBorders>
                  <w:shd w:val="clear" w:color="auto" w:fill="auto"/>
                  <w:noWrap/>
                  <w:vAlign w:val="center"/>
                </w:tcPr>
                <w:p w:rsidR="006D331F" w:rsidRPr="00527DA0" w:rsidRDefault="006D331F" w:rsidP="00C2279B">
                  <w:pPr>
                    <w:spacing w:after="0" w:line="240" w:lineRule="auto"/>
                    <w:jc w:val="center"/>
                    <w:rPr>
                      <w:rFonts w:ascii="Arial" w:eastAsia="Times New Roman" w:hAnsi="Arial" w:cs="Arial"/>
                      <w:sz w:val="20"/>
                      <w:szCs w:val="20"/>
                      <w:lang w:eastAsia="ru-RU"/>
                    </w:rPr>
                  </w:pPr>
                </w:p>
              </w:tc>
              <w:tc>
                <w:tcPr>
                  <w:tcW w:w="370" w:type="pct"/>
                  <w:gridSpan w:val="2"/>
                  <w:tcBorders>
                    <w:top w:val="nil"/>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главного распорядителя бюджетных средств</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раздела подраздела</w:t>
                  </w:r>
                </w:p>
              </w:tc>
              <w:tc>
                <w:tcPr>
                  <w:tcW w:w="514" w:type="pct"/>
                  <w:gridSpan w:val="5"/>
                  <w:tcBorders>
                    <w:top w:val="nil"/>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код целевой статьи и вида расходов</w:t>
                  </w:r>
                </w:p>
              </w:tc>
              <w:tc>
                <w:tcPr>
                  <w:tcW w:w="200" w:type="pct"/>
                  <w:gridSpan w:val="2"/>
                  <w:tcBorders>
                    <w:top w:val="nil"/>
                    <w:left w:val="nil"/>
                    <w:bottom w:val="single" w:sz="4" w:space="0" w:color="auto"/>
                    <w:right w:val="single" w:sz="4" w:space="0" w:color="auto"/>
                  </w:tcBorders>
                  <w:shd w:val="clear" w:color="auto" w:fill="auto"/>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КОСГУ</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 г.</w:t>
                  </w:r>
                </w:p>
              </w:tc>
              <w:tc>
                <w:tcPr>
                  <w:tcW w:w="332" w:type="pct"/>
                  <w:gridSpan w:val="4"/>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на___ г.</w:t>
                  </w:r>
                </w:p>
              </w:tc>
              <w:tc>
                <w:tcPr>
                  <w:tcW w:w="388" w:type="pct"/>
                  <w:gridSpan w:val="5"/>
                  <w:tcBorders>
                    <w:top w:val="nil"/>
                    <w:left w:val="nil"/>
                    <w:bottom w:val="single" w:sz="4" w:space="0" w:color="auto"/>
                    <w:right w:val="single" w:sz="4" w:space="0" w:color="auto"/>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на _____ г.</w:t>
                  </w:r>
                </w:p>
              </w:tc>
              <w:tc>
                <w:tcPr>
                  <w:tcW w:w="628"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Итого</w:t>
                  </w:r>
                </w:p>
              </w:tc>
            </w:tr>
            <w:tr w:rsidR="006D331F" w:rsidRPr="00527DA0" w:rsidTr="00BD7786">
              <w:trPr>
                <w:gridAfter w:val="1"/>
                <w:wAfter w:w="78" w:type="pct"/>
                <w:trHeight w:val="300"/>
              </w:trPr>
              <w:tc>
                <w:tcPr>
                  <w:tcW w:w="1030" w:type="pct"/>
                  <w:gridSpan w:val="6"/>
                  <w:tcBorders>
                    <w:top w:val="single" w:sz="4" w:space="0" w:color="auto"/>
                    <w:left w:val="single" w:sz="4" w:space="0" w:color="auto"/>
                    <w:bottom w:val="nil"/>
                    <w:right w:val="nil"/>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w:t>
                  </w:r>
                </w:p>
              </w:tc>
              <w:tc>
                <w:tcPr>
                  <w:tcW w:w="345" w:type="pct"/>
                  <w:gridSpan w:val="3"/>
                  <w:tcBorders>
                    <w:top w:val="single" w:sz="4" w:space="0" w:color="auto"/>
                    <w:left w:val="single" w:sz="4" w:space="0" w:color="auto"/>
                    <w:bottom w:val="nil"/>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2</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3</w:t>
                  </w:r>
                </w:p>
              </w:tc>
              <w:tc>
                <w:tcPr>
                  <w:tcW w:w="421"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4</w:t>
                  </w:r>
                </w:p>
              </w:tc>
              <w:tc>
                <w:tcPr>
                  <w:tcW w:w="37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5</w:t>
                  </w:r>
                </w:p>
              </w:tc>
              <w:tc>
                <w:tcPr>
                  <w:tcW w:w="253"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6</w:t>
                  </w:r>
                </w:p>
              </w:tc>
              <w:tc>
                <w:tcPr>
                  <w:tcW w:w="514" w:type="pct"/>
                  <w:gridSpan w:val="5"/>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7</w:t>
                  </w:r>
                </w:p>
              </w:tc>
              <w:tc>
                <w:tcPr>
                  <w:tcW w:w="20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8</w:t>
                  </w:r>
                </w:p>
              </w:tc>
              <w:tc>
                <w:tcPr>
                  <w:tcW w:w="19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9</w:t>
                  </w:r>
                </w:p>
              </w:tc>
              <w:tc>
                <w:tcPr>
                  <w:tcW w:w="332" w:type="pct"/>
                  <w:gridSpan w:val="4"/>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10</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11</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12</w:t>
                  </w:r>
                </w:p>
              </w:tc>
            </w:tr>
            <w:tr w:rsidR="006D331F" w:rsidRPr="00527DA0" w:rsidTr="00BD7786">
              <w:trPr>
                <w:gridAfter w:val="1"/>
                <w:wAfter w:w="78" w:type="pct"/>
                <w:trHeight w:val="151"/>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Фонда</w:t>
                  </w:r>
                </w:p>
              </w:tc>
              <w:tc>
                <w:tcPr>
                  <w:tcW w:w="345"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rsidTr="00BD7786">
              <w:trPr>
                <w:gridAfter w:val="1"/>
                <w:wAfter w:w="78" w:type="pct"/>
                <w:trHeight w:val="300"/>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субъекта Российской Федерации</w:t>
                  </w:r>
                  <w:r w:rsidR="004338D6">
                    <w:rPr>
                      <w:rFonts w:ascii="Arial" w:eastAsia="Times New Roman" w:hAnsi="Arial" w:cs="Arial"/>
                      <w:sz w:val="20"/>
                      <w:szCs w:val="20"/>
                      <w:lang w:eastAsia="ru-RU"/>
                    </w:rPr>
                    <w:t xml:space="preserve"> </w:t>
                  </w:r>
                  <w:r w:rsidRPr="00527DA0">
                    <w:rPr>
                      <w:rFonts w:ascii="Arial" w:eastAsia="Times New Roman" w:hAnsi="Arial" w:cs="Arial"/>
                      <w:sz w:val="20"/>
                      <w:szCs w:val="20"/>
                      <w:lang w:eastAsia="ru-RU"/>
                    </w:rPr>
                    <w:t>(в случае софинансирования расходов за счет средств бюджета субъекта Российской Федерации)</w:t>
                  </w:r>
                </w:p>
              </w:tc>
              <w:tc>
                <w:tcPr>
                  <w:tcW w:w="345" w:type="pct"/>
                  <w:gridSpan w:val="3"/>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nil"/>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r w:rsidR="006D331F" w:rsidRPr="00527DA0" w:rsidTr="00BD7786">
              <w:trPr>
                <w:gridAfter w:val="1"/>
                <w:wAfter w:w="78" w:type="pct"/>
                <w:trHeight w:val="330"/>
              </w:trPr>
              <w:tc>
                <w:tcPr>
                  <w:tcW w:w="103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Средства бюджета муниципального образования</w:t>
                  </w:r>
                  <w:r w:rsidR="004338D6">
                    <w:rPr>
                      <w:rFonts w:ascii="Arial" w:eastAsia="Times New Roman" w:hAnsi="Arial" w:cs="Arial"/>
                      <w:sz w:val="20"/>
                      <w:szCs w:val="20"/>
                      <w:lang w:eastAsia="ru-RU"/>
                    </w:rPr>
                    <w:t xml:space="preserve"> </w:t>
                  </w:r>
                  <w:r w:rsidRPr="00527DA0">
                    <w:rPr>
                      <w:rFonts w:ascii="Arial" w:eastAsia="Times New Roman" w:hAnsi="Arial" w:cs="Arial"/>
                      <w:sz w:val="20"/>
                      <w:szCs w:val="20"/>
                      <w:lang w:eastAsia="ru-RU"/>
                    </w:rPr>
                    <w:t>(в случае софинансирования расходов за счет средств бюджета муниципального образования)</w:t>
                  </w:r>
                </w:p>
              </w:tc>
              <w:tc>
                <w:tcPr>
                  <w:tcW w:w="345" w:type="pct"/>
                  <w:gridSpan w:val="3"/>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rsidR="006D331F" w:rsidRPr="00527DA0" w:rsidRDefault="006D331F" w:rsidP="00C2279B">
                  <w:pPr>
                    <w:spacing w:after="0" w:line="240" w:lineRule="auto"/>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6D331F" w:rsidRPr="00527DA0" w:rsidRDefault="006D331F" w:rsidP="00C2279B">
                  <w:pPr>
                    <w:spacing w:after="0" w:line="240" w:lineRule="auto"/>
                    <w:jc w:val="center"/>
                    <w:rPr>
                      <w:rFonts w:ascii="Arial" w:eastAsia="Times New Roman" w:hAnsi="Arial" w:cs="Arial"/>
                      <w:sz w:val="20"/>
                      <w:szCs w:val="20"/>
                      <w:lang w:eastAsia="ru-RU"/>
                    </w:rPr>
                  </w:pPr>
                  <w:r w:rsidRPr="00527DA0">
                    <w:rPr>
                      <w:rFonts w:ascii="Arial" w:eastAsia="Times New Roman" w:hAnsi="Arial" w:cs="Arial"/>
                      <w:sz w:val="20"/>
                      <w:szCs w:val="20"/>
                      <w:lang w:eastAsia="ru-RU"/>
                    </w:rPr>
                    <w:t> </w:t>
                  </w:r>
                </w:p>
              </w:tc>
            </w:tr>
          </w:tbl>
          <w:p w:rsidR="006D331F" w:rsidRPr="00C2279B" w:rsidRDefault="006D331F"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rsidR="006D331F" w:rsidRPr="00C2279B" w:rsidRDefault="006D331F"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rsidR="006D331F" w:rsidRPr="00C2279B" w:rsidRDefault="006D331F" w:rsidP="00C2279B">
            <w:pPr>
              <w:spacing w:after="0" w:line="240" w:lineRule="auto"/>
              <w:rPr>
                <w:rFonts w:ascii="Arial" w:eastAsia="Times New Roman" w:hAnsi="Arial" w:cs="Arial"/>
                <w:lang w:eastAsia="ru-RU"/>
              </w:rPr>
            </w:pPr>
          </w:p>
        </w:tc>
      </w:tr>
      <w:tr w:rsidR="00F948C4" w:rsidRPr="00C2279B" w:rsidTr="00BD7786">
        <w:trPr>
          <w:gridAfter w:val="2"/>
          <w:wAfter w:w="1746" w:type="pct"/>
          <w:trHeight w:val="571"/>
        </w:trPr>
        <w:tc>
          <w:tcPr>
            <w:tcW w:w="1885" w:type="pct"/>
            <w:gridSpan w:val="2"/>
            <w:shd w:val="clear" w:color="auto" w:fill="auto"/>
          </w:tcPr>
          <w:p w:rsidR="004D4762" w:rsidRDefault="004D4762" w:rsidP="00C2279B">
            <w:pPr>
              <w:autoSpaceDE w:val="0"/>
              <w:autoSpaceDN w:val="0"/>
              <w:adjustRightInd w:val="0"/>
              <w:spacing w:after="0" w:line="240" w:lineRule="auto"/>
              <w:contextualSpacing/>
              <w:jc w:val="both"/>
              <w:rPr>
                <w:rFonts w:ascii="Arial" w:eastAsia="Calibri" w:hAnsi="Arial" w:cs="Arial"/>
                <w:b/>
              </w:rPr>
            </w:pPr>
          </w:p>
          <w:p w:rsidR="006D331F" w:rsidRDefault="006D331F" w:rsidP="00CB1A15">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p w:rsidR="004D4762" w:rsidRPr="00C2279B" w:rsidRDefault="004D4762" w:rsidP="00CB1A15">
            <w:pPr>
              <w:autoSpaceDE w:val="0"/>
              <w:autoSpaceDN w:val="0"/>
              <w:adjustRightInd w:val="0"/>
              <w:spacing w:after="0" w:line="240" w:lineRule="auto"/>
              <w:contextualSpacing/>
              <w:rPr>
                <w:rFonts w:ascii="Arial" w:eastAsia="Calibri" w:hAnsi="Arial" w:cs="Arial"/>
                <w:b/>
              </w:rPr>
            </w:pPr>
          </w:p>
        </w:tc>
        <w:tc>
          <w:tcPr>
            <w:tcW w:w="109" w:type="pct"/>
            <w:shd w:val="clear" w:color="auto" w:fill="auto"/>
          </w:tcPr>
          <w:p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rsidR="006D331F" w:rsidRPr="00C2279B" w:rsidRDefault="006D331F" w:rsidP="00C2279B">
            <w:pPr>
              <w:spacing w:after="0" w:line="240" w:lineRule="auto"/>
              <w:jc w:val="both"/>
              <w:rPr>
                <w:rFonts w:ascii="Arial" w:eastAsia="Calibri" w:hAnsi="Arial" w:cs="Arial"/>
              </w:rPr>
            </w:pPr>
          </w:p>
        </w:tc>
      </w:tr>
      <w:tr w:rsidR="00F948C4" w:rsidRPr="00C2279B" w:rsidTr="00BD7786">
        <w:trPr>
          <w:gridAfter w:val="2"/>
          <w:wAfter w:w="1746" w:type="pct"/>
          <w:trHeight w:val="261"/>
        </w:trPr>
        <w:tc>
          <w:tcPr>
            <w:tcW w:w="1599" w:type="pct"/>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___________________________________</w:t>
            </w:r>
          </w:p>
        </w:tc>
        <w:tc>
          <w:tcPr>
            <w:tcW w:w="395" w:type="pct"/>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w:t>
            </w:r>
          </w:p>
        </w:tc>
      </w:tr>
      <w:tr w:rsidR="00F948C4" w:rsidRPr="00C2279B" w:rsidTr="00BD7786">
        <w:trPr>
          <w:gridAfter w:val="2"/>
          <w:wAfter w:w="1746" w:type="pct"/>
          <w:trHeight w:val="261"/>
        </w:trPr>
        <w:tc>
          <w:tcPr>
            <w:tcW w:w="1599" w:type="pct"/>
            <w:shd w:val="clear" w:color="auto" w:fill="auto"/>
          </w:tcPr>
          <w:p w:rsidR="006D331F" w:rsidRPr="00C2279B" w:rsidRDefault="006D331F" w:rsidP="00C2279B">
            <w:pPr>
              <w:spacing w:after="0" w:line="240" w:lineRule="auto"/>
              <w:jc w:val="center"/>
              <w:rPr>
                <w:rFonts w:ascii="Arial" w:eastAsia="Calibri" w:hAnsi="Arial" w:cs="Arial"/>
                <w:i/>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395" w:type="pct"/>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1260" w:type="pct"/>
            <w:shd w:val="clear" w:color="auto" w:fill="auto"/>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 xml:space="preserve">               (Ф.И.О.)</w:t>
            </w:r>
          </w:p>
        </w:tc>
      </w:tr>
    </w:tbl>
    <w:p w:rsidR="006D331F" w:rsidRPr="00C2279B" w:rsidRDefault="006D331F" w:rsidP="00C2279B">
      <w:pPr>
        <w:spacing w:after="0" w:line="240" w:lineRule="auto"/>
        <w:rPr>
          <w:rFonts w:ascii="Arial" w:eastAsia="Calibri" w:hAnsi="Arial" w:cs="Arial"/>
          <w:b/>
        </w:rPr>
        <w:sectPr w:rsidR="006D331F" w:rsidRPr="00C2279B" w:rsidSect="00527DA0">
          <w:pgSz w:w="16838" w:h="11906" w:orient="landscape"/>
          <w:pgMar w:top="992" w:right="1276" w:bottom="851" w:left="992" w:header="709" w:footer="709" w:gutter="0"/>
          <w:cols w:space="708"/>
          <w:docGrid w:linePitch="360"/>
        </w:sectPr>
      </w:pPr>
    </w:p>
    <w:p w:rsidR="006D331F" w:rsidRPr="0055586B" w:rsidRDefault="006D331F" w:rsidP="00527DA0">
      <w:pPr>
        <w:pStyle w:val="2"/>
        <w:rPr>
          <w:rFonts w:ascii="Arial" w:eastAsia="MingLiU_HKSCS-ExtB" w:hAnsi="Arial" w:cs="Arial"/>
          <w:b/>
          <w:color w:val="auto"/>
          <w:sz w:val="22"/>
          <w:szCs w:val="20"/>
        </w:rPr>
      </w:pPr>
      <w:bookmarkStart w:id="37" w:name="_Toc42080388"/>
      <w:bookmarkStart w:id="38" w:name="_Toc33607428"/>
      <w:r w:rsidRPr="0055586B">
        <w:rPr>
          <w:rFonts w:ascii="Arial" w:eastAsia="MingLiU_HKSCS-ExtB" w:hAnsi="Arial" w:cs="Arial"/>
          <w:b/>
          <w:color w:val="auto"/>
          <w:sz w:val="22"/>
          <w:szCs w:val="20"/>
        </w:rPr>
        <w:t>3.5. Форма приложения 2.5 к Заявке №2</w:t>
      </w:r>
      <w:bookmarkEnd w:id="37"/>
    </w:p>
    <w:p w:rsidR="000F094A" w:rsidRPr="0055586B" w:rsidRDefault="000F094A" w:rsidP="00527DA0">
      <w:pPr>
        <w:pStyle w:val="3"/>
        <w:rPr>
          <w:rFonts w:ascii="Arial" w:eastAsia="MingLiU_HKSCS-ExtB" w:hAnsi="Arial" w:cs="Arial"/>
          <w:b/>
          <w:color w:val="auto"/>
          <w:sz w:val="22"/>
          <w:szCs w:val="20"/>
        </w:rPr>
      </w:pPr>
      <w:bookmarkStart w:id="39" w:name="_Toc42080389"/>
      <w:r w:rsidRPr="0055586B">
        <w:rPr>
          <w:rFonts w:ascii="Arial" w:eastAsia="MingLiU_HKSCS-ExtB" w:hAnsi="Arial" w:cs="Arial"/>
          <w:b/>
          <w:color w:val="auto"/>
          <w:sz w:val="22"/>
          <w:szCs w:val="20"/>
        </w:rPr>
        <w:t xml:space="preserve">3.5.1. Образец оформления описи документов </w:t>
      </w:r>
      <w:r w:rsidR="00C75690" w:rsidRPr="0055586B">
        <w:rPr>
          <w:rFonts w:ascii="Arial" w:eastAsia="MingLiU_HKSCS-ExtB" w:hAnsi="Arial" w:cs="Arial"/>
          <w:b/>
          <w:color w:val="auto"/>
          <w:sz w:val="22"/>
          <w:szCs w:val="20"/>
        </w:rPr>
        <w:t>Заявки</w:t>
      </w:r>
      <w:r w:rsidRPr="0055586B">
        <w:rPr>
          <w:rFonts w:ascii="Arial" w:eastAsia="MingLiU_HKSCS-ExtB" w:hAnsi="Arial" w:cs="Arial"/>
          <w:b/>
          <w:color w:val="auto"/>
          <w:sz w:val="22"/>
          <w:szCs w:val="20"/>
        </w:rPr>
        <w:t xml:space="preserve"> №2</w:t>
      </w:r>
      <w:bookmarkEnd w:id="39"/>
    </w:p>
    <w:p w:rsidR="007C1FA1" w:rsidRDefault="000F094A" w:rsidP="007C1FA1">
      <w:pPr>
        <w:autoSpaceDE w:val="0"/>
        <w:autoSpaceDN w:val="0"/>
        <w:adjustRightInd w:val="0"/>
        <w:spacing w:after="0" w:line="240" w:lineRule="auto"/>
        <w:ind w:left="5245"/>
        <w:jc w:val="center"/>
        <w:rPr>
          <w:rFonts w:ascii="Arial" w:hAnsi="Arial" w:cs="Arial"/>
          <w:color w:val="000000"/>
        </w:rPr>
      </w:pPr>
      <w:r w:rsidRPr="00C2279B">
        <w:rPr>
          <w:rFonts w:ascii="Arial" w:hAnsi="Arial" w:cs="Arial"/>
          <w:color w:val="000000"/>
        </w:rPr>
        <w:t xml:space="preserve">                                          </w:t>
      </w:r>
      <w:r w:rsidR="007C1FA1">
        <w:rPr>
          <w:rFonts w:ascii="Arial" w:hAnsi="Arial" w:cs="Arial"/>
          <w:color w:val="000000"/>
        </w:rPr>
        <w:t xml:space="preserve">           </w:t>
      </w:r>
    </w:p>
    <w:p w:rsidR="007C1FA1" w:rsidRDefault="007C1FA1" w:rsidP="007C1FA1">
      <w:pPr>
        <w:autoSpaceDE w:val="0"/>
        <w:autoSpaceDN w:val="0"/>
        <w:adjustRightInd w:val="0"/>
        <w:spacing w:after="0" w:line="240" w:lineRule="auto"/>
        <w:ind w:left="5245"/>
        <w:rPr>
          <w:rFonts w:ascii="Arial" w:hAnsi="Arial" w:cs="Arial"/>
          <w:color w:val="000000"/>
        </w:rPr>
      </w:pPr>
      <w:r w:rsidRPr="00C2279B">
        <w:rPr>
          <w:rFonts w:ascii="Arial" w:hAnsi="Arial" w:cs="Arial"/>
          <w:color w:val="000000"/>
        </w:rPr>
        <w:t xml:space="preserve">Приложение № 2.5 </w:t>
      </w:r>
    </w:p>
    <w:p w:rsidR="000F094A" w:rsidRPr="00C2279B" w:rsidRDefault="007C1FA1" w:rsidP="007C1FA1">
      <w:pPr>
        <w:autoSpaceDE w:val="0"/>
        <w:autoSpaceDN w:val="0"/>
        <w:adjustRightInd w:val="0"/>
        <w:spacing w:after="0" w:line="240" w:lineRule="auto"/>
        <w:ind w:left="5245"/>
        <w:jc w:val="both"/>
        <w:rPr>
          <w:rFonts w:ascii="Arial" w:hAnsi="Arial" w:cs="Arial"/>
          <w:color w:val="000000"/>
        </w:rPr>
      </w:pPr>
      <w:r>
        <w:rPr>
          <w:rFonts w:ascii="Arial" w:hAnsi="Arial" w:cs="Arial"/>
          <w:color w:val="000000"/>
        </w:rPr>
        <w:t xml:space="preserve">к </w:t>
      </w:r>
      <w:r w:rsidR="000F094A" w:rsidRPr="00C2279B">
        <w:rPr>
          <w:rFonts w:ascii="Arial" w:hAnsi="Arial" w:cs="Arial"/>
          <w:color w:val="000000"/>
        </w:rPr>
        <w:t>Заявке №2</w:t>
      </w:r>
      <w:r>
        <w:rPr>
          <w:rFonts w:ascii="Arial" w:hAnsi="Arial" w:cs="Arial"/>
          <w:color w:val="000000"/>
        </w:rPr>
        <w:t xml:space="preserve"> </w:t>
      </w:r>
      <w:r w:rsidR="000F094A" w:rsidRPr="00C2279B">
        <w:rPr>
          <w:rFonts w:ascii="Arial" w:eastAsia="Calibri" w:hAnsi="Arial" w:cs="Arial"/>
        </w:rPr>
        <w:t>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социальной инфраструктуры (в моногороде численностью постоянного населения до 50 тыс. человек)</w:t>
      </w:r>
    </w:p>
    <w:p w:rsidR="000F094A" w:rsidRPr="00C2279B" w:rsidRDefault="000F094A" w:rsidP="00C2279B">
      <w:pPr>
        <w:autoSpaceDE w:val="0"/>
        <w:autoSpaceDN w:val="0"/>
        <w:adjustRightInd w:val="0"/>
        <w:spacing w:after="0" w:line="240" w:lineRule="auto"/>
        <w:jc w:val="center"/>
        <w:rPr>
          <w:rFonts w:ascii="Arial" w:hAnsi="Arial" w:cs="Arial"/>
          <w:color w:val="000000"/>
        </w:rPr>
      </w:pPr>
    </w:p>
    <w:p w:rsidR="00F770AD" w:rsidRPr="00C2279B" w:rsidRDefault="00F770AD" w:rsidP="00C2279B">
      <w:pPr>
        <w:autoSpaceDE w:val="0"/>
        <w:autoSpaceDN w:val="0"/>
        <w:adjustRightInd w:val="0"/>
        <w:spacing w:after="0" w:line="240" w:lineRule="auto"/>
        <w:jc w:val="both"/>
        <w:rPr>
          <w:rFonts w:ascii="Arial" w:hAnsi="Arial" w:cs="Arial"/>
          <w:bCs/>
          <w:i/>
          <w:color w:val="000000"/>
        </w:rPr>
      </w:pPr>
      <w:r w:rsidRPr="00C2279B">
        <w:rPr>
          <w:rFonts w:ascii="Arial" w:hAnsi="Arial" w:cs="Arial"/>
          <w:b/>
          <w:bCs/>
          <w:color w:val="000000"/>
        </w:rPr>
        <w:t xml:space="preserve">Опись документов заявки на софинансирование расходов бюджета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и (или) бюджета (</w:t>
      </w:r>
      <w:r w:rsidRPr="00C2279B">
        <w:rPr>
          <w:rFonts w:ascii="Arial" w:hAnsi="Arial" w:cs="Arial"/>
          <w:bCs/>
          <w:i/>
          <w:color w:val="000000"/>
        </w:rPr>
        <w:t xml:space="preserve">муниципальное образование Российской Федерации) </w:t>
      </w:r>
      <w:r w:rsidRPr="00C2279B">
        <w:rPr>
          <w:rFonts w:ascii="Arial" w:hAnsi="Arial" w:cs="Arial"/>
          <w:b/>
          <w:bCs/>
          <w:color w:val="000000"/>
        </w:rPr>
        <w:t xml:space="preserve">в целях реализации мероприятий по строительству и (или) реконструкции объектов социальной инфраструктуры </w:t>
      </w:r>
      <w:r w:rsidR="00513A71" w:rsidRPr="00C2279B">
        <w:rPr>
          <w:rFonts w:ascii="Arial" w:hAnsi="Arial" w:cs="Arial"/>
          <w:b/>
          <w:bCs/>
          <w:color w:val="000000"/>
        </w:rPr>
        <w:t xml:space="preserve">в </w:t>
      </w:r>
      <w:r w:rsidRPr="00C2279B">
        <w:rPr>
          <w:rFonts w:ascii="Arial" w:hAnsi="Arial" w:cs="Arial"/>
          <w:b/>
          <w:bCs/>
          <w:color w:val="000000"/>
        </w:rPr>
        <w:t xml:space="preserve">монопрофильном муниципальном образовании </w:t>
      </w:r>
      <w:r w:rsidRPr="00C2279B">
        <w:rPr>
          <w:rFonts w:ascii="Arial" w:hAnsi="Arial" w:cs="Arial"/>
          <w:bCs/>
          <w:i/>
          <w:color w:val="000000"/>
        </w:rPr>
        <w:t>(моногород)</w:t>
      </w:r>
    </w:p>
    <w:p w:rsidR="00E12119" w:rsidRPr="00C2279B" w:rsidRDefault="00E12119" w:rsidP="00C2279B">
      <w:pPr>
        <w:autoSpaceDE w:val="0"/>
        <w:autoSpaceDN w:val="0"/>
        <w:adjustRightInd w:val="0"/>
        <w:spacing w:after="0" w:line="240" w:lineRule="auto"/>
        <w:jc w:val="both"/>
        <w:rPr>
          <w:rFonts w:ascii="Arial" w:hAnsi="Arial" w:cs="Arial"/>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842"/>
        <w:gridCol w:w="993"/>
      </w:tblGrid>
      <w:tr w:rsidR="006D331F" w:rsidRPr="0017708D" w:rsidTr="00BD7786">
        <w:trPr>
          <w:trHeight w:val="611"/>
        </w:trPr>
        <w:tc>
          <w:tcPr>
            <w:tcW w:w="709" w:type="dxa"/>
          </w:tcPr>
          <w:p w:rsidR="006D331F" w:rsidRPr="0017708D" w:rsidRDefault="006D331F" w:rsidP="00C2279B">
            <w:pPr>
              <w:spacing w:after="0" w:line="240" w:lineRule="auto"/>
              <w:ind w:right="-108"/>
              <w:rPr>
                <w:rFonts w:ascii="Arial" w:hAnsi="Arial" w:cs="Arial"/>
                <w:sz w:val="20"/>
                <w:szCs w:val="20"/>
              </w:rPr>
            </w:pPr>
            <w:r w:rsidRPr="0017708D">
              <w:rPr>
                <w:rFonts w:ascii="Arial" w:hAnsi="Arial" w:cs="Arial"/>
                <w:sz w:val="20"/>
                <w:szCs w:val="20"/>
              </w:rPr>
              <w:t>№п/п</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Наименование документа</w:t>
            </w:r>
          </w:p>
        </w:tc>
        <w:tc>
          <w:tcPr>
            <w:tcW w:w="1842"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Количество листов</w:t>
            </w:r>
          </w:p>
        </w:tc>
        <w:tc>
          <w:tcPr>
            <w:tcW w:w="993"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Вид, форма</w:t>
            </w:r>
          </w:p>
        </w:tc>
      </w:tr>
      <w:tr w:rsidR="006D331F" w:rsidRPr="0017708D" w:rsidTr="00BD7786">
        <w:trPr>
          <w:trHeight w:val="353"/>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b/>
                <w:bCs/>
                <w:color w:val="000000"/>
                <w:sz w:val="20"/>
                <w:szCs w:val="20"/>
              </w:rPr>
              <w:t>Заявка и Приложения №2.1-2.4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13"/>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2</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Заявка на софинансирование расходов</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24"/>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3</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№2.1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24"/>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4</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Таблица 1 к Приложению №2.1</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79"/>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5</w:t>
            </w:r>
          </w:p>
        </w:tc>
        <w:tc>
          <w:tcPr>
            <w:tcW w:w="5954" w:type="dxa"/>
          </w:tcPr>
          <w:p w:rsidR="006D331F" w:rsidRPr="0017708D" w:rsidRDefault="00472A6D" w:rsidP="00C2279B">
            <w:pPr>
              <w:spacing w:after="0" w:line="240" w:lineRule="auto"/>
              <w:rPr>
                <w:rFonts w:ascii="Arial" w:hAnsi="Arial" w:cs="Arial"/>
                <w:sz w:val="20"/>
                <w:szCs w:val="20"/>
              </w:rPr>
            </w:pPr>
            <w:r>
              <w:rPr>
                <w:rFonts w:ascii="Arial" w:hAnsi="Arial" w:cs="Arial"/>
                <w:color w:val="000000"/>
                <w:sz w:val="20"/>
                <w:szCs w:val="20"/>
              </w:rPr>
              <w:t>Дорожная карта</w:t>
            </w:r>
            <w:r w:rsidR="006D331F" w:rsidRPr="0017708D">
              <w:rPr>
                <w:rFonts w:ascii="Arial" w:hAnsi="Arial" w:cs="Arial"/>
                <w:color w:val="000000"/>
                <w:sz w:val="20"/>
                <w:szCs w:val="20"/>
              </w:rPr>
              <w:t xml:space="preserve"> к Приложению №2.1</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273"/>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6</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№2.2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82"/>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7</w:t>
            </w:r>
          </w:p>
        </w:tc>
        <w:tc>
          <w:tcPr>
            <w:tcW w:w="5954"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color w:val="000000"/>
                <w:sz w:val="20"/>
                <w:szCs w:val="20"/>
              </w:rPr>
              <w:t>Приложение №2.3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415"/>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8</w:t>
            </w:r>
          </w:p>
        </w:tc>
        <w:tc>
          <w:tcPr>
            <w:tcW w:w="5954" w:type="dxa"/>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Приложение №2.4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12"/>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9</w:t>
            </w:r>
          </w:p>
        </w:tc>
        <w:tc>
          <w:tcPr>
            <w:tcW w:w="5954" w:type="dxa"/>
            <w:tcBorders>
              <w:bottom w:val="single" w:sz="4" w:space="0" w:color="auto"/>
            </w:tcBorders>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Справка о социально-экономическом положении моногорода</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764"/>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10</w:t>
            </w:r>
          </w:p>
        </w:tc>
        <w:tc>
          <w:tcPr>
            <w:tcW w:w="5954" w:type="dxa"/>
            <w:tcBorders>
              <w:bottom w:val="single" w:sz="4" w:space="0" w:color="auto"/>
            </w:tcBorders>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Паспорт объекта/объектов социальной инфраструктуры</w:t>
            </w:r>
            <w:r w:rsidRPr="0017708D">
              <w:rPr>
                <w:rFonts w:ascii="Arial" w:eastAsia="Calibri" w:hAnsi="Arial" w:cs="Arial"/>
                <w:sz w:val="20"/>
                <w:szCs w:val="20"/>
              </w:rPr>
              <w:t xml:space="preserve"> </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196"/>
        </w:trPr>
        <w:tc>
          <w:tcPr>
            <w:tcW w:w="709" w:type="dxa"/>
          </w:tcPr>
          <w:p w:rsidR="006D331F" w:rsidRPr="0017708D" w:rsidRDefault="006D331F" w:rsidP="00C2279B">
            <w:pPr>
              <w:spacing w:after="0" w:line="240" w:lineRule="auto"/>
              <w:jc w:val="center"/>
              <w:rPr>
                <w:rFonts w:ascii="Arial" w:hAnsi="Arial" w:cs="Arial"/>
                <w:sz w:val="20"/>
                <w:szCs w:val="20"/>
              </w:rPr>
            </w:pPr>
            <w:r w:rsidRPr="0017708D">
              <w:rPr>
                <w:rFonts w:ascii="Arial" w:hAnsi="Arial" w:cs="Arial"/>
                <w:sz w:val="20"/>
                <w:szCs w:val="20"/>
              </w:rPr>
              <w:t>11</w:t>
            </w:r>
          </w:p>
        </w:tc>
        <w:tc>
          <w:tcPr>
            <w:tcW w:w="5954" w:type="dxa"/>
            <w:tcBorders>
              <w:bottom w:val="single" w:sz="4" w:space="0" w:color="auto"/>
            </w:tcBorders>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План-график строительства и (или) реконструкции объекта (-ов) социальной инфраструктуры</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491"/>
        </w:trPr>
        <w:tc>
          <w:tcPr>
            <w:tcW w:w="709" w:type="dxa"/>
          </w:tcPr>
          <w:p w:rsidR="006D331F" w:rsidRPr="0017708D" w:rsidRDefault="006D331F" w:rsidP="00C2279B">
            <w:pPr>
              <w:spacing w:after="0" w:line="240" w:lineRule="auto"/>
              <w:rPr>
                <w:rFonts w:ascii="Arial" w:hAnsi="Arial" w:cs="Arial"/>
                <w:sz w:val="20"/>
                <w:szCs w:val="20"/>
              </w:rPr>
            </w:pPr>
            <w:r w:rsidRPr="0017708D">
              <w:rPr>
                <w:rFonts w:ascii="Arial" w:hAnsi="Arial" w:cs="Arial"/>
                <w:sz w:val="20"/>
                <w:szCs w:val="20"/>
              </w:rPr>
              <w:t>…</w:t>
            </w:r>
          </w:p>
        </w:tc>
        <w:tc>
          <w:tcPr>
            <w:tcW w:w="5954" w:type="dxa"/>
            <w:tcBorders>
              <w:top w:val="single" w:sz="4" w:space="0" w:color="auto"/>
            </w:tcBorders>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b/>
                <w:bCs/>
                <w:color w:val="000000"/>
                <w:sz w:val="20"/>
                <w:szCs w:val="20"/>
              </w:rPr>
              <w:t>Приложение №</w:t>
            </w:r>
            <w:r w:rsidR="00542D95" w:rsidRPr="0017708D">
              <w:rPr>
                <w:rFonts w:ascii="Arial" w:hAnsi="Arial" w:cs="Arial"/>
                <w:b/>
                <w:bCs/>
                <w:color w:val="000000"/>
                <w:sz w:val="20"/>
                <w:szCs w:val="20"/>
              </w:rPr>
              <w:t>2.</w:t>
            </w:r>
            <w:r w:rsidR="00594428" w:rsidRPr="0017708D">
              <w:rPr>
                <w:rFonts w:ascii="Arial" w:hAnsi="Arial" w:cs="Arial"/>
                <w:b/>
                <w:bCs/>
                <w:color w:val="000000"/>
                <w:sz w:val="20"/>
                <w:szCs w:val="20"/>
              </w:rPr>
              <w:t>5</w:t>
            </w:r>
            <w:r w:rsidRPr="0017708D">
              <w:rPr>
                <w:rFonts w:ascii="Arial" w:hAnsi="Arial" w:cs="Arial"/>
                <w:b/>
                <w:bCs/>
                <w:color w:val="000000"/>
                <w:sz w:val="20"/>
                <w:szCs w:val="20"/>
              </w:rPr>
              <w:t xml:space="preserve"> к Заявке</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1473"/>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социальной инфраструктуры</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262"/>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i/>
                <w:color w:val="000000"/>
                <w:sz w:val="20"/>
                <w:szCs w:val="20"/>
              </w:rPr>
            </w:pPr>
            <w:r w:rsidRPr="0017708D">
              <w:rPr>
                <w:rFonts w:ascii="Arial" w:hAnsi="Arial" w:cs="Arial"/>
                <w:i/>
                <w:color w:val="000000"/>
                <w:sz w:val="20"/>
                <w:szCs w:val="20"/>
              </w:rPr>
              <w:t>(все документы к Приложению №2.1)</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589"/>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 xml:space="preserve">2. Перечень материалов (документов) к технико-экономическому обоснованию развития территории </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218"/>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i/>
                <w:color w:val="000000"/>
                <w:sz w:val="20"/>
                <w:szCs w:val="20"/>
              </w:rPr>
              <w:t>(все документы к Приложению №2.2)</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393"/>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color w:val="000000"/>
                <w:sz w:val="20"/>
                <w:szCs w:val="20"/>
              </w:rPr>
            </w:pPr>
            <w:r w:rsidRPr="0017708D">
              <w:rPr>
                <w:rFonts w:ascii="Arial" w:hAnsi="Arial" w:cs="Arial"/>
                <w:color w:val="000000"/>
                <w:sz w:val="20"/>
                <w:szCs w:val="20"/>
              </w:rPr>
              <w:t>3. Перечень материалов (документов) к сведениям, представляемым в отношении</w:t>
            </w:r>
            <w:r w:rsidRPr="0017708D">
              <w:rPr>
                <w:rFonts w:ascii="Arial" w:eastAsia="Calibri" w:hAnsi="Arial" w:cs="Arial"/>
                <w:b/>
                <w:sz w:val="20"/>
                <w:szCs w:val="20"/>
              </w:rPr>
              <w:t xml:space="preserve"> </w:t>
            </w:r>
            <w:r w:rsidRPr="0017708D">
              <w:rPr>
                <w:rFonts w:ascii="Arial" w:hAnsi="Arial" w:cs="Arial"/>
                <w:color w:val="000000"/>
                <w:sz w:val="20"/>
                <w:szCs w:val="20"/>
              </w:rPr>
              <w:t>анализа последующего использования объектов социальной инфраструктуры</w:t>
            </w:r>
            <w:r w:rsidRPr="0017708D" w:rsidDel="00EA109E">
              <w:rPr>
                <w:rFonts w:ascii="Arial" w:eastAsia="Calibri" w:hAnsi="Arial" w:cs="Arial"/>
                <w:b/>
                <w:sz w:val="20"/>
                <w:szCs w:val="20"/>
              </w:rPr>
              <w:t xml:space="preserve"> </w:t>
            </w:r>
            <w:r w:rsidRPr="0017708D">
              <w:rPr>
                <w:rFonts w:ascii="Arial" w:hAnsi="Arial" w:cs="Arial"/>
                <w:color w:val="000000"/>
                <w:sz w:val="20"/>
                <w:szCs w:val="20"/>
              </w:rPr>
              <w:t xml:space="preserve"> </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120"/>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b/>
                <w:bCs/>
                <w:color w:val="000000"/>
                <w:sz w:val="20"/>
                <w:szCs w:val="20"/>
              </w:rPr>
            </w:pPr>
            <w:r w:rsidRPr="0017708D">
              <w:rPr>
                <w:rFonts w:ascii="Arial" w:hAnsi="Arial" w:cs="Arial"/>
                <w:i/>
                <w:color w:val="000000"/>
                <w:sz w:val="20"/>
                <w:szCs w:val="20"/>
              </w:rPr>
              <w:t>(все документы к Приложению №2</w:t>
            </w:r>
            <w:r w:rsidR="00446BBB" w:rsidRPr="0017708D">
              <w:rPr>
                <w:rFonts w:ascii="Arial" w:hAnsi="Arial" w:cs="Arial"/>
                <w:i/>
                <w:color w:val="000000"/>
                <w:sz w:val="20"/>
                <w:szCs w:val="20"/>
              </w:rPr>
              <w:t>.</w:t>
            </w:r>
            <w:r w:rsidRPr="0017708D">
              <w:rPr>
                <w:rFonts w:ascii="Arial" w:hAnsi="Arial" w:cs="Arial"/>
                <w:i/>
                <w:color w:val="000000"/>
                <w:sz w:val="20"/>
                <w:szCs w:val="20"/>
              </w:rPr>
              <w:t>3)</w:t>
            </w: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r w:rsidR="006D331F" w:rsidRPr="0017708D" w:rsidTr="00BD7786">
        <w:trPr>
          <w:trHeight w:val="458"/>
        </w:trPr>
        <w:tc>
          <w:tcPr>
            <w:tcW w:w="709" w:type="dxa"/>
          </w:tcPr>
          <w:p w:rsidR="006D331F" w:rsidRPr="0017708D" w:rsidRDefault="006D331F" w:rsidP="00C2279B">
            <w:pPr>
              <w:spacing w:after="0" w:line="240" w:lineRule="auto"/>
              <w:rPr>
                <w:rFonts w:ascii="Arial" w:hAnsi="Arial" w:cs="Arial"/>
                <w:sz w:val="20"/>
                <w:szCs w:val="20"/>
              </w:rPr>
            </w:pPr>
          </w:p>
        </w:tc>
        <w:tc>
          <w:tcPr>
            <w:tcW w:w="5954" w:type="dxa"/>
          </w:tcPr>
          <w:p w:rsidR="006D331F" w:rsidRPr="0017708D" w:rsidRDefault="006D331F" w:rsidP="00C2279B">
            <w:pPr>
              <w:spacing w:after="0" w:line="240" w:lineRule="auto"/>
              <w:rPr>
                <w:rFonts w:ascii="Arial" w:hAnsi="Arial" w:cs="Arial"/>
                <w:b/>
                <w:bCs/>
                <w:color w:val="000000"/>
                <w:sz w:val="20"/>
                <w:szCs w:val="20"/>
              </w:rPr>
            </w:pPr>
          </w:p>
        </w:tc>
        <w:tc>
          <w:tcPr>
            <w:tcW w:w="1842" w:type="dxa"/>
          </w:tcPr>
          <w:p w:rsidR="006D331F" w:rsidRPr="0017708D" w:rsidRDefault="006D331F" w:rsidP="00C2279B">
            <w:pPr>
              <w:spacing w:after="0" w:line="240" w:lineRule="auto"/>
              <w:rPr>
                <w:rFonts w:ascii="Arial" w:hAnsi="Arial" w:cs="Arial"/>
                <w:sz w:val="20"/>
                <w:szCs w:val="20"/>
              </w:rPr>
            </w:pPr>
          </w:p>
        </w:tc>
        <w:tc>
          <w:tcPr>
            <w:tcW w:w="993" w:type="dxa"/>
          </w:tcPr>
          <w:p w:rsidR="006D331F" w:rsidRPr="0017708D" w:rsidRDefault="006D331F" w:rsidP="00C2279B">
            <w:pPr>
              <w:spacing w:after="0" w:line="240" w:lineRule="auto"/>
              <w:rPr>
                <w:rFonts w:ascii="Arial" w:hAnsi="Arial" w:cs="Arial"/>
                <w:sz w:val="20"/>
                <w:szCs w:val="20"/>
              </w:rPr>
            </w:pPr>
          </w:p>
        </w:tc>
      </w:tr>
    </w:tbl>
    <w:p w:rsidR="006D331F" w:rsidRPr="00C2279B" w:rsidRDefault="006D331F" w:rsidP="00C2279B">
      <w:pPr>
        <w:spacing w:after="0" w:line="240" w:lineRule="auto"/>
        <w:rPr>
          <w:rFonts w:ascii="Arial" w:hAnsi="Arial" w:cs="Arial"/>
        </w:rPr>
      </w:pPr>
    </w:p>
    <w:p w:rsidR="006D331F" w:rsidRPr="0055586B" w:rsidRDefault="006D331F" w:rsidP="0017708D">
      <w:pPr>
        <w:pStyle w:val="3"/>
        <w:jc w:val="both"/>
        <w:rPr>
          <w:rFonts w:ascii="Arial" w:eastAsia="MingLiU_HKSCS-ExtB" w:hAnsi="Arial" w:cs="Arial"/>
          <w:b/>
          <w:color w:val="auto"/>
          <w:sz w:val="22"/>
        </w:rPr>
      </w:pPr>
      <w:bookmarkStart w:id="40" w:name="_Toc42080390"/>
      <w:r w:rsidRPr="0055586B">
        <w:rPr>
          <w:rFonts w:ascii="Arial" w:eastAsia="MingLiU_HKSCS-ExtB" w:hAnsi="Arial" w:cs="Arial"/>
          <w:b/>
          <w:color w:val="auto"/>
          <w:sz w:val="22"/>
        </w:rPr>
        <w:t>3.5.2. Перечень обосновывающих материалов (документов), представляемых субъектом Российской Федерации по описи документов в Приложении № 2.5 к Заявке № 2.</w:t>
      </w:r>
      <w:bookmarkEnd w:id="38"/>
      <w:bookmarkEnd w:id="40"/>
    </w:p>
    <w:p w:rsidR="006D331F" w:rsidRPr="00C2279B" w:rsidRDefault="006D331F" w:rsidP="0055586B">
      <w:pPr>
        <w:rPr>
          <w:rFonts w:ascii="Arial" w:eastAsia="MingLiU_HKSCS-ExtB" w:hAnsi="Arial" w:cs="Arial"/>
          <w:b/>
        </w:rPr>
      </w:pPr>
      <w:bookmarkStart w:id="41" w:name="_Toc457392641"/>
      <w:bookmarkStart w:id="42" w:name="_Toc33607429"/>
      <w:r w:rsidRPr="00C2279B">
        <w:rPr>
          <w:rFonts w:ascii="Arial" w:eastAsia="MingLiU_HKSCS-ExtB" w:hAnsi="Arial" w:cs="Arial"/>
          <w:b/>
        </w:rPr>
        <w:t xml:space="preserve">1. Перечень обосновывающих материалов (документов) к </w:t>
      </w:r>
      <w:bookmarkEnd w:id="41"/>
      <w:r w:rsidRPr="00C2279B">
        <w:rPr>
          <w:rFonts w:ascii="Arial" w:eastAsia="MingLiU_HKSCS-ExtB" w:hAnsi="Arial" w:cs="Arial"/>
          <w:b/>
        </w:rPr>
        <w:t>сведениям о земельных участках (территории), необходимых для строительства и (или) реконструкции объектов социальной инфраструктуры (в моногородах численностью постоянного населения до 50 тыс. человек).</w:t>
      </w:r>
      <w:bookmarkEnd w:id="42"/>
    </w:p>
    <w:p w:rsidR="004301E6" w:rsidRPr="00C2279B" w:rsidRDefault="006D331F" w:rsidP="00C2279B">
      <w:pPr>
        <w:numPr>
          <w:ilvl w:val="1"/>
          <w:numId w:val="16"/>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472A6D">
        <w:rPr>
          <w:rFonts w:ascii="Arial" w:eastAsia="Calibri" w:hAnsi="Arial" w:cs="Arial"/>
        </w:rPr>
        <w:t>,</w:t>
      </w:r>
      <w:r w:rsidRPr="00C2279B">
        <w:rPr>
          <w:rFonts w:ascii="Arial" w:eastAsia="Calibri" w:hAnsi="Arial" w:cs="Arial"/>
        </w:rPr>
        <w:t xml:space="preserve"> </w:t>
      </w:r>
      <w:r w:rsidR="00472A6D">
        <w:rPr>
          <w:rFonts w:ascii="Arial" w:eastAsia="Calibri" w:hAnsi="Arial" w:cs="Arial"/>
        </w:rPr>
        <w:t>расположенному на нем</w:t>
      </w:r>
      <w:r w:rsidR="00472A6D" w:rsidRPr="00C2279B">
        <w:rPr>
          <w:rFonts w:ascii="Arial" w:eastAsia="Calibri" w:hAnsi="Arial" w:cs="Arial"/>
        </w:rPr>
        <w:t xml:space="preserve"> </w:t>
      </w:r>
      <w:r w:rsidRPr="00C2279B">
        <w:rPr>
          <w:rFonts w:ascii="Arial" w:eastAsia="Calibri" w:hAnsi="Arial" w:cs="Arial"/>
        </w:rPr>
        <w:t>или их копии, заверенные надлежащим образом, полученные не ранее чем за один месяц до даты подачи Заявки, подтверждающие представленные сведения.</w:t>
      </w:r>
    </w:p>
    <w:p w:rsidR="004301E6" w:rsidRPr="00C2279B" w:rsidRDefault="006D331F" w:rsidP="00C2279B">
      <w:pPr>
        <w:numPr>
          <w:ilvl w:val="1"/>
          <w:numId w:val="16"/>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eastAsia="Calibri" w:hAnsi="Arial" w:cs="Arial"/>
          <w:i/>
        </w:rPr>
        <w:t xml:space="preserve"> </w:t>
      </w:r>
      <w:r w:rsidRPr="00C2279B">
        <w:rPr>
          <w:rFonts w:ascii="Arial" w:eastAsia="Calibri"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rsidR="004301E6" w:rsidRPr="00C2279B" w:rsidRDefault="006D331F" w:rsidP="00C2279B">
      <w:pPr>
        <w:numPr>
          <w:ilvl w:val="1"/>
          <w:numId w:val="16"/>
        </w:numPr>
        <w:spacing w:after="0" w:line="240" w:lineRule="auto"/>
        <w:ind w:left="0" w:firstLine="709"/>
        <w:contextualSpacing/>
        <w:jc w:val="both"/>
        <w:rPr>
          <w:rFonts w:ascii="Arial" w:eastAsia="Calibri" w:hAnsi="Arial" w:cs="Arial"/>
        </w:rPr>
      </w:pPr>
      <w:r w:rsidRPr="00C2279B">
        <w:rPr>
          <w:rFonts w:ascii="Arial" w:eastAsia="Calibri" w:hAnsi="Arial" w:cs="Arial"/>
        </w:rPr>
        <w:t xml:space="preserve">Если земельный участок относится к землям лесного фонда, </w:t>
      </w:r>
      <w:r w:rsidR="00472A6D">
        <w:rPr>
          <w:rFonts w:ascii="Arial" w:eastAsia="Calibri" w:hAnsi="Arial" w:cs="Arial"/>
        </w:rPr>
        <w:t>дополнительно к выписке из ЕГРН</w:t>
      </w:r>
      <w:r w:rsidR="00472A6D" w:rsidRPr="00C2279B">
        <w:rPr>
          <w:rFonts w:ascii="Arial" w:eastAsia="Calibri" w:hAnsi="Arial" w:cs="Arial"/>
        </w:rPr>
        <w:t xml:space="preserve"> </w:t>
      </w:r>
      <w:r w:rsidRPr="00C2279B">
        <w:rPr>
          <w:rFonts w:ascii="Arial" w:eastAsia="Calibri"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rsidR="006D331F" w:rsidRPr="00C2279B" w:rsidRDefault="006D331F" w:rsidP="0055586B">
      <w:pPr>
        <w:rPr>
          <w:rFonts w:ascii="Arial" w:eastAsia="MingLiU_HKSCS-ExtB" w:hAnsi="Arial" w:cs="Arial"/>
          <w:b/>
        </w:rPr>
      </w:pPr>
      <w:bookmarkStart w:id="43" w:name="_Toc457392642"/>
      <w:bookmarkStart w:id="44" w:name="_Toc33607430"/>
      <w:r w:rsidRPr="00C2279B">
        <w:rPr>
          <w:rFonts w:ascii="Arial" w:eastAsia="MingLiU_HKSCS-ExtB" w:hAnsi="Arial" w:cs="Arial"/>
          <w:b/>
        </w:rPr>
        <w:t>2. Перечень материалов (документов) к технико-экономическому обоснованию развития территории</w:t>
      </w:r>
      <w:bookmarkEnd w:id="43"/>
      <w:r w:rsidRPr="00C2279B">
        <w:rPr>
          <w:rFonts w:ascii="Arial" w:eastAsia="MingLiU_HKSCS-ExtB" w:hAnsi="Arial" w:cs="Arial"/>
          <w:b/>
        </w:rPr>
        <w:t>.</w:t>
      </w:r>
      <w:bookmarkEnd w:id="44"/>
    </w:p>
    <w:p w:rsidR="004301E6" w:rsidRPr="00C2279B" w:rsidRDefault="006D331F" w:rsidP="00C2279B">
      <w:pPr>
        <w:numPr>
          <w:ilvl w:val="1"/>
          <w:numId w:val="17"/>
        </w:numPr>
        <w:spacing w:before="120" w:after="0" w:line="240" w:lineRule="auto"/>
        <w:contextualSpacing/>
        <w:jc w:val="both"/>
        <w:rPr>
          <w:rFonts w:ascii="Arial" w:eastAsia="Calibri" w:hAnsi="Arial" w:cs="Arial"/>
        </w:rPr>
      </w:pPr>
      <w:r w:rsidRPr="00C2279B">
        <w:rPr>
          <w:rFonts w:ascii="Arial" w:eastAsia="Calibri" w:hAnsi="Arial" w:cs="Arial"/>
        </w:rPr>
        <w:t>Справка о социально-экономическом положении моногорода.</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Методические рекомендации по заполнению и форма представлены в пункте 1 раздела </w:t>
      </w:r>
      <w:r w:rsidRPr="00C2279B">
        <w:rPr>
          <w:rFonts w:ascii="Arial" w:eastAsia="Calibri" w:hAnsi="Arial" w:cs="Arial"/>
          <w:i/>
          <w:lang w:val="en-US"/>
        </w:rPr>
        <w:t>V</w:t>
      </w:r>
      <w:r w:rsidRPr="00C2279B">
        <w:rPr>
          <w:rFonts w:ascii="Arial" w:eastAsia="Calibri" w:hAnsi="Arial" w:cs="Arial"/>
          <w:i/>
        </w:rPr>
        <w:t xml:space="preserve"> настоящих Методических указаний.</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Паспорт объекта инфраструктуры.</w:t>
      </w:r>
    </w:p>
    <w:p w:rsidR="006D331F" w:rsidRPr="00C2279B" w:rsidRDefault="003D0883" w:rsidP="00C2279B">
      <w:pPr>
        <w:spacing w:before="120" w:after="0" w:line="240" w:lineRule="auto"/>
        <w:ind w:firstLine="709"/>
        <w:contextualSpacing/>
        <w:jc w:val="both"/>
        <w:rPr>
          <w:rFonts w:ascii="Arial" w:eastAsia="Calibri" w:hAnsi="Arial" w:cs="Arial"/>
          <w:color w:val="00B0F0"/>
          <w:u w:val="single"/>
        </w:rPr>
      </w:pPr>
      <w:r w:rsidRPr="00C2279B">
        <w:rPr>
          <w:rFonts w:ascii="Arial" w:eastAsia="Calibri" w:hAnsi="Arial" w:cs="Arial"/>
          <w:color w:val="00B0F0"/>
        </w:rPr>
        <w:fldChar w:fldCharType="begin"/>
      </w:r>
      <w:r w:rsidR="006D331F" w:rsidRPr="00C2279B">
        <w:rPr>
          <w:rFonts w:ascii="Arial" w:eastAsia="Calibri" w:hAnsi="Arial" w:cs="Arial"/>
          <w:color w:val="00B0F0"/>
        </w:rPr>
        <w:instrText xml:space="preserve"> HYPERLINK  \l "_2._Форма_паспорта" </w:instrText>
      </w:r>
      <w:r w:rsidRPr="00C2279B">
        <w:rPr>
          <w:rFonts w:ascii="Arial" w:eastAsia="Calibri" w:hAnsi="Arial" w:cs="Arial"/>
          <w:color w:val="00B0F0"/>
        </w:rPr>
        <w:fldChar w:fldCharType="separate"/>
      </w:r>
      <w:r w:rsidR="006D331F" w:rsidRPr="00C2279B">
        <w:rPr>
          <w:rFonts w:ascii="Arial" w:eastAsia="Calibri" w:hAnsi="Arial" w:cs="Arial"/>
          <w:color w:val="00B0F0"/>
          <w:u w:val="single"/>
        </w:rPr>
        <w:t>Форма паспорта объекта социальной инфраструктуры</w:t>
      </w:r>
    </w:p>
    <w:p w:rsidR="000F094A" w:rsidRPr="00C2279B" w:rsidRDefault="003D0883" w:rsidP="003D3A08">
      <w:pPr>
        <w:spacing w:before="120" w:after="0" w:line="240" w:lineRule="auto"/>
        <w:ind w:firstLine="709"/>
        <w:contextualSpacing/>
        <w:jc w:val="both"/>
        <w:rPr>
          <w:rFonts w:ascii="Arial" w:eastAsia="Calibri" w:hAnsi="Arial" w:cs="Arial"/>
        </w:rPr>
      </w:pPr>
      <w:r w:rsidRPr="00C2279B">
        <w:rPr>
          <w:rFonts w:ascii="Arial" w:eastAsia="Calibri" w:hAnsi="Arial" w:cs="Arial"/>
          <w:color w:val="00B0F0"/>
        </w:rPr>
        <w:fldChar w:fldCharType="end"/>
      </w:r>
      <w:hyperlink w:anchor="_3._Методические_указания" w:history="1">
        <w:r w:rsidR="006D331F" w:rsidRPr="00C2279B">
          <w:rPr>
            <w:rFonts w:ascii="Arial" w:eastAsia="Calibri" w:hAnsi="Arial" w:cs="Arial"/>
            <w:color w:val="00B0F0"/>
            <w:u w:val="single"/>
          </w:rPr>
          <w:t>Методические указания по заполнению паспорта объекта социальной инфраструктуры</w:t>
        </w:r>
        <w:r w:rsidR="006600B9" w:rsidRPr="00C2279B">
          <w:rPr>
            <w:rFonts w:ascii="Arial" w:eastAsia="Calibri" w:hAnsi="Arial" w:cs="Arial"/>
            <w:color w:val="00B0F0"/>
            <w:u w:val="single"/>
          </w:rPr>
          <w:t xml:space="preserve"> </w:t>
        </w:r>
      </w:hyperlink>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цифровой подписи (ЭЦП)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(-ми) социальной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 </w:t>
      </w:r>
      <w:r w:rsidR="004A7741" w:rsidRPr="00C2279B">
        <w:rPr>
          <w:rFonts w:ascii="Arial" w:eastAsia="Calibri" w:hAnsi="Arial" w:cs="Arial"/>
        </w:rPr>
        <w:t xml:space="preserve">и электронном </w:t>
      </w:r>
      <w:r w:rsidRPr="00C2279B">
        <w:rPr>
          <w:rFonts w:ascii="Arial" w:eastAsia="Calibri" w:hAnsi="Arial" w:cs="Arial"/>
        </w:rPr>
        <w:t>носителе ставится отметка с указанием реквизитов распорядительного 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Организация, осуществившая подготовку проектной документации и выполнившая инженерные изыскания, представляет выписку из реестра членов саморегулируемой организации, действующую на дату подачи Заявки.</w:t>
      </w:r>
    </w:p>
    <w:p w:rsidR="006D331F" w:rsidRPr="00C2279B" w:rsidRDefault="006D331F" w:rsidP="00C2279B">
      <w:pPr>
        <w:spacing w:before="120" w:after="0" w:line="240" w:lineRule="auto"/>
        <w:ind w:firstLine="709"/>
        <w:contextualSpacing/>
        <w:jc w:val="both"/>
        <w:rPr>
          <w:rFonts w:ascii="Arial" w:eastAsia="Calibri" w:hAnsi="Arial" w:cs="Arial"/>
          <w:i/>
        </w:rPr>
      </w:pPr>
      <w:r w:rsidRPr="00C2279B">
        <w:rPr>
          <w:rFonts w:ascii="Arial" w:eastAsia="Calibri" w:hAnsi="Arial" w:cs="Arial"/>
          <w:i/>
        </w:rPr>
        <w:t xml:space="preserve">Представление Заявки в Фонд при отсутствии проектной документации, положительного заключения государственной экспертизы проектной документации и результатов инженерных изысканий и положительного заключения государственной экспертизы о проверке достоверности определения сметной стоимости </w:t>
      </w:r>
      <w:r w:rsidR="004D4762">
        <w:rPr>
          <w:rFonts w:ascii="Arial" w:eastAsia="Calibri" w:hAnsi="Arial" w:cs="Arial"/>
          <w:i/>
        </w:rPr>
        <w:br/>
      </w:r>
      <w:r w:rsidRPr="00C2279B">
        <w:rPr>
          <w:rFonts w:ascii="Arial" w:eastAsia="Calibri" w:hAnsi="Arial" w:cs="Arial"/>
          <w:i/>
        </w:rPr>
        <w:t xml:space="preserve">по объекту </w:t>
      </w:r>
      <w:r w:rsidR="004D4762">
        <w:rPr>
          <w:rFonts w:ascii="Arial" w:eastAsia="Calibri" w:hAnsi="Arial" w:cs="Arial"/>
          <w:i/>
        </w:rPr>
        <w:t>(</w:t>
      </w:r>
      <w:r w:rsidRPr="00C2279B">
        <w:rPr>
          <w:rFonts w:ascii="Arial" w:eastAsia="Calibri" w:hAnsi="Arial" w:cs="Arial"/>
          <w:i/>
        </w:rPr>
        <w:t>-ам) социальной инфраструктуры не допускается.</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 Заверенная надлежащим образом копия распорядительного документа об утверждении проектной документации и результатов инженерных изысканий.</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объекту (-ам) инфраструктуры.</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Заверенная надлежащим образом копия положительного заключения о проверке достоверности определения сметной стоимости объекта (-ов) инфраструктуры.</w:t>
      </w:r>
    </w:p>
    <w:p w:rsidR="000F094A" w:rsidRPr="00C2279B" w:rsidRDefault="00C75690"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В </w:t>
      </w:r>
      <w:r w:rsidR="000F094A" w:rsidRPr="00C2279B">
        <w:rPr>
          <w:rFonts w:ascii="Arial" w:hAnsi="Arial" w:cs="Arial"/>
        </w:rPr>
        <w:t>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В случае проведения актуализации стоимости объекта (-ов)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rsidR="006D331F" w:rsidRPr="00C2279B" w:rsidRDefault="009F07EB" w:rsidP="009F07EB">
      <w:pPr>
        <w:spacing w:after="0" w:line="240" w:lineRule="auto"/>
        <w:ind w:firstLine="709"/>
        <w:jc w:val="both"/>
        <w:rPr>
          <w:rFonts w:ascii="Arial" w:eastAsia="Calibri" w:hAnsi="Arial" w:cs="Arial"/>
          <w:color w:val="00B0F0"/>
          <w:u w:val="single"/>
        </w:rPr>
      </w:pPr>
      <w:r w:rsidRPr="009F07EB">
        <w:rPr>
          <w:rStyle w:val="a3"/>
          <w:rFonts w:ascii="Arial" w:hAnsi="Arial" w:cs="Arial"/>
          <w:i/>
          <w:color w:val="auto"/>
        </w:rPr>
        <w:t xml:space="preserve">Особенности определения стоимости строительства (реконструкции) объекта инфраструктуры в текущем уровне цен/уровне цен соответствующих лет изложены в пункте 9 раздела </w:t>
      </w:r>
      <w:r w:rsidRPr="009F07EB">
        <w:rPr>
          <w:rStyle w:val="a3"/>
          <w:rFonts w:ascii="Arial" w:hAnsi="Arial" w:cs="Arial"/>
          <w:i/>
          <w:color w:val="auto"/>
          <w:lang w:val="en-US"/>
        </w:rPr>
        <w:t>IV</w:t>
      </w:r>
      <w:r w:rsidRPr="009F07EB">
        <w:rPr>
          <w:rStyle w:val="a3"/>
          <w:rFonts w:ascii="Arial" w:hAnsi="Arial" w:cs="Arial"/>
          <w:i/>
          <w:color w:val="auto"/>
        </w:rPr>
        <w:t xml:space="preserve"> настоящих Методических указаний.</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Локальные сметные расчеты на исключаемые объемы работ, не связанные со снятием инфраструктурных ограничений при строительстве (реконструкции) объекта (-ов) социальной инфраструктуры (при наличии таких работ и затрат в проектной документации, получившей положительное заключение государственной экспертизы).</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 </w:t>
      </w:r>
      <w:r w:rsidR="000F094A" w:rsidRPr="00C2279B">
        <w:rPr>
          <w:rFonts w:ascii="Arial" w:eastAsia="Calibri" w:hAnsi="Arial" w:cs="Arial"/>
        </w:rPr>
        <w:t xml:space="preserve">и других </w:t>
      </w:r>
      <w:r w:rsidRPr="00C2279B">
        <w:rPr>
          <w:rFonts w:ascii="Arial" w:eastAsia="Calibri" w:hAnsi="Arial" w:cs="Arial"/>
        </w:rPr>
        <w:t>(при наличии таких расходов).</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Схематический план размещения объекта (-ов) социальной инфраструктуры на картографической основе.</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 xml:space="preserve">Технические условия на подключение (технологическое присоединение) заявленного (-ых) объекта (-ов) социальной инфраструктуры к сетям инженерно-технического обеспечения/источникам ресурса, а также технические условия на примыкание подъездных путей к объектам социальной инфраструктуры к существующим объектам дорожно-транспортной сети моногорода/субъекта Российской Федерации. Технические условия должны иметь срок действия на период реализации мероприятий по созданию объекта (-ов) социальной инфраструктуры. </w:t>
      </w:r>
    </w:p>
    <w:p w:rsidR="004301E6" w:rsidRPr="00C2279B" w:rsidRDefault="006D331F" w:rsidP="00C2279B">
      <w:pPr>
        <w:numPr>
          <w:ilvl w:val="1"/>
          <w:numId w:val="17"/>
        </w:numPr>
        <w:spacing w:before="120" w:after="0" w:line="240" w:lineRule="auto"/>
        <w:ind w:left="0" w:firstLine="709"/>
        <w:contextualSpacing/>
        <w:jc w:val="both"/>
        <w:rPr>
          <w:rFonts w:ascii="Arial" w:eastAsia="Calibri" w:hAnsi="Arial" w:cs="Arial"/>
        </w:rPr>
      </w:pPr>
      <w:r w:rsidRPr="00C2279B">
        <w:rPr>
          <w:rFonts w:ascii="Arial" w:eastAsia="Calibri" w:hAnsi="Arial" w:cs="Arial"/>
        </w:rPr>
        <w:t>Технико-экономическое обоснование необходимости строительства и (или) реконструкции объекта (-ов) социальной инфраструктуры в моногороде.</w:t>
      </w:r>
    </w:p>
    <w:p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В технико-экономическом обосновани</w:t>
      </w:r>
      <w:r w:rsidR="004A7741" w:rsidRPr="00C2279B">
        <w:rPr>
          <w:rFonts w:ascii="Arial" w:eastAsia="Calibri" w:hAnsi="Arial" w:cs="Arial"/>
          <w:i/>
        </w:rPr>
        <w:t>и необходимости строительства и (или) реконструкции объекта (-ов) социальной инфраструктуры в моногороде (далее - технико-экономическое обоснование)</w:t>
      </w:r>
      <w:r w:rsidRPr="00C2279B">
        <w:rPr>
          <w:rFonts w:ascii="Arial" w:eastAsia="Calibri" w:hAnsi="Arial" w:cs="Arial"/>
          <w:i/>
        </w:rPr>
        <w:t xml:space="preserve"> в обязательном порядке приводятся:</w:t>
      </w:r>
    </w:p>
    <w:p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о наличии существующих объектов социальной инфраструктуры в моногороде</w:t>
      </w:r>
      <w:r w:rsidR="00B0144D" w:rsidRPr="00C2279B">
        <w:rPr>
          <w:rFonts w:ascii="Arial" w:hAnsi="Arial" w:cs="Arial"/>
          <w:i/>
        </w:rPr>
        <w:t xml:space="preserve"> (аналогичных заявляемым в Фонд)</w:t>
      </w:r>
      <w:r w:rsidRPr="00C2279B">
        <w:rPr>
          <w:rFonts w:ascii="Arial" w:hAnsi="Arial" w:cs="Arial"/>
          <w:i/>
        </w:rPr>
        <w:t>;</w:t>
      </w:r>
    </w:p>
    <w:p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о состоянии существующих объектов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 xml:space="preserve">; </w:t>
      </w:r>
    </w:p>
    <w:p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сведения вместимости и (или) ином показателе функционирования существующих объектов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w:t>
      </w:r>
    </w:p>
    <w:p w:rsidR="004301E6" w:rsidRPr="00C2279B" w:rsidRDefault="006D331F" w:rsidP="00C2279B">
      <w:pPr>
        <w:pStyle w:val="af9"/>
        <w:numPr>
          <w:ilvl w:val="0"/>
          <w:numId w:val="15"/>
        </w:numPr>
        <w:shd w:val="clear" w:color="auto" w:fill="FFFFFF"/>
        <w:spacing w:after="0" w:line="240" w:lineRule="auto"/>
        <w:ind w:left="1134" w:hanging="578"/>
        <w:jc w:val="both"/>
        <w:rPr>
          <w:rFonts w:ascii="Arial" w:hAnsi="Arial" w:cs="Arial"/>
          <w:i/>
        </w:rPr>
      </w:pPr>
      <w:r w:rsidRPr="00C2279B">
        <w:rPr>
          <w:rFonts w:ascii="Arial" w:hAnsi="Arial" w:cs="Arial"/>
          <w:i/>
        </w:rPr>
        <w:t>расчет потребности, произведенный на основании нормативов градостроительного проектирования Российской Федерации в части обеспечения населения объектами социальной инфраструктуры</w:t>
      </w:r>
      <w:r w:rsidR="00B0144D" w:rsidRPr="00C2279B">
        <w:rPr>
          <w:rFonts w:ascii="Arial" w:hAnsi="Arial" w:cs="Arial"/>
          <w:i/>
        </w:rPr>
        <w:t xml:space="preserve"> (аналогичных заявляемым в Фонд)</w:t>
      </w:r>
      <w:r w:rsidRPr="00C2279B">
        <w:rPr>
          <w:rFonts w:ascii="Arial" w:hAnsi="Arial" w:cs="Arial"/>
          <w:i/>
        </w:rPr>
        <w:t>.</w:t>
      </w:r>
    </w:p>
    <w:p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Организация, осуществившая подготовку тех</w:t>
      </w:r>
      <w:r w:rsidR="00A1276C" w:rsidRPr="00C2279B">
        <w:rPr>
          <w:rFonts w:ascii="Arial" w:eastAsia="Calibri" w:hAnsi="Arial" w:cs="Arial"/>
          <w:i/>
        </w:rPr>
        <w:t>нико-экономического обоснования</w:t>
      </w:r>
      <w:r w:rsidRPr="00C2279B">
        <w:rPr>
          <w:rFonts w:ascii="Arial" w:eastAsia="Calibri" w:hAnsi="Arial" w:cs="Arial"/>
          <w:i/>
        </w:rPr>
        <w:t>, представляет выписку из реестра челнов саморегулируемой организации действующую на дату подачи Заявки.</w:t>
      </w:r>
    </w:p>
    <w:p w:rsidR="006D331F" w:rsidRPr="00C2279B" w:rsidRDefault="006D331F" w:rsidP="00C2279B">
      <w:pPr>
        <w:shd w:val="clear" w:color="auto" w:fill="FFFFFF"/>
        <w:spacing w:after="0" w:line="240" w:lineRule="auto"/>
        <w:ind w:firstLine="709"/>
        <w:jc w:val="both"/>
        <w:rPr>
          <w:rFonts w:ascii="Arial" w:eastAsia="Calibri" w:hAnsi="Arial" w:cs="Arial"/>
          <w:i/>
        </w:rPr>
      </w:pPr>
      <w:r w:rsidRPr="00C2279B">
        <w:rPr>
          <w:rFonts w:ascii="Arial" w:eastAsia="Calibri" w:hAnsi="Arial" w:cs="Arial"/>
          <w:i/>
        </w:rPr>
        <w:t>Технико-экономическое обоснование утверждается администрацией монопрофильного муниципального образования.</w:t>
      </w:r>
    </w:p>
    <w:p w:rsidR="00ED6EDF" w:rsidRPr="00C2279B" w:rsidRDefault="00ED6EDF" w:rsidP="00C2279B">
      <w:pPr>
        <w:shd w:val="clear" w:color="auto" w:fill="FFFFFF"/>
        <w:spacing w:after="0" w:line="240" w:lineRule="auto"/>
        <w:ind w:firstLine="709"/>
        <w:jc w:val="both"/>
        <w:rPr>
          <w:rFonts w:ascii="Arial" w:eastAsia="Calibri" w:hAnsi="Arial" w:cs="Arial"/>
          <w:i/>
        </w:rPr>
      </w:pPr>
    </w:p>
    <w:p w:rsidR="006D331F" w:rsidRPr="00C2279B" w:rsidRDefault="006D331F" w:rsidP="00C2279B">
      <w:pPr>
        <w:shd w:val="clear" w:color="auto" w:fill="FFFFFF"/>
        <w:spacing w:after="0" w:line="240" w:lineRule="auto"/>
        <w:ind w:firstLine="709"/>
        <w:jc w:val="both"/>
        <w:rPr>
          <w:rFonts w:ascii="Arial" w:eastAsia="Calibri" w:hAnsi="Arial" w:cs="Arial"/>
        </w:rPr>
      </w:pPr>
      <w:r w:rsidRPr="00C2279B">
        <w:rPr>
          <w:rFonts w:ascii="Arial" w:eastAsia="Calibri" w:hAnsi="Arial" w:cs="Arial"/>
        </w:rPr>
        <w:t>2.14.</w:t>
      </w:r>
      <w:r w:rsidR="006652C6" w:rsidRPr="00C2279B">
        <w:rPr>
          <w:rFonts w:ascii="Arial" w:eastAsia="Times New Roman" w:hAnsi="Arial" w:cs="Arial"/>
          <w:bCs/>
          <w:color w:val="000000"/>
          <w:lang w:eastAsia="ru-RU"/>
        </w:rPr>
        <w:t xml:space="preserve"> График финансирования мероприятий по строительству и (или) реконструкции объекта социальной инфраструктуры</w:t>
      </w:r>
      <w:r w:rsidR="006652C6" w:rsidRPr="00C2279B">
        <w:rPr>
          <w:rFonts w:ascii="Arial" w:eastAsia="Calibri" w:hAnsi="Arial" w:cs="Arial"/>
        </w:rPr>
        <w:t>.</w:t>
      </w:r>
    </w:p>
    <w:p w:rsidR="0055586B" w:rsidRDefault="0055586B">
      <w:pPr>
        <w:spacing w:after="200" w:line="276" w:lineRule="auto"/>
        <w:rPr>
          <w:rFonts w:ascii="Arial" w:eastAsia="Calibri" w:hAnsi="Arial" w:cs="Arial"/>
        </w:rPr>
      </w:pPr>
      <w:bookmarkStart w:id="45" w:name="_Toc33607412"/>
      <w:r>
        <w:rPr>
          <w:rFonts w:ascii="Arial" w:eastAsia="Calibri" w:hAnsi="Arial" w:cs="Arial"/>
        </w:rPr>
        <w:br w:type="page"/>
      </w:r>
    </w:p>
    <w:p w:rsidR="000F094A" w:rsidRPr="00C2279B" w:rsidRDefault="000F094A" w:rsidP="00C2279B">
      <w:pPr>
        <w:keepNext/>
        <w:keepLines/>
        <w:spacing w:after="0" w:line="240" w:lineRule="auto"/>
        <w:jc w:val="both"/>
        <w:outlineLvl w:val="0"/>
        <w:rPr>
          <w:rFonts w:ascii="Arial" w:eastAsia="Times New Roman" w:hAnsi="Arial" w:cs="Arial"/>
          <w:b/>
        </w:rPr>
      </w:pPr>
      <w:bookmarkStart w:id="46" w:name="_Toc42080391"/>
      <w:r w:rsidRPr="00C2279B">
        <w:rPr>
          <w:rFonts w:ascii="Arial" w:eastAsia="Times New Roman" w:hAnsi="Arial" w:cs="Arial"/>
          <w:b/>
        </w:rPr>
        <w:t xml:space="preserve">Раздел </w:t>
      </w:r>
      <w:r w:rsidRPr="00C2279B">
        <w:rPr>
          <w:rFonts w:ascii="Arial" w:eastAsia="Times New Roman" w:hAnsi="Arial" w:cs="Arial"/>
          <w:b/>
          <w:lang w:val="en-US"/>
        </w:rPr>
        <w:t>III</w:t>
      </w:r>
      <w:r w:rsidRPr="00C2279B">
        <w:rPr>
          <w:rFonts w:ascii="Arial" w:eastAsia="Times New Roman" w:hAnsi="Arial" w:cs="Arial"/>
          <w:b/>
        </w:rPr>
        <w:t>. Продукт «Софинансирование строительства и (или) реконструкции объектов инфраструктуры (в том числе объектов социальной инфраструктуры) в рамках реализации концессионных соглашений, соглашений о государственно-частном партнерстве и муниципально-частном партнерстве»</w:t>
      </w:r>
      <w:bookmarkEnd w:id="46"/>
    </w:p>
    <w:p w:rsidR="000F094A" w:rsidRPr="00C2279B" w:rsidRDefault="000F094A" w:rsidP="0055586B">
      <w:pPr>
        <w:jc w:val="both"/>
        <w:rPr>
          <w:rFonts w:ascii="Arial" w:eastAsia="Times New Roman" w:hAnsi="Arial" w:cs="Arial"/>
          <w:b/>
        </w:rPr>
      </w:pPr>
    </w:p>
    <w:p w:rsidR="000F094A" w:rsidRPr="0055586B" w:rsidRDefault="000F094A" w:rsidP="0017708D">
      <w:pPr>
        <w:pStyle w:val="1"/>
        <w:numPr>
          <w:ilvl w:val="0"/>
          <w:numId w:val="54"/>
        </w:numPr>
        <w:ind w:left="0" w:firstLine="0"/>
        <w:jc w:val="both"/>
        <w:rPr>
          <w:rFonts w:ascii="Arial" w:eastAsia="Calibri" w:hAnsi="Arial" w:cs="Arial"/>
          <w:b/>
          <w:color w:val="000000" w:themeColor="text1"/>
          <w:sz w:val="22"/>
        </w:rPr>
      </w:pPr>
      <w:bookmarkStart w:id="47" w:name="_Toc42080392"/>
      <w:r w:rsidRPr="0055586B">
        <w:rPr>
          <w:rFonts w:ascii="Arial" w:eastAsia="Calibri" w:hAnsi="Arial" w:cs="Arial"/>
          <w:b/>
          <w:color w:val="000000" w:themeColor="text1"/>
          <w:sz w:val="22"/>
        </w:rPr>
        <w:t>Пример оформления сопроводительного письма о направлении Заявки №3 и Приложений к ней</w:t>
      </w:r>
      <w:bookmarkEnd w:id="47"/>
    </w:p>
    <w:p w:rsidR="000F094A" w:rsidRPr="00C2279B" w:rsidRDefault="000F094A" w:rsidP="00C2279B">
      <w:pPr>
        <w:spacing w:before="120" w:after="0" w:line="240" w:lineRule="auto"/>
        <w:jc w:val="center"/>
        <w:rPr>
          <w:rFonts w:ascii="Arial" w:eastAsia="Calibri" w:hAnsi="Arial" w:cs="Arial"/>
          <w:i/>
          <w:color w:val="000000" w:themeColor="text1"/>
        </w:rPr>
      </w:pPr>
      <w:r w:rsidRPr="00C2279B">
        <w:rPr>
          <w:rFonts w:ascii="Arial" w:eastAsia="Calibri" w:hAnsi="Arial" w:cs="Arial"/>
          <w:i/>
          <w:color w:val="000000" w:themeColor="text1"/>
        </w:rPr>
        <w:t>ОБРАЗЕЦ</w:t>
      </w:r>
    </w:p>
    <w:p w:rsidR="000F094A" w:rsidRPr="00C2279B" w:rsidRDefault="000F094A" w:rsidP="00C2279B">
      <w:pPr>
        <w:spacing w:after="0" w:line="240" w:lineRule="auto"/>
        <w:ind w:left="4956"/>
        <w:rPr>
          <w:rFonts w:ascii="Arial" w:eastAsia="Calibri" w:hAnsi="Arial" w:cs="Arial"/>
          <w:color w:val="000000" w:themeColor="text1"/>
        </w:rPr>
      </w:pPr>
    </w:p>
    <w:p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Генеральному директору некоммерческой организации «Фонд развития моногородов»</w:t>
      </w:r>
    </w:p>
    <w:p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Ф.И.О.</w:t>
      </w:r>
    </w:p>
    <w:p w:rsidR="000F094A" w:rsidRPr="00C2279B" w:rsidRDefault="000F094A" w:rsidP="00C2279B">
      <w:pPr>
        <w:spacing w:after="0" w:line="240" w:lineRule="auto"/>
        <w:ind w:left="4956"/>
        <w:rPr>
          <w:rFonts w:ascii="Arial" w:eastAsia="Calibri" w:hAnsi="Arial" w:cs="Arial"/>
          <w:b/>
          <w:color w:val="000000" w:themeColor="text1"/>
        </w:rPr>
      </w:pPr>
    </w:p>
    <w:p w:rsidR="000F094A" w:rsidRPr="00C2279B" w:rsidRDefault="000F094A" w:rsidP="00C2279B">
      <w:pPr>
        <w:spacing w:after="0" w:line="240" w:lineRule="auto"/>
        <w:ind w:left="4956"/>
        <w:rPr>
          <w:rFonts w:ascii="Arial" w:eastAsia="Calibri" w:hAnsi="Arial" w:cs="Arial"/>
          <w:color w:val="000000" w:themeColor="text1"/>
        </w:rPr>
      </w:pPr>
      <w:r w:rsidRPr="00C2279B">
        <w:rPr>
          <w:rFonts w:ascii="Arial" w:eastAsia="Calibri" w:hAnsi="Arial" w:cs="Arial"/>
          <w:color w:val="000000" w:themeColor="text1"/>
        </w:rPr>
        <w:t>Адрес</w:t>
      </w:r>
    </w:p>
    <w:p w:rsidR="000F094A" w:rsidRPr="00C2279B" w:rsidRDefault="000F094A" w:rsidP="00C2279B">
      <w:pPr>
        <w:spacing w:after="0" w:line="240" w:lineRule="auto"/>
        <w:rPr>
          <w:rFonts w:ascii="Arial" w:eastAsia="Calibri" w:hAnsi="Arial" w:cs="Arial"/>
          <w:b/>
          <w:color w:val="000000" w:themeColor="text1"/>
        </w:rPr>
      </w:pPr>
    </w:p>
    <w:p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О направлении Заявки на софинансирование</w:t>
      </w:r>
    </w:p>
    <w:p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и Приложений к ней</w:t>
      </w:r>
    </w:p>
    <w:p w:rsidR="000F094A" w:rsidRPr="00C2279B" w:rsidRDefault="000F094A" w:rsidP="00C2279B">
      <w:pPr>
        <w:spacing w:after="0" w:line="240" w:lineRule="auto"/>
        <w:ind w:firstLine="708"/>
        <w:jc w:val="both"/>
        <w:rPr>
          <w:rFonts w:ascii="Arial" w:eastAsia="Calibri" w:hAnsi="Arial" w:cs="Arial"/>
          <w:color w:val="000000" w:themeColor="text1"/>
        </w:rPr>
      </w:pPr>
    </w:p>
    <w:p w:rsidR="00F770AD" w:rsidRPr="00C2279B" w:rsidRDefault="00F770AD" w:rsidP="00C2279B">
      <w:pPr>
        <w:spacing w:after="0" w:line="240" w:lineRule="auto"/>
        <w:ind w:firstLine="709"/>
        <w:jc w:val="both"/>
        <w:rPr>
          <w:rFonts w:ascii="Arial" w:eastAsia="Calibri" w:hAnsi="Arial" w:cs="Arial"/>
          <w:b/>
          <w:i/>
          <w:color w:val="FF0000"/>
          <w:u w:val="single"/>
        </w:rPr>
      </w:pPr>
      <w:r w:rsidRPr="00C2279B">
        <w:rPr>
          <w:rFonts w:ascii="Arial" w:eastAsia="Calibri" w:hAnsi="Arial" w:cs="Arial"/>
          <w:color w:val="000000" w:themeColor="text1"/>
        </w:rPr>
        <w:t xml:space="preserve">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направляем Заявку на софинансирование расходов бюджета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наименование субъекта Российской Федерации) и (или) бюджета (наименование муниципального образования Российской Федерации)</w:t>
      </w:r>
      <w:r w:rsidRPr="00C2279B">
        <w:rPr>
          <w:rFonts w:ascii="Arial" w:eastAsia="Calibri" w:hAnsi="Arial" w:cs="Arial"/>
          <w:color w:val="000000" w:themeColor="text1"/>
        </w:rPr>
        <w:t xml:space="preserve">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 xml:space="preserve">наименование моногорода), </w:t>
      </w:r>
      <w:r w:rsidRPr="00C2279B">
        <w:rPr>
          <w:rFonts w:ascii="Arial" w:eastAsia="Calibri" w:hAnsi="Arial" w:cs="Arial"/>
          <w:color w:val="000000" w:themeColor="text1"/>
        </w:rPr>
        <w:t xml:space="preserve">подготовленную совместно с </w:t>
      </w:r>
      <w:r w:rsidRPr="00C2279B">
        <w:rPr>
          <w:rFonts w:ascii="Arial" w:eastAsia="Calibri" w:hAnsi="Arial" w:cs="Arial"/>
          <w:i/>
          <w:color w:val="000000" w:themeColor="text1"/>
        </w:rPr>
        <w:t>(</w:t>
      </w:r>
      <w:r w:rsidRPr="00C2279B">
        <w:rPr>
          <w:rFonts w:ascii="Arial" w:eastAsia="Calibri" w:hAnsi="Arial" w:cs="Arial"/>
          <w:i/>
          <w:color w:val="000000" w:themeColor="text1"/>
          <w:u w:val="single"/>
        </w:rPr>
        <w:t>наименование исполнительно-распорядительного органа моногорода.</w:t>
      </w:r>
    </w:p>
    <w:p w:rsidR="000F094A" w:rsidRPr="00C2279B" w:rsidRDefault="000F094A" w:rsidP="00C2279B">
      <w:pPr>
        <w:spacing w:after="0" w:line="240" w:lineRule="auto"/>
        <w:ind w:firstLine="709"/>
        <w:jc w:val="both"/>
        <w:rPr>
          <w:rFonts w:ascii="Arial" w:eastAsia="Calibri" w:hAnsi="Arial" w:cs="Arial"/>
          <w:color w:val="000000" w:themeColor="text1"/>
        </w:rPr>
      </w:pPr>
    </w:p>
    <w:p w:rsidR="000F094A" w:rsidRPr="00CB1A15" w:rsidRDefault="000F094A" w:rsidP="00CB1A15">
      <w:pPr>
        <w:spacing w:after="0" w:line="240" w:lineRule="auto"/>
        <w:ind w:left="-284"/>
        <w:rPr>
          <w:rFonts w:ascii="Arial" w:hAnsi="Arial" w:cs="Arial"/>
          <w:color w:val="000000" w:themeColor="text1"/>
        </w:rPr>
      </w:pPr>
      <w:r w:rsidRPr="00C2279B">
        <w:rPr>
          <w:rFonts w:ascii="Arial" w:eastAsia="Calibri" w:hAnsi="Arial" w:cs="Arial"/>
          <w:color w:val="000000" w:themeColor="text1"/>
        </w:rPr>
        <w:t>Приложения: 1. Заявка с Приложениями №№ 3.1 - 3.4, прошито и пронумеровано на ___ л</w:t>
      </w:r>
      <w:r w:rsidR="00F948C4">
        <w:rPr>
          <w:rFonts w:ascii="Arial" w:eastAsia="Calibri" w:hAnsi="Arial" w:cs="Arial"/>
          <w:color w:val="000000" w:themeColor="text1"/>
        </w:rPr>
        <w:t>.</w:t>
      </w:r>
      <w:r w:rsidRPr="00C2279B">
        <w:rPr>
          <w:rFonts w:ascii="Arial" w:eastAsia="Calibri" w:hAnsi="Arial" w:cs="Arial"/>
          <w:color w:val="000000" w:themeColor="text1"/>
        </w:rPr>
        <w:t>;</w:t>
      </w:r>
      <w:r w:rsidR="004D4762">
        <w:rPr>
          <w:rFonts w:ascii="Arial" w:eastAsia="Calibri" w:hAnsi="Arial" w:cs="Arial"/>
          <w:color w:val="000000" w:themeColor="text1"/>
        </w:rPr>
        <w:br/>
      </w:r>
      <w:r w:rsidR="004D4762">
        <w:rPr>
          <w:rFonts w:ascii="Arial" w:hAnsi="Arial" w:cs="Arial"/>
          <w:color w:val="000000" w:themeColor="text1"/>
        </w:rPr>
        <w:t xml:space="preserve">                       2. </w:t>
      </w:r>
      <w:r w:rsidRPr="00CB1A15">
        <w:rPr>
          <w:rFonts w:ascii="Arial" w:hAnsi="Arial" w:cs="Arial"/>
          <w:color w:val="000000" w:themeColor="text1"/>
        </w:rPr>
        <w:t xml:space="preserve">Приложение № 3.5 (опись документов, подтверждающих информацию, </w:t>
      </w:r>
      <w:r w:rsidR="00F948C4">
        <w:rPr>
          <w:rFonts w:ascii="Arial" w:hAnsi="Arial" w:cs="Arial"/>
          <w:color w:val="000000" w:themeColor="text1"/>
        </w:rPr>
        <w:br/>
        <w:t xml:space="preserve">                            </w:t>
      </w:r>
      <w:r w:rsidRPr="00CB1A15">
        <w:rPr>
          <w:rFonts w:ascii="Arial" w:hAnsi="Arial" w:cs="Arial"/>
          <w:color w:val="000000" w:themeColor="text1"/>
        </w:rPr>
        <w:t>указанную в Заявке и Приложениях к ней) на ___ л</w:t>
      </w:r>
      <w:r w:rsidR="00F948C4">
        <w:rPr>
          <w:rFonts w:ascii="Arial" w:hAnsi="Arial" w:cs="Arial"/>
          <w:color w:val="000000" w:themeColor="text1"/>
        </w:rPr>
        <w:t>.</w:t>
      </w:r>
      <w:r w:rsidRPr="00C2279B">
        <w:rPr>
          <w:vertAlign w:val="superscript"/>
        </w:rPr>
        <w:footnoteReference w:id="11"/>
      </w:r>
      <w:r w:rsidRPr="00CB1A15">
        <w:rPr>
          <w:rFonts w:ascii="Arial" w:hAnsi="Arial" w:cs="Arial"/>
          <w:color w:val="000000" w:themeColor="text1"/>
        </w:rPr>
        <w:t>.</w:t>
      </w:r>
    </w:p>
    <w:p w:rsidR="004D4762" w:rsidRDefault="004D4762" w:rsidP="00CB1A15">
      <w:pPr>
        <w:spacing w:after="0" w:line="240" w:lineRule="auto"/>
        <w:jc w:val="both"/>
        <w:rPr>
          <w:rFonts w:ascii="Arial" w:hAnsi="Arial" w:cs="Arial"/>
          <w:color w:val="000000" w:themeColor="text1"/>
          <w:highlight w:val="yellow"/>
        </w:rPr>
      </w:pPr>
    </w:p>
    <w:p w:rsidR="004D4762" w:rsidRPr="00CB1A15" w:rsidRDefault="004D4762" w:rsidP="00CB1A15">
      <w:pPr>
        <w:spacing w:after="0" w:line="240" w:lineRule="auto"/>
        <w:jc w:val="both"/>
        <w:rPr>
          <w:rFonts w:ascii="Arial" w:hAnsi="Arial" w:cs="Arial"/>
          <w:color w:val="000000" w:themeColor="text1"/>
          <w:highlight w:val="yellow"/>
        </w:rPr>
      </w:pPr>
    </w:p>
    <w:p w:rsidR="000F094A" w:rsidRPr="00C2279B" w:rsidRDefault="000F094A" w:rsidP="00C2279B">
      <w:pPr>
        <w:spacing w:after="0" w:line="240" w:lineRule="auto"/>
        <w:jc w:val="both"/>
        <w:rPr>
          <w:rFonts w:ascii="Arial" w:eastAsia="Calibri" w:hAnsi="Arial" w:cs="Arial"/>
          <w:color w:val="000000" w:themeColor="text1"/>
        </w:rPr>
      </w:pPr>
      <w:r w:rsidRPr="00C2279B">
        <w:rPr>
          <w:rFonts w:ascii="Arial" w:eastAsia="Calibri" w:hAnsi="Arial" w:cs="Arial"/>
          <w:color w:val="000000" w:themeColor="text1"/>
        </w:rPr>
        <w:t xml:space="preserve">Высшее должностное лицо </w:t>
      </w:r>
    </w:p>
    <w:p w:rsidR="000F094A" w:rsidRPr="00C2279B" w:rsidRDefault="000F094A" w:rsidP="00C2279B">
      <w:pPr>
        <w:spacing w:after="0" w:line="240" w:lineRule="auto"/>
        <w:jc w:val="both"/>
        <w:rPr>
          <w:rFonts w:ascii="Arial" w:eastAsia="Calibri" w:hAnsi="Arial" w:cs="Arial"/>
          <w:color w:val="000000" w:themeColor="text1"/>
        </w:rPr>
      </w:pPr>
      <w:r w:rsidRPr="00C2279B">
        <w:rPr>
          <w:rFonts w:ascii="Arial" w:eastAsia="Calibri" w:hAnsi="Arial" w:cs="Arial"/>
          <w:color w:val="000000" w:themeColor="text1"/>
        </w:rPr>
        <w:t>субъекта Российской Федерации</w:t>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r>
      <w:r w:rsidRPr="00C2279B">
        <w:rPr>
          <w:rFonts w:ascii="Arial" w:eastAsia="Calibri" w:hAnsi="Arial" w:cs="Arial"/>
          <w:color w:val="000000" w:themeColor="text1"/>
        </w:rPr>
        <w:tab/>
        <w:t xml:space="preserve">              Ф.И.О.</w:t>
      </w:r>
    </w:p>
    <w:p w:rsidR="000F094A" w:rsidRDefault="000F094A"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Default="00F948C4" w:rsidP="00C2279B">
      <w:pPr>
        <w:spacing w:after="0" w:line="240" w:lineRule="auto"/>
        <w:rPr>
          <w:rFonts w:ascii="Arial" w:eastAsia="Calibri" w:hAnsi="Arial" w:cs="Arial"/>
          <w:color w:val="000000" w:themeColor="text1"/>
        </w:rPr>
      </w:pPr>
    </w:p>
    <w:p w:rsidR="00F948C4" w:rsidRPr="00C2279B" w:rsidRDefault="00F948C4" w:rsidP="00C2279B">
      <w:pPr>
        <w:spacing w:after="0" w:line="240" w:lineRule="auto"/>
        <w:rPr>
          <w:rFonts w:ascii="Arial" w:eastAsia="Calibri" w:hAnsi="Arial" w:cs="Arial"/>
          <w:color w:val="000000" w:themeColor="text1"/>
        </w:rPr>
      </w:pPr>
    </w:p>
    <w:p w:rsidR="000F094A" w:rsidRPr="00C2279B" w:rsidRDefault="000F094A" w:rsidP="00C2279B">
      <w:pPr>
        <w:spacing w:after="0" w:line="240" w:lineRule="auto"/>
        <w:rPr>
          <w:rFonts w:ascii="Arial" w:eastAsia="Calibri" w:hAnsi="Arial" w:cs="Arial"/>
          <w:color w:val="000000" w:themeColor="text1"/>
        </w:rPr>
      </w:pPr>
      <w:r w:rsidRPr="00C2279B">
        <w:rPr>
          <w:rFonts w:ascii="Arial" w:eastAsia="Calibri" w:hAnsi="Arial" w:cs="Arial"/>
          <w:color w:val="000000" w:themeColor="text1"/>
        </w:rPr>
        <w:t>Исп.:</w:t>
      </w:r>
    </w:p>
    <w:p w:rsidR="000F094A" w:rsidRPr="00C2279B" w:rsidRDefault="000F094A" w:rsidP="00C2279B">
      <w:pPr>
        <w:spacing w:after="0" w:line="240" w:lineRule="auto"/>
        <w:rPr>
          <w:rFonts w:ascii="Arial" w:eastAsia="Times New Roman" w:hAnsi="Arial" w:cs="Arial"/>
          <w:b/>
          <w:color w:val="000000" w:themeColor="text1"/>
        </w:rPr>
      </w:pPr>
      <w:r w:rsidRPr="00C2279B">
        <w:rPr>
          <w:rFonts w:ascii="Arial" w:eastAsia="Calibri" w:hAnsi="Arial" w:cs="Arial"/>
          <w:color w:val="000000" w:themeColor="text1"/>
        </w:rPr>
        <w:t>Тел.:</w:t>
      </w:r>
      <w:r w:rsidRPr="00C2279B">
        <w:rPr>
          <w:rFonts w:ascii="Arial" w:eastAsia="Calibri" w:hAnsi="Arial" w:cs="Arial"/>
          <w:color w:val="000000" w:themeColor="text1"/>
        </w:rPr>
        <w:br w:type="page"/>
      </w:r>
    </w:p>
    <w:p w:rsidR="004301E6" w:rsidRPr="0017708D" w:rsidRDefault="006D331F" w:rsidP="0017708D">
      <w:pPr>
        <w:pStyle w:val="af9"/>
        <w:keepNext/>
        <w:keepLines/>
        <w:numPr>
          <w:ilvl w:val="0"/>
          <w:numId w:val="54"/>
        </w:numPr>
        <w:spacing w:after="0" w:line="240" w:lineRule="auto"/>
        <w:ind w:left="0" w:firstLine="0"/>
        <w:jc w:val="both"/>
        <w:outlineLvl w:val="0"/>
        <w:rPr>
          <w:rFonts w:ascii="Arial" w:eastAsia="Times New Roman" w:hAnsi="Arial" w:cs="Arial"/>
          <w:b/>
        </w:rPr>
      </w:pPr>
      <w:bookmarkStart w:id="48" w:name="_Toc42080393"/>
      <w:r w:rsidRPr="0017708D">
        <w:rPr>
          <w:rFonts w:ascii="Arial" w:eastAsia="Times New Roman" w:hAnsi="Arial" w:cs="Arial"/>
          <w:b/>
        </w:rPr>
        <w:t>Форма Заявки</w:t>
      </w:r>
      <w:bookmarkEnd w:id="45"/>
      <w:r w:rsidRPr="0017708D">
        <w:rPr>
          <w:rFonts w:ascii="Arial" w:eastAsia="Times New Roman" w:hAnsi="Arial" w:cs="Arial"/>
          <w:b/>
        </w:rPr>
        <w:t xml:space="preserve"> №3. Требования к оформлению и содержанию</w:t>
      </w:r>
      <w:bookmarkEnd w:id="48"/>
    </w:p>
    <w:p w:rsidR="006D331F" w:rsidRPr="00C2279B" w:rsidRDefault="006D331F" w:rsidP="00C2279B">
      <w:pPr>
        <w:spacing w:after="0" w:line="240" w:lineRule="auto"/>
        <w:rPr>
          <w:rFonts w:ascii="Arial" w:eastAsia="Calibri" w:hAnsi="Arial" w:cs="Arial"/>
        </w:rPr>
      </w:pPr>
    </w:p>
    <w:tbl>
      <w:tblPr>
        <w:tblpPr w:leftFromText="180" w:rightFromText="180" w:vertAnchor="text" w:horzAnchor="margin" w:tblpY="127"/>
        <w:tblW w:w="9606" w:type="dxa"/>
        <w:tblLook w:val="04A0" w:firstRow="1" w:lastRow="0" w:firstColumn="1" w:lastColumn="0" w:noHBand="0" w:noVBand="1"/>
      </w:tblPr>
      <w:tblGrid>
        <w:gridCol w:w="5070"/>
        <w:gridCol w:w="4536"/>
      </w:tblGrid>
      <w:tr w:rsidR="006D331F" w:rsidRPr="00C2279B" w:rsidTr="00BD7786">
        <w:tc>
          <w:tcPr>
            <w:tcW w:w="5070" w:type="dxa"/>
          </w:tcPr>
          <w:p w:rsidR="006D331F" w:rsidRPr="00C2279B" w:rsidRDefault="006D331F" w:rsidP="00C2279B">
            <w:pPr>
              <w:overflowPunct w:val="0"/>
              <w:autoSpaceDE w:val="0"/>
              <w:autoSpaceDN w:val="0"/>
              <w:adjustRightInd w:val="0"/>
              <w:spacing w:after="0" w:line="240" w:lineRule="auto"/>
              <w:jc w:val="center"/>
              <w:textAlignment w:val="baseline"/>
              <w:rPr>
                <w:rFonts w:ascii="Arial" w:eastAsia="Times New Roman" w:hAnsi="Arial" w:cs="Arial"/>
                <w:lang w:eastAsia="ru-RU"/>
              </w:rPr>
            </w:pPr>
          </w:p>
        </w:tc>
        <w:tc>
          <w:tcPr>
            <w:tcW w:w="4536" w:type="dxa"/>
          </w:tcPr>
          <w:p w:rsidR="006D331F" w:rsidRPr="00C2279B" w:rsidRDefault="006D331F"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sidRPr="00C2279B">
              <w:rPr>
                <w:rFonts w:ascii="Arial" w:eastAsia="Times New Roman" w:hAnsi="Arial" w:cs="Arial"/>
                <w:lang w:eastAsia="ru-RU"/>
              </w:rPr>
              <w:t xml:space="preserve">Некоммерческой организации </w:t>
            </w:r>
          </w:p>
          <w:p w:rsidR="006D331F" w:rsidRPr="00C2279B" w:rsidRDefault="006D331F" w:rsidP="00C2279B">
            <w:pPr>
              <w:overflowPunct w:val="0"/>
              <w:autoSpaceDE w:val="0"/>
              <w:autoSpaceDN w:val="0"/>
              <w:adjustRightInd w:val="0"/>
              <w:spacing w:after="0" w:line="240" w:lineRule="auto"/>
              <w:jc w:val="both"/>
              <w:textAlignment w:val="baseline"/>
              <w:rPr>
                <w:rFonts w:ascii="Arial" w:eastAsia="Times New Roman" w:hAnsi="Arial" w:cs="Arial"/>
                <w:lang w:eastAsia="ru-RU"/>
              </w:rPr>
            </w:pPr>
            <w:r w:rsidRPr="00C2279B">
              <w:rPr>
                <w:rFonts w:ascii="Arial" w:eastAsia="Times New Roman" w:hAnsi="Arial" w:cs="Arial"/>
                <w:lang w:eastAsia="ru-RU"/>
              </w:rPr>
              <w:t>«Фонд развития моногородов»</w:t>
            </w:r>
          </w:p>
        </w:tc>
      </w:tr>
    </w:tbl>
    <w:p w:rsidR="006825F0" w:rsidRPr="00C2279B" w:rsidRDefault="006825F0" w:rsidP="00C2279B">
      <w:pPr>
        <w:spacing w:after="0" w:line="240" w:lineRule="auto"/>
        <w:jc w:val="center"/>
        <w:rPr>
          <w:rFonts w:ascii="Arial" w:eastAsia="Calibri" w:hAnsi="Arial" w:cs="Arial"/>
          <w:b/>
        </w:rPr>
      </w:pPr>
      <w:r w:rsidRPr="00C2279B">
        <w:rPr>
          <w:rFonts w:ascii="Arial" w:eastAsia="Calibri" w:hAnsi="Arial" w:cs="Arial"/>
          <w:b/>
        </w:rPr>
        <w:t>ЗАЯВКА</w:t>
      </w:r>
    </w:p>
    <w:p w:rsidR="00F770AD" w:rsidRPr="00C2279B" w:rsidRDefault="00F770AD" w:rsidP="00C2279B">
      <w:pPr>
        <w:spacing w:after="0" w:line="240" w:lineRule="auto"/>
        <w:jc w:val="center"/>
        <w:rPr>
          <w:rFonts w:ascii="Arial" w:eastAsia="Calibri" w:hAnsi="Arial" w:cs="Arial"/>
          <w:b/>
        </w:rPr>
      </w:pPr>
      <w:r w:rsidRPr="00C2279B">
        <w:rPr>
          <w:rFonts w:ascii="Arial" w:eastAsia="Calibri" w:hAnsi="Arial" w:cs="Arial"/>
          <w:b/>
        </w:rPr>
        <w:t>на софинансирование расходов бюджета (наименование субъекта Российской Федерации) и (или) бюджета (наименование муниципального образования Российской Федерации) в целях реализации мероприятий по строительству и (или) реконструкции объектов инфраструктуры, в рамках реализации концессионных соглашений, соглашений о государственно-частном партнерстве и муниципально-частном партнерстве</w:t>
      </w:r>
      <w:r w:rsidRPr="00C2279B" w:rsidDel="00754723">
        <w:rPr>
          <w:rFonts w:ascii="Arial" w:eastAsia="Calibri" w:hAnsi="Arial" w:cs="Arial"/>
          <w:b/>
        </w:rPr>
        <w:t xml:space="preserve"> </w:t>
      </w:r>
      <w:r w:rsidRPr="00C2279B">
        <w:rPr>
          <w:rFonts w:ascii="Arial" w:eastAsia="Calibri" w:hAnsi="Arial" w:cs="Arial"/>
          <w:b/>
        </w:rPr>
        <w:t>в</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____________________________________________________________________</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путем предоставления денежных средств в размере:</w:t>
      </w:r>
    </w:p>
    <w:p w:rsidR="006825F0" w:rsidRPr="00C2279B" w:rsidRDefault="006825F0" w:rsidP="00C2279B">
      <w:pPr>
        <w:spacing w:after="0" w:line="240" w:lineRule="auto"/>
        <w:jc w:val="center"/>
        <w:rPr>
          <w:rFonts w:ascii="Arial" w:eastAsia="Calibri" w:hAnsi="Arial" w:cs="Arial"/>
          <w:i/>
        </w:rPr>
      </w:pPr>
    </w:p>
    <w:p w:rsidR="006825F0" w:rsidRPr="00C2279B" w:rsidRDefault="006825F0" w:rsidP="00C2279B">
      <w:pPr>
        <w:spacing w:after="0" w:line="240" w:lineRule="auto"/>
        <w:jc w:val="center"/>
        <w:rPr>
          <w:rFonts w:ascii="Arial" w:eastAsia="Calibri" w:hAnsi="Arial" w:cs="Arial"/>
          <w:i/>
        </w:rPr>
      </w:pPr>
      <w:r w:rsidRPr="00C2279B">
        <w:rPr>
          <w:rFonts w:ascii="Arial" w:eastAsia="Calibri" w:hAnsi="Arial" w:cs="Arial"/>
          <w:i/>
        </w:rPr>
        <w:t>(указывается сумма цифрами и прописью, в рублях с указанием копеек)</w:t>
      </w: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(размер софинансирования Фондом мероприятий по строительству и (или) реконструкции объектов инфраструктуры)</w:t>
      </w:r>
    </w:p>
    <w:p w:rsidR="006825F0" w:rsidRPr="00C2279B" w:rsidRDefault="006825F0" w:rsidP="00C2279B">
      <w:pPr>
        <w:spacing w:after="0" w:line="240" w:lineRule="auto"/>
        <w:jc w:val="center"/>
        <w:rPr>
          <w:rFonts w:ascii="Arial" w:eastAsia="Calibri" w:hAnsi="Arial" w:cs="Arial"/>
          <w:i/>
        </w:rPr>
      </w:pPr>
    </w:p>
    <w:p w:rsidR="006825F0" w:rsidRPr="00C2279B" w:rsidRDefault="009355A1" w:rsidP="00C2279B">
      <w:pPr>
        <w:spacing w:after="0" w:line="240" w:lineRule="auto"/>
        <w:jc w:val="both"/>
        <w:rPr>
          <w:rFonts w:ascii="Arial" w:eastAsia="Calibri" w:hAnsi="Arial" w:cs="Arial"/>
        </w:rPr>
      </w:pPr>
      <w:r>
        <w:rPr>
          <w:rFonts w:ascii="Arial" w:eastAsia="Calibri" w:hAnsi="Arial" w:cs="Arial"/>
          <w:noProof/>
          <w:lang w:eastAsia="ru-RU"/>
        </w:rPr>
        <w:pict>
          <v:shape id="Надпись 1" o:spid="_x0000_s1030" type="#_x0000_t202" style="position:absolute;left:0;text-align:left;margin-left:70.7pt;margin-top:9.8pt;width:485.55pt;height:73.35pt;z-index:25166540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" filled="f" stroked="f" strokeweight=".5pt">
            <v:path arrowok="t"/>
            <v:textbox>
              <w:txbxContent>
                <w:p w:rsidR="008F345D" w:rsidRDefault="008F345D" w:rsidP="006825F0">
                  <w:pPr>
                    <w:spacing w:after="0" w:line="240" w:lineRule="auto"/>
                    <w:jc w:val="both"/>
                    <w:rPr>
                      <w:rFonts w:ascii="Times New Roman" w:hAnsi="Times New Roman"/>
                      <w:i/>
                      <w:color w:val="404040"/>
                    </w:rPr>
                  </w:pPr>
                  <w:r w:rsidRPr="00543D44">
                    <w:rPr>
                      <w:rFonts w:ascii="Times New Roman" w:hAnsi="Times New Roman"/>
                      <w:i/>
                      <w:color w:val="404040"/>
                    </w:rPr>
                    <w:t>указываются объекты инфраструктуры в соответствии с титульным наименованием в проектной документации, получившей положительное заключение государственной экспертизы/либо планируемые наименования объектов инфраструктуры в соответствии с предпроектными изысканиями, с указанием размера софинансирования Фондом по каждому объекту)</w:t>
                  </w:r>
                </w:p>
                <w:p w:rsidR="008F345D" w:rsidRPr="004C390E" w:rsidRDefault="008F345D" w:rsidP="006825F0">
                  <w:pPr>
                    <w:spacing w:after="0"/>
                    <w:jc w:val="center"/>
                    <w:rPr>
                      <w:rFonts w:ascii="Times New Roman" w:hAnsi="Times New Roman"/>
                      <w:i/>
                      <w:color w:val="404040"/>
                      <w:sz w:val="24"/>
                      <w:szCs w:val="24"/>
                    </w:rPr>
                  </w:pPr>
                </w:p>
              </w:txbxContent>
            </v:textbox>
            <w10:wrap anchorx="page"/>
          </v:shape>
        </w:pict>
      </w:r>
      <w:r w:rsidR="006825F0" w:rsidRPr="00C2279B">
        <w:rPr>
          <w:rFonts w:ascii="Arial" w:eastAsia="Calibri" w:hAnsi="Arial" w:cs="Arial"/>
        </w:rPr>
        <w:t>в целях реализации следующих мероприятий:</w:t>
      </w:r>
    </w:p>
    <w:p w:rsidR="006825F0" w:rsidRPr="00C2279B" w:rsidRDefault="006825F0" w:rsidP="00C2279B">
      <w:pPr>
        <w:spacing w:after="0" w:line="240" w:lineRule="auto"/>
        <w:jc w:val="both"/>
        <w:rPr>
          <w:rFonts w:ascii="Arial" w:eastAsia="Calibri" w:hAnsi="Arial" w:cs="Arial"/>
        </w:rPr>
      </w:pPr>
    </w:p>
    <w:p w:rsidR="006825F0" w:rsidRPr="00C2279B" w:rsidRDefault="006825F0" w:rsidP="00C2279B">
      <w:pPr>
        <w:spacing w:after="0" w:line="240" w:lineRule="auto"/>
        <w:jc w:val="both"/>
        <w:rPr>
          <w:rFonts w:ascii="Arial" w:eastAsia="Calibri" w:hAnsi="Arial" w:cs="Arial"/>
        </w:rPr>
      </w:pPr>
    </w:p>
    <w:p w:rsidR="006825F0" w:rsidRPr="00C2279B" w:rsidRDefault="006825F0" w:rsidP="00C2279B">
      <w:pPr>
        <w:spacing w:after="0" w:line="240" w:lineRule="auto"/>
        <w:jc w:val="both"/>
        <w:rPr>
          <w:rFonts w:ascii="Arial" w:eastAsia="Calibri" w:hAnsi="Arial" w:cs="Arial"/>
        </w:rPr>
      </w:pP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(перечень мероприятий по строительству и (или) реконструкции объектов инфраструктуры)</w:t>
      </w:r>
    </w:p>
    <w:p w:rsidR="006825F0" w:rsidRPr="00C2279B" w:rsidRDefault="006825F0" w:rsidP="00C2279B">
      <w:pPr>
        <w:spacing w:after="0" w:line="240" w:lineRule="auto"/>
        <w:jc w:val="both"/>
        <w:rPr>
          <w:rFonts w:ascii="Arial" w:eastAsia="Calibri" w:hAnsi="Arial" w:cs="Arial"/>
        </w:rPr>
      </w:pPr>
    </w:p>
    <w:p w:rsidR="00F770AD" w:rsidRPr="00C2279B" w:rsidRDefault="00F770AD" w:rsidP="00C2279B">
      <w:pPr>
        <w:spacing w:after="0" w:line="240" w:lineRule="auto"/>
        <w:jc w:val="both"/>
        <w:rPr>
          <w:rFonts w:ascii="Arial" w:eastAsia="Calibri" w:hAnsi="Arial" w:cs="Arial"/>
        </w:rPr>
      </w:pPr>
      <w:r w:rsidRPr="00C2279B">
        <w:rPr>
          <w:rFonts w:ascii="Arial" w:eastAsia="Calibri" w:hAnsi="Arial" w:cs="Arial"/>
        </w:rPr>
        <w:t>в рамках реализации концессионного соглашени</w:t>
      </w:r>
      <w:r w:rsidR="00513A71" w:rsidRPr="00C2279B">
        <w:rPr>
          <w:rFonts w:ascii="Arial" w:eastAsia="Calibri" w:hAnsi="Arial" w:cs="Arial"/>
        </w:rPr>
        <w:t xml:space="preserve">я, </w:t>
      </w:r>
      <w:r w:rsidRPr="00C2279B">
        <w:rPr>
          <w:rFonts w:ascii="Arial" w:eastAsia="Calibri" w:hAnsi="Arial" w:cs="Arial"/>
        </w:rPr>
        <w:t>соглашения о госуд</w:t>
      </w:r>
      <w:r w:rsidR="003D3A08">
        <w:rPr>
          <w:rFonts w:ascii="Arial" w:eastAsia="Calibri" w:hAnsi="Arial" w:cs="Arial"/>
        </w:rPr>
        <w:t>арственно-частном партнерстве и</w:t>
      </w:r>
      <w:r w:rsidRPr="00C2279B">
        <w:rPr>
          <w:rFonts w:ascii="Arial" w:eastAsia="Calibri" w:hAnsi="Arial" w:cs="Arial"/>
        </w:rPr>
        <w:t xml:space="preserve"> муниципально-частном партнерстве</w:t>
      </w: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__________________________________________________________________</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(перечень инвестиционных проектов)</w:t>
      </w: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для целей достижения следующих целевых показателей:</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43"/>
        <w:gridCol w:w="1019"/>
        <w:gridCol w:w="1276"/>
        <w:gridCol w:w="1136"/>
        <w:gridCol w:w="1136"/>
        <w:gridCol w:w="1416"/>
        <w:gridCol w:w="1033"/>
      </w:tblGrid>
      <w:tr w:rsidR="006825F0" w:rsidRPr="0055586B" w:rsidTr="00E22DDF">
        <w:trPr>
          <w:trHeight w:val="267"/>
          <w:jc w:val="center"/>
        </w:trPr>
        <w:tc>
          <w:tcPr>
            <w:tcW w:w="239" w:type="pct"/>
            <w:vMerge w:val="restar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w:t>
            </w:r>
          </w:p>
        </w:tc>
        <w:tc>
          <w:tcPr>
            <w:tcW w:w="1154" w:type="pct"/>
            <w:vMerge w:val="restar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lang w:eastAsia="ru-RU"/>
              </w:rPr>
              <w:t>Наименование целевого показателя эффективности</w:t>
            </w:r>
          </w:p>
        </w:tc>
        <w:tc>
          <w:tcPr>
            <w:tcW w:w="524" w:type="pct"/>
            <w:vMerge w:val="restar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Единица измерения</w:t>
            </w:r>
          </w:p>
        </w:tc>
        <w:tc>
          <w:tcPr>
            <w:tcW w:w="2552" w:type="pct"/>
            <w:gridSpan w:val="4"/>
            <w:shd w:val="clear" w:color="auto" w:fill="auto"/>
            <w:vAlign w:val="center"/>
          </w:tcPr>
          <w:p w:rsidR="006825F0" w:rsidRPr="0055586B" w:rsidRDefault="003B21A2" w:rsidP="00C2279B">
            <w:pPr>
              <w:spacing w:before="120" w:after="0" w:line="240" w:lineRule="auto"/>
              <w:jc w:val="center"/>
              <w:rPr>
                <w:rFonts w:ascii="Arial" w:eastAsia="Calibri" w:hAnsi="Arial" w:cs="Arial"/>
                <w:sz w:val="20"/>
              </w:rPr>
            </w:pPr>
            <w:r w:rsidRPr="0055586B">
              <w:rPr>
                <w:rFonts w:ascii="Arial" w:eastAsia="Calibri" w:hAnsi="Arial" w:cs="Arial"/>
                <w:sz w:val="20"/>
              </w:rPr>
              <w:t>Планируемое значение целевых показателей</w:t>
            </w:r>
            <w:r w:rsidRPr="0055586B">
              <w:rPr>
                <w:rFonts w:ascii="Arial" w:eastAsia="Calibri" w:hAnsi="Arial" w:cs="Arial"/>
                <w:sz w:val="20"/>
                <w:vertAlign w:val="superscript"/>
              </w:rPr>
              <w:t xml:space="preserve"> </w:t>
            </w:r>
            <w:r w:rsidR="006825F0" w:rsidRPr="0055586B">
              <w:rPr>
                <w:rFonts w:ascii="Arial" w:eastAsia="Calibri" w:hAnsi="Arial" w:cs="Arial"/>
                <w:sz w:val="20"/>
                <w:vertAlign w:val="superscript"/>
              </w:rPr>
              <w:footnoteReference w:id="12"/>
            </w:r>
          </w:p>
        </w:tc>
        <w:tc>
          <w:tcPr>
            <w:tcW w:w="531" w:type="pct"/>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ВСЕГО</w:t>
            </w:r>
          </w:p>
        </w:tc>
      </w:tr>
      <w:tr w:rsidR="006825F0" w:rsidRPr="0055586B" w:rsidTr="00E22DDF">
        <w:trPr>
          <w:trHeight w:val="758"/>
          <w:jc w:val="center"/>
        </w:trPr>
        <w:tc>
          <w:tcPr>
            <w:tcW w:w="239" w:type="pct"/>
            <w:vMerge/>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p>
        </w:tc>
        <w:tc>
          <w:tcPr>
            <w:tcW w:w="1154" w:type="pct"/>
            <w:vMerge/>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p>
        </w:tc>
        <w:tc>
          <w:tcPr>
            <w:tcW w:w="524" w:type="pct"/>
            <w:vMerge/>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p>
        </w:tc>
        <w:tc>
          <w:tcPr>
            <w:tcW w:w="656"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До года подачи заявки (накопительным итогом, при наличии)</w:t>
            </w:r>
          </w:p>
        </w:tc>
        <w:tc>
          <w:tcPr>
            <w:tcW w:w="584"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Год подачи заявки</w:t>
            </w:r>
          </w:p>
        </w:tc>
        <w:tc>
          <w:tcPr>
            <w:tcW w:w="584"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Год подачи заявки + 1</w:t>
            </w:r>
          </w:p>
        </w:tc>
        <w:tc>
          <w:tcPr>
            <w:tcW w:w="728"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r w:rsidRPr="0055586B">
              <w:rPr>
                <w:rFonts w:ascii="Arial" w:eastAsia="Calibri" w:hAnsi="Arial" w:cs="Arial"/>
                <w:sz w:val="20"/>
                <w:lang w:eastAsia="ru-RU"/>
              </w:rPr>
              <w:t>Накопительным итогом до года завершения реализации инвестиционного проекта, включительно</w:t>
            </w:r>
          </w:p>
        </w:tc>
        <w:tc>
          <w:tcPr>
            <w:tcW w:w="531" w:type="pct"/>
          </w:tcPr>
          <w:p w:rsidR="006825F0" w:rsidRPr="0055586B" w:rsidRDefault="006825F0" w:rsidP="00C2279B">
            <w:pPr>
              <w:spacing w:before="120" w:after="0" w:line="240" w:lineRule="auto"/>
              <w:jc w:val="center"/>
              <w:rPr>
                <w:rFonts w:ascii="Arial" w:eastAsia="Calibri" w:hAnsi="Arial" w:cs="Arial"/>
                <w:sz w:val="20"/>
                <w:lang w:eastAsia="ru-RU"/>
              </w:rPr>
            </w:pPr>
          </w:p>
        </w:tc>
      </w:tr>
      <w:tr w:rsidR="006825F0" w:rsidRPr="0055586B" w:rsidTr="00E22DDF">
        <w:trPr>
          <w:trHeight w:val="758"/>
          <w:jc w:val="center"/>
        </w:trPr>
        <w:tc>
          <w:tcPr>
            <w:tcW w:w="239"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1</w:t>
            </w:r>
          </w:p>
        </w:tc>
        <w:tc>
          <w:tcPr>
            <w:tcW w:w="1154" w:type="pct"/>
            <w:shd w:val="clear" w:color="auto" w:fill="auto"/>
            <w:vAlign w:val="center"/>
          </w:tcPr>
          <w:p w:rsidR="006825F0" w:rsidRPr="0055586B" w:rsidRDefault="006825F0" w:rsidP="00C2279B">
            <w:pPr>
              <w:spacing w:before="120" w:after="0" w:line="240" w:lineRule="auto"/>
              <w:rPr>
                <w:rFonts w:ascii="Arial" w:eastAsia="Calibri" w:hAnsi="Arial" w:cs="Arial"/>
                <w:sz w:val="20"/>
                <w:lang w:eastAsia="ru-RU"/>
              </w:rPr>
            </w:pPr>
            <w:r w:rsidRPr="0055586B">
              <w:rPr>
                <w:rFonts w:ascii="Arial" w:eastAsia="Calibri" w:hAnsi="Arial" w:cs="Arial"/>
                <w:sz w:val="20"/>
                <w:lang w:eastAsia="ru-RU"/>
              </w:rPr>
              <w:t>Количество объектов социальной инфраструктуры, введенных в эксплуатацию (при наличии)</w:t>
            </w:r>
          </w:p>
        </w:tc>
        <w:tc>
          <w:tcPr>
            <w:tcW w:w="524"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rPr>
            </w:pPr>
            <w:r w:rsidRPr="0055586B">
              <w:rPr>
                <w:rFonts w:ascii="Arial" w:eastAsia="Calibri" w:hAnsi="Arial" w:cs="Arial"/>
                <w:sz w:val="20"/>
              </w:rPr>
              <w:t>шт.</w:t>
            </w:r>
          </w:p>
        </w:tc>
        <w:tc>
          <w:tcPr>
            <w:tcW w:w="656"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p>
        </w:tc>
        <w:tc>
          <w:tcPr>
            <w:tcW w:w="584"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p>
        </w:tc>
        <w:tc>
          <w:tcPr>
            <w:tcW w:w="584"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p>
        </w:tc>
        <w:tc>
          <w:tcPr>
            <w:tcW w:w="727" w:type="pct"/>
            <w:shd w:val="clear" w:color="auto" w:fill="auto"/>
            <w:vAlign w:val="center"/>
          </w:tcPr>
          <w:p w:rsidR="006825F0" w:rsidRPr="0055586B" w:rsidRDefault="006825F0" w:rsidP="00C2279B">
            <w:pPr>
              <w:spacing w:before="120" w:after="0" w:line="240" w:lineRule="auto"/>
              <w:jc w:val="center"/>
              <w:rPr>
                <w:rFonts w:ascii="Arial" w:eastAsia="Calibri" w:hAnsi="Arial" w:cs="Arial"/>
                <w:sz w:val="20"/>
                <w:lang w:eastAsia="ru-RU"/>
              </w:rPr>
            </w:pPr>
          </w:p>
        </w:tc>
        <w:tc>
          <w:tcPr>
            <w:tcW w:w="532" w:type="pct"/>
          </w:tcPr>
          <w:p w:rsidR="006825F0" w:rsidRPr="0055586B" w:rsidRDefault="006825F0" w:rsidP="00C2279B">
            <w:pPr>
              <w:spacing w:before="120" w:after="0" w:line="240" w:lineRule="auto"/>
              <w:jc w:val="center"/>
              <w:rPr>
                <w:rFonts w:ascii="Arial" w:eastAsia="Calibri" w:hAnsi="Arial" w:cs="Arial"/>
                <w:sz w:val="20"/>
                <w:lang w:eastAsia="ru-RU"/>
              </w:rPr>
            </w:pPr>
          </w:p>
        </w:tc>
      </w:tr>
      <w:tr w:rsidR="006825F0" w:rsidRPr="0055586B" w:rsidTr="00E22DDF">
        <w:trPr>
          <w:trHeight w:val="401"/>
          <w:jc w:val="center"/>
        </w:trPr>
        <w:tc>
          <w:tcPr>
            <w:tcW w:w="239" w:type="pct"/>
            <w:shd w:val="clear" w:color="auto" w:fill="auto"/>
            <w:vAlign w:val="center"/>
          </w:tcPr>
          <w:p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2</w:t>
            </w:r>
          </w:p>
        </w:tc>
        <w:tc>
          <w:tcPr>
            <w:tcW w:w="1154" w:type="pct"/>
            <w:shd w:val="clear" w:color="auto" w:fill="auto"/>
            <w:vAlign w:val="center"/>
          </w:tcPr>
          <w:p w:rsidR="006825F0" w:rsidRPr="0055586B" w:rsidRDefault="006825F0" w:rsidP="00C2279B">
            <w:pPr>
              <w:spacing w:after="0" w:line="240" w:lineRule="auto"/>
              <w:rPr>
                <w:rFonts w:ascii="Arial" w:eastAsia="Calibri" w:hAnsi="Arial" w:cs="Arial"/>
                <w:sz w:val="20"/>
              </w:rPr>
            </w:pPr>
            <w:r w:rsidRPr="0055586B">
              <w:rPr>
                <w:rFonts w:ascii="Arial" w:eastAsia="Calibri" w:hAnsi="Arial" w:cs="Arial"/>
                <w:sz w:val="20"/>
              </w:rPr>
              <w:t xml:space="preserve">Количество созданных рабочих мест </w:t>
            </w:r>
          </w:p>
        </w:tc>
        <w:tc>
          <w:tcPr>
            <w:tcW w:w="524" w:type="pct"/>
            <w:shd w:val="clear" w:color="auto" w:fill="auto"/>
            <w:vAlign w:val="center"/>
          </w:tcPr>
          <w:p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единиц</w:t>
            </w:r>
          </w:p>
        </w:tc>
        <w:tc>
          <w:tcPr>
            <w:tcW w:w="656"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727"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32" w:type="pct"/>
          </w:tcPr>
          <w:p w:rsidR="006825F0" w:rsidRPr="0055586B" w:rsidRDefault="006825F0" w:rsidP="00C2279B">
            <w:pPr>
              <w:spacing w:after="0" w:line="240" w:lineRule="auto"/>
              <w:jc w:val="center"/>
              <w:rPr>
                <w:rFonts w:ascii="Arial" w:eastAsia="Calibri" w:hAnsi="Arial" w:cs="Arial"/>
                <w:sz w:val="20"/>
              </w:rPr>
            </w:pPr>
          </w:p>
        </w:tc>
      </w:tr>
      <w:tr w:rsidR="006825F0" w:rsidRPr="0055586B" w:rsidTr="00E22DDF">
        <w:trPr>
          <w:trHeight w:val="380"/>
          <w:jc w:val="center"/>
        </w:trPr>
        <w:tc>
          <w:tcPr>
            <w:tcW w:w="239" w:type="pct"/>
            <w:shd w:val="clear" w:color="auto" w:fill="auto"/>
            <w:vAlign w:val="center"/>
          </w:tcPr>
          <w:p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3</w:t>
            </w:r>
          </w:p>
        </w:tc>
        <w:tc>
          <w:tcPr>
            <w:tcW w:w="1154" w:type="pct"/>
            <w:shd w:val="clear" w:color="auto" w:fill="auto"/>
            <w:vAlign w:val="center"/>
          </w:tcPr>
          <w:p w:rsidR="006825F0" w:rsidRPr="0055586B" w:rsidRDefault="006825F0" w:rsidP="00C2279B">
            <w:pPr>
              <w:spacing w:after="0" w:line="240" w:lineRule="auto"/>
              <w:rPr>
                <w:rFonts w:ascii="Arial" w:eastAsia="Calibri" w:hAnsi="Arial" w:cs="Arial"/>
                <w:sz w:val="20"/>
              </w:rPr>
            </w:pPr>
            <w:r w:rsidRPr="0055586B">
              <w:rPr>
                <w:rFonts w:ascii="Arial" w:eastAsia="Calibri" w:hAnsi="Arial" w:cs="Arial"/>
                <w:sz w:val="20"/>
              </w:rPr>
              <w:t xml:space="preserve">Объем привлеченных инвестиций </w:t>
            </w:r>
          </w:p>
        </w:tc>
        <w:tc>
          <w:tcPr>
            <w:tcW w:w="524" w:type="pct"/>
            <w:shd w:val="clear" w:color="auto" w:fill="auto"/>
            <w:vAlign w:val="center"/>
          </w:tcPr>
          <w:p w:rsidR="006825F0" w:rsidRPr="0055586B" w:rsidRDefault="006825F0" w:rsidP="00C2279B">
            <w:pPr>
              <w:spacing w:after="0" w:line="240" w:lineRule="auto"/>
              <w:jc w:val="center"/>
              <w:rPr>
                <w:rFonts w:ascii="Arial" w:eastAsia="Calibri" w:hAnsi="Arial" w:cs="Arial"/>
                <w:sz w:val="20"/>
              </w:rPr>
            </w:pPr>
            <w:r w:rsidRPr="0055586B">
              <w:rPr>
                <w:rFonts w:ascii="Arial" w:eastAsia="Calibri" w:hAnsi="Arial" w:cs="Arial"/>
                <w:sz w:val="20"/>
              </w:rPr>
              <w:t>тыс. рублей</w:t>
            </w:r>
          </w:p>
        </w:tc>
        <w:tc>
          <w:tcPr>
            <w:tcW w:w="656"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84"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727" w:type="pct"/>
            <w:shd w:val="clear" w:color="auto" w:fill="auto"/>
          </w:tcPr>
          <w:p w:rsidR="006825F0" w:rsidRPr="0055586B" w:rsidRDefault="006825F0" w:rsidP="00C2279B">
            <w:pPr>
              <w:spacing w:after="0" w:line="240" w:lineRule="auto"/>
              <w:jc w:val="center"/>
              <w:rPr>
                <w:rFonts w:ascii="Arial" w:eastAsia="Calibri" w:hAnsi="Arial" w:cs="Arial"/>
                <w:sz w:val="20"/>
              </w:rPr>
            </w:pPr>
          </w:p>
        </w:tc>
        <w:tc>
          <w:tcPr>
            <w:tcW w:w="532" w:type="pct"/>
          </w:tcPr>
          <w:p w:rsidR="006825F0" w:rsidRPr="0055586B" w:rsidRDefault="006825F0" w:rsidP="00C2279B">
            <w:pPr>
              <w:spacing w:after="0" w:line="240" w:lineRule="auto"/>
              <w:jc w:val="center"/>
              <w:rPr>
                <w:rFonts w:ascii="Arial" w:eastAsia="Calibri" w:hAnsi="Arial" w:cs="Arial"/>
                <w:sz w:val="20"/>
              </w:rPr>
            </w:pPr>
          </w:p>
        </w:tc>
      </w:tr>
    </w:tbl>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в монопрофильном муниципальном образовании (моногороде):</w:t>
      </w:r>
    </w:p>
    <w:p w:rsidR="006825F0" w:rsidRPr="00C2279B" w:rsidRDefault="006825F0" w:rsidP="00C2279B">
      <w:pPr>
        <w:spacing w:after="0" w:line="240" w:lineRule="auto"/>
        <w:rPr>
          <w:rFonts w:ascii="Arial" w:eastAsia="Calibri" w:hAnsi="Arial" w:cs="Arial"/>
        </w:rPr>
      </w:pPr>
      <w:r w:rsidRPr="00C2279B">
        <w:rPr>
          <w:rFonts w:ascii="Arial" w:eastAsia="Calibri" w:hAnsi="Arial" w:cs="Arial"/>
        </w:rPr>
        <w:t>__________________________________________________________________</w:t>
      </w:r>
    </w:p>
    <w:p w:rsidR="006825F0" w:rsidRPr="00C2279B" w:rsidRDefault="006825F0" w:rsidP="00C2279B">
      <w:pPr>
        <w:spacing w:after="0" w:line="240" w:lineRule="auto"/>
        <w:jc w:val="center"/>
        <w:rPr>
          <w:rFonts w:ascii="Arial" w:eastAsia="Calibri" w:hAnsi="Arial" w:cs="Arial"/>
        </w:rPr>
      </w:pPr>
      <w:r w:rsidRPr="00C2279B">
        <w:rPr>
          <w:rFonts w:ascii="Arial" w:eastAsia="Calibri" w:hAnsi="Arial" w:cs="Arial"/>
        </w:rPr>
        <w:t>(наименование монопрофильного муниципального образования (моногорода) Российской Федерации и субъекта Российской Федерации)</w:t>
      </w:r>
    </w:p>
    <w:p w:rsidR="006825F0" w:rsidRPr="00C2279B" w:rsidRDefault="006825F0" w:rsidP="00C2279B">
      <w:pPr>
        <w:shd w:val="clear" w:color="auto" w:fill="FFFFFF"/>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 xml:space="preserve">Принимаем условия, установленные Положением о порядке софинансирования некоммерческой организацией «Фонд развития моногородов» расходов субъектов Российской Федерации и (или) муниципальных образований в целях реализации мероприятий по строительству и (или) реконструкции объектов инфраструктуры в монопрофильных муниципальных образованиях, и гарантирует достоверность сведений, изложенных в настоящей Заявке и Приложениях к ней. </w:t>
      </w:r>
    </w:p>
    <w:p w:rsidR="006825F0" w:rsidRPr="00C2279B" w:rsidRDefault="006825F0" w:rsidP="00C2279B">
      <w:pPr>
        <w:shd w:val="clear" w:color="auto" w:fill="FFFFFF"/>
        <w:autoSpaceDE w:val="0"/>
        <w:autoSpaceDN w:val="0"/>
        <w:spacing w:before="60" w:after="0" w:line="240" w:lineRule="auto"/>
        <w:ind w:firstLine="709"/>
        <w:jc w:val="both"/>
        <w:rPr>
          <w:rFonts w:ascii="Arial" w:eastAsia="Calibri" w:hAnsi="Arial" w:cs="Arial"/>
        </w:rPr>
      </w:pPr>
      <w:r w:rsidRPr="00C2279B">
        <w:rPr>
          <w:rFonts w:ascii="Arial" w:eastAsia="Calibri" w:hAnsi="Arial" w:cs="Arial"/>
        </w:rPr>
        <w:t>Приложение № 3.1. − Сведения о земельных участках (территории), необходимых для реализации инвестиционных проектов, а также о земельных участках, на которых планируется создание объектов инфраструктуры;</w:t>
      </w:r>
    </w:p>
    <w:p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Приложение № 3.2. − Технико-экономическое обоснование развития территории, указанной в Приложении № 3.1;</w:t>
      </w:r>
    </w:p>
    <w:p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rPr>
      </w:pPr>
      <w:r w:rsidRPr="00C2279B">
        <w:rPr>
          <w:rFonts w:ascii="Arial" w:eastAsia="Calibri" w:hAnsi="Arial" w:cs="Arial"/>
        </w:rPr>
        <w:t xml:space="preserve">Приложение № 3.3 − </w:t>
      </w:r>
      <w:r w:rsidRPr="00C2279B">
        <w:rPr>
          <w:rFonts w:ascii="Arial" w:eastAsia="Calibri" w:hAnsi="Arial" w:cs="Arial"/>
          <w:bCs/>
        </w:rPr>
        <w:t>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p>
    <w:p w:rsidR="00F770AD" w:rsidRPr="00C2279B" w:rsidRDefault="00862C2C" w:rsidP="00C2279B">
      <w:pPr>
        <w:spacing w:after="0" w:line="240" w:lineRule="auto"/>
        <w:jc w:val="both"/>
        <w:rPr>
          <w:rFonts w:ascii="Arial" w:eastAsia="Calibri" w:hAnsi="Arial" w:cs="Arial"/>
          <w:bCs/>
        </w:rPr>
      </w:pPr>
      <w:r w:rsidRPr="00C2279B">
        <w:rPr>
          <w:rFonts w:ascii="Arial" w:eastAsia="Calibri" w:hAnsi="Arial" w:cs="Arial"/>
        </w:rPr>
        <w:t xml:space="preserve">          </w:t>
      </w:r>
      <w:r w:rsidR="006825F0" w:rsidRPr="00C2279B">
        <w:rPr>
          <w:rFonts w:ascii="Arial" w:eastAsia="Calibri" w:hAnsi="Arial" w:cs="Arial"/>
        </w:rPr>
        <w:t xml:space="preserve">Приложение № 3.4 − </w:t>
      </w:r>
      <w:r w:rsidR="00F770AD" w:rsidRPr="00C2279B">
        <w:rPr>
          <w:rFonts w:ascii="Arial" w:eastAsia="Calibri" w:hAnsi="Arial" w:cs="Arial"/>
          <w:bCs/>
        </w:rPr>
        <w:t>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p>
    <w:p w:rsidR="006825F0" w:rsidRPr="00C2279B" w:rsidRDefault="006825F0" w:rsidP="00C2279B">
      <w:pPr>
        <w:autoSpaceDE w:val="0"/>
        <w:autoSpaceDN w:val="0"/>
        <w:adjustRightInd w:val="0"/>
        <w:spacing w:before="60" w:after="0" w:line="240" w:lineRule="auto"/>
        <w:ind w:firstLine="709"/>
        <w:jc w:val="both"/>
        <w:rPr>
          <w:rFonts w:ascii="Arial" w:eastAsia="Calibri" w:hAnsi="Arial" w:cs="Arial"/>
          <w:bCs/>
        </w:rPr>
      </w:pPr>
      <w:r w:rsidRPr="00C2279B">
        <w:rPr>
          <w:rFonts w:ascii="Arial" w:eastAsia="Calibri" w:hAnsi="Arial" w:cs="Arial"/>
          <w:bCs/>
        </w:rPr>
        <w:t xml:space="preserve">Приложение № 3.5. – </w:t>
      </w:r>
      <w:r w:rsidRPr="00C2279B">
        <w:rPr>
          <w:rFonts w:ascii="Arial" w:eastAsia="Calibri" w:hAnsi="Arial" w:cs="Arial"/>
        </w:rPr>
        <w:t>Документы, подтверждающие информацию, указанную в Заявке и Приложениях №№ 3.1 – 3.4 к Заявке</w:t>
      </w:r>
      <w:r w:rsidRPr="00C2279B">
        <w:rPr>
          <w:rFonts w:ascii="Arial" w:eastAsia="Calibri" w:hAnsi="Arial" w:cs="Arial"/>
          <w:vertAlign w:val="superscript"/>
        </w:rPr>
        <w:footnoteReference w:id="13"/>
      </w:r>
      <w:r w:rsidRPr="00C2279B">
        <w:rPr>
          <w:rFonts w:ascii="Arial" w:eastAsia="Calibri" w:hAnsi="Arial" w:cs="Arial"/>
          <w:bCs/>
        </w:rPr>
        <w:t>.</w:t>
      </w:r>
    </w:p>
    <w:p w:rsidR="006825F0" w:rsidRPr="00C2279B" w:rsidRDefault="006825F0" w:rsidP="00C2279B">
      <w:pPr>
        <w:autoSpaceDE w:val="0"/>
        <w:autoSpaceDN w:val="0"/>
        <w:adjustRightInd w:val="0"/>
        <w:spacing w:after="0" w:line="240" w:lineRule="auto"/>
        <w:ind w:firstLine="709"/>
        <w:jc w:val="both"/>
        <w:rPr>
          <w:rFonts w:ascii="Arial" w:eastAsia="Calibri" w:hAnsi="Arial" w:cs="Arial"/>
          <w:bCs/>
        </w:rPr>
      </w:pPr>
    </w:p>
    <w:p w:rsidR="006825F0" w:rsidRPr="00C2279B" w:rsidRDefault="006825F0"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_____________________________</w:t>
      </w:r>
    </w:p>
    <w:p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                       (должность)</w:t>
      </w:r>
    </w:p>
    <w:p w:rsidR="006825F0" w:rsidRPr="00C2279B" w:rsidRDefault="006825F0"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______________________________                                          _____________________________</w:t>
      </w:r>
    </w:p>
    <w:p w:rsidR="006825F0" w:rsidRPr="00C2279B" w:rsidRDefault="006825F0"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rsidR="006825F0" w:rsidRPr="00C2279B" w:rsidRDefault="006825F0" w:rsidP="00C2279B">
      <w:pPr>
        <w:spacing w:after="0" w:line="240" w:lineRule="auto"/>
        <w:jc w:val="both"/>
        <w:rPr>
          <w:rFonts w:ascii="Arial" w:eastAsia="Calibri" w:hAnsi="Arial" w:cs="Arial"/>
        </w:rPr>
      </w:pPr>
      <w:r w:rsidRPr="00C2279B">
        <w:rPr>
          <w:rFonts w:ascii="Arial" w:eastAsia="Calibri" w:hAnsi="Arial" w:cs="Arial"/>
        </w:rPr>
        <w:t xml:space="preserve">                              М.П.                                                                                                                          </w:t>
      </w:r>
    </w:p>
    <w:p w:rsidR="006825F0" w:rsidRPr="00C2279B" w:rsidRDefault="006825F0" w:rsidP="00C2279B">
      <w:pPr>
        <w:shd w:val="clear" w:color="auto" w:fill="FFFFFF"/>
        <w:spacing w:after="0" w:line="240" w:lineRule="auto"/>
        <w:jc w:val="both"/>
        <w:rPr>
          <w:rFonts w:ascii="Arial" w:eastAsia="Calibri" w:hAnsi="Arial" w:cs="Arial"/>
          <w:b/>
        </w:rPr>
      </w:pPr>
    </w:p>
    <w:p w:rsidR="006825F0" w:rsidRPr="00C2279B" w:rsidRDefault="006825F0" w:rsidP="00C2279B">
      <w:pPr>
        <w:shd w:val="clear" w:color="auto" w:fill="FFFFFF"/>
        <w:spacing w:after="0" w:line="240" w:lineRule="auto"/>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(моногорода) Российской Федерации:</w:t>
      </w:r>
    </w:p>
    <w:p w:rsidR="006825F0" w:rsidRPr="00C2279B" w:rsidRDefault="006825F0" w:rsidP="00C2279B">
      <w:pPr>
        <w:autoSpaceDE w:val="0"/>
        <w:autoSpaceDN w:val="0"/>
        <w:adjustRightInd w:val="0"/>
        <w:spacing w:after="0" w:line="240" w:lineRule="auto"/>
        <w:contextualSpacing/>
        <w:jc w:val="both"/>
        <w:rPr>
          <w:rFonts w:ascii="Arial" w:eastAsia="Calibri" w:hAnsi="Arial" w:cs="Arial"/>
        </w:rPr>
      </w:pPr>
      <w:r w:rsidRPr="00C2279B">
        <w:rPr>
          <w:rFonts w:ascii="Arial" w:eastAsia="Calibri" w:hAnsi="Arial" w:cs="Arial"/>
        </w:rPr>
        <w:t xml:space="preserve">_____________________________                        (должность)              </w:t>
      </w:r>
    </w:p>
    <w:p w:rsidR="006825F0" w:rsidRPr="00C2279B" w:rsidRDefault="006825F0" w:rsidP="00C2279B">
      <w:pPr>
        <w:autoSpaceDE w:val="0"/>
        <w:autoSpaceDN w:val="0"/>
        <w:adjustRightInd w:val="0"/>
        <w:spacing w:after="0" w:line="240" w:lineRule="auto"/>
        <w:contextualSpacing/>
        <w:rPr>
          <w:rFonts w:ascii="Arial" w:eastAsia="Calibri" w:hAnsi="Arial" w:cs="Arial"/>
        </w:rPr>
      </w:pPr>
      <w:r w:rsidRPr="00C2279B">
        <w:rPr>
          <w:rFonts w:ascii="Arial" w:eastAsia="Calibri" w:hAnsi="Arial" w:cs="Arial"/>
        </w:rPr>
        <w:t>_____________________________                                          _____________________________</w:t>
      </w:r>
    </w:p>
    <w:p w:rsidR="006825F0" w:rsidRPr="00C2279B" w:rsidRDefault="006825F0" w:rsidP="00C2279B">
      <w:pPr>
        <w:overflowPunct w:val="0"/>
        <w:autoSpaceDE w:val="0"/>
        <w:autoSpaceDN w:val="0"/>
        <w:adjustRightInd w:val="0"/>
        <w:spacing w:after="0" w:line="240" w:lineRule="auto"/>
        <w:textAlignment w:val="baseline"/>
        <w:rPr>
          <w:rFonts w:ascii="Arial" w:eastAsia="Times New Roman" w:hAnsi="Arial" w:cs="Arial"/>
          <w:lang w:eastAsia="ru-RU"/>
        </w:rPr>
      </w:pPr>
      <w:r w:rsidRPr="00C2279B">
        <w:rPr>
          <w:rFonts w:ascii="Arial" w:eastAsia="Times New Roman" w:hAnsi="Arial" w:cs="Arial"/>
          <w:lang w:eastAsia="ru-RU"/>
        </w:rPr>
        <w:t xml:space="preserve">                           (подпись)</w:t>
      </w:r>
      <w:r w:rsidRPr="00C2279B">
        <w:rPr>
          <w:rFonts w:ascii="Arial" w:eastAsia="Times New Roman" w:hAnsi="Arial" w:cs="Arial"/>
          <w:lang w:eastAsia="ru-RU"/>
        </w:rPr>
        <w:tab/>
        <w:t xml:space="preserve">   </w:t>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i/>
          <w:lang w:eastAsia="ru-RU"/>
        </w:rPr>
        <w:tab/>
      </w:r>
      <w:r w:rsidRPr="00C2279B">
        <w:rPr>
          <w:rFonts w:ascii="Arial" w:eastAsia="Times New Roman" w:hAnsi="Arial" w:cs="Arial"/>
          <w:lang w:eastAsia="ru-RU"/>
        </w:rPr>
        <w:tab/>
      </w:r>
      <w:r w:rsidRPr="00C2279B">
        <w:rPr>
          <w:rFonts w:ascii="Arial" w:eastAsia="Calibri" w:hAnsi="Arial" w:cs="Arial"/>
        </w:rPr>
        <w:t xml:space="preserve">                                               </w:t>
      </w:r>
      <w:r w:rsidRPr="00C2279B">
        <w:rPr>
          <w:rFonts w:ascii="Arial" w:eastAsia="Times New Roman" w:hAnsi="Arial" w:cs="Arial"/>
          <w:lang w:eastAsia="ru-RU"/>
        </w:rPr>
        <w:t>(Ф.И.О.)</w:t>
      </w:r>
    </w:p>
    <w:p w:rsidR="006825F0" w:rsidRPr="00C2279B" w:rsidRDefault="006825F0" w:rsidP="00C2279B">
      <w:pPr>
        <w:spacing w:after="0" w:line="240" w:lineRule="auto"/>
        <w:rPr>
          <w:rFonts w:ascii="Arial" w:eastAsia="Calibri" w:hAnsi="Arial" w:cs="Arial"/>
        </w:rPr>
      </w:pPr>
      <w:r w:rsidRPr="00C2279B">
        <w:rPr>
          <w:rFonts w:ascii="Arial" w:eastAsia="Calibri" w:hAnsi="Arial" w:cs="Arial"/>
        </w:rPr>
        <w:t xml:space="preserve">                               М.П.                                                                                                                          </w:t>
      </w:r>
    </w:p>
    <w:p w:rsidR="006825F0" w:rsidRPr="00C2279B" w:rsidRDefault="006825F0" w:rsidP="00C2279B">
      <w:pPr>
        <w:spacing w:after="0" w:line="240" w:lineRule="auto"/>
        <w:jc w:val="right"/>
        <w:rPr>
          <w:rFonts w:ascii="Arial" w:eastAsia="Calibri" w:hAnsi="Arial" w:cs="Arial"/>
        </w:rPr>
      </w:pPr>
      <w:r w:rsidRPr="00C2279B">
        <w:rPr>
          <w:rFonts w:ascii="Arial" w:eastAsia="Calibri" w:hAnsi="Arial" w:cs="Arial"/>
        </w:rPr>
        <w:t>«____» ____________ 20___ г.</w:t>
      </w:r>
    </w:p>
    <w:p w:rsidR="006D331F" w:rsidRPr="00C2279B" w:rsidRDefault="006D331F" w:rsidP="00C2279B">
      <w:pPr>
        <w:spacing w:after="0" w:line="240" w:lineRule="auto"/>
        <w:rPr>
          <w:rFonts w:ascii="Arial" w:hAnsi="Arial" w:cs="Arial"/>
        </w:rPr>
      </w:pPr>
    </w:p>
    <w:p w:rsidR="006D331F" w:rsidRPr="00C2279B" w:rsidRDefault="006D331F" w:rsidP="00C2279B">
      <w:pPr>
        <w:spacing w:after="0" w:line="240" w:lineRule="auto"/>
        <w:rPr>
          <w:rFonts w:ascii="Arial" w:hAnsi="Arial" w:cs="Arial"/>
        </w:rPr>
      </w:pPr>
    </w:p>
    <w:p w:rsidR="006D331F" w:rsidRPr="00C2279B" w:rsidRDefault="006D331F" w:rsidP="00C2279B">
      <w:pPr>
        <w:spacing w:after="0" w:line="240" w:lineRule="auto"/>
        <w:rPr>
          <w:rFonts w:ascii="Arial" w:hAnsi="Arial" w:cs="Arial"/>
        </w:rPr>
      </w:pPr>
      <w:r w:rsidRPr="00C2279B">
        <w:rPr>
          <w:rFonts w:ascii="Arial" w:hAnsi="Arial" w:cs="Arial"/>
        </w:rPr>
        <w:br w:type="page"/>
      </w:r>
    </w:p>
    <w:p w:rsidR="006D331F" w:rsidRPr="00C2279B" w:rsidRDefault="0017708D" w:rsidP="00C2279B">
      <w:pPr>
        <w:spacing w:before="240" w:after="0" w:line="240" w:lineRule="auto"/>
        <w:jc w:val="both"/>
        <w:outlineLvl w:val="1"/>
        <w:rPr>
          <w:rFonts w:ascii="Arial" w:eastAsia="Calibri" w:hAnsi="Arial" w:cs="Arial"/>
          <w:b/>
        </w:rPr>
      </w:pPr>
      <w:bookmarkStart w:id="49" w:name="_Toc33607413"/>
      <w:bookmarkStart w:id="50" w:name="_Toc42080394"/>
      <w:r>
        <w:rPr>
          <w:rFonts w:ascii="Arial" w:eastAsia="Calibri" w:hAnsi="Arial" w:cs="Arial"/>
          <w:b/>
        </w:rPr>
        <w:t xml:space="preserve">2.1. </w:t>
      </w:r>
      <w:r w:rsidR="006D331F" w:rsidRPr="00C2279B">
        <w:rPr>
          <w:rFonts w:ascii="Arial" w:eastAsia="Calibri" w:hAnsi="Arial" w:cs="Arial"/>
          <w:b/>
        </w:rPr>
        <w:t>Требования к оформлению Заявки №</w:t>
      </w:r>
      <w:bookmarkEnd w:id="49"/>
      <w:r w:rsidR="006D331F" w:rsidRPr="00C2279B">
        <w:rPr>
          <w:rFonts w:ascii="Arial" w:eastAsia="Calibri" w:hAnsi="Arial" w:cs="Arial"/>
          <w:b/>
        </w:rPr>
        <w:t>3</w:t>
      </w:r>
      <w:bookmarkEnd w:id="50"/>
    </w:p>
    <w:p w:rsidR="006825F0" w:rsidRPr="00C2279B" w:rsidRDefault="006825F0" w:rsidP="00C2279B">
      <w:pPr>
        <w:spacing w:after="0" w:line="240" w:lineRule="auto"/>
        <w:ind w:firstLine="709"/>
        <w:jc w:val="both"/>
        <w:rPr>
          <w:rFonts w:ascii="Arial" w:eastAsia="Calibri" w:hAnsi="Arial" w:cs="Arial"/>
          <w:b/>
          <w:color w:val="FF0000"/>
        </w:rPr>
      </w:pPr>
      <w:r w:rsidRPr="00C2279B">
        <w:rPr>
          <w:rFonts w:ascii="Arial" w:eastAsia="Calibri" w:hAnsi="Arial" w:cs="Arial"/>
        </w:rPr>
        <w:t>1.1. Заявка на софинансирование расходов бюджета субъекта Российской Федерации и (или</w:t>
      </w:r>
      <w:r w:rsidR="00F770AD" w:rsidRPr="00C2279B">
        <w:rPr>
          <w:rFonts w:ascii="Arial" w:eastAsia="Calibri" w:hAnsi="Arial" w:cs="Arial"/>
        </w:rPr>
        <w:t>) бюджета</w:t>
      </w:r>
      <w:r w:rsidRPr="00C2279B">
        <w:rPr>
          <w:rFonts w:ascii="Arial" w:eastAsia="Calibri" w:hAnsi="Arial" w:cs="Arial"/>
        </w:rPr>
        <w:t xml:space="preserve"> муниципального образования Российской Федерации в целях реализации мероприятий по строительству и (или) реконструкции объектов инфраструктуры в рамках реализации концессионных соглашений, соглашений о государственно-частном партнерстве и муниципально-частном партнерстве (далее применительно к разделу «Требования к оформлению Заявки №3» – Заявка), подготовленная субъектом Российской Федерации совместно с исполнительно-распорядительным органом моногорода, подается субъектом Российской Федерации в Фонд в соответствии с условиями, установленными п</w:t>
      </w:r>
      <w:r w:rsidR="00472A6D">
        <w:rPr>
          <w:rFonts w:ascii="Arial" w:eastAsia="Calibri" w:hAnsi="Arial" w:cs="Arial"/>
        </w:rPr>
        <w:t>унктом</w:t>
      </w:r>
      <w:r w:rsidRPr="00C2279B">
        <w:rPr>
          <w:rFonts w:ascii="Arial" w:eastAsia="Calibri" w:hAnsi="Arial" w:cs="Arial"/>
        </w:rPr>
        <w:t xml:space="preserve"> 3.4 Положения о софинансировании.  </w:t>
      </w: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 xml:space="preserve">          1.2. Заявка оформляется по форме согласно Разделу </w:t>
      </w:r>
      <w:r w:rsidRPr="00C2279B">
        <w:rPr>
          <w:rFonts w:ascii="Arial" w:eastAsia="Calibri" w:hAnsi="Arial" w:cs="Arial"/>
          <w:lang w:val="en-US"/>
        </w:rPr>
        <w:t>III</w:t>
      </w:r>
      <w:r w:rsidRPr="00C2279B">
        <w:rPr>
          <w:rFonts w:ascii="Arial" w:eastAsia="Calibri" w:hAnsi="Arial" w:cs="Arial"/>
        </w:rPr>
        <w:t xml:space="preserve"> настоящих Методических </w:t>
      </w:r>
      <w:r w:rsidR="00542D95" w:rsidRPr="00C2279B">
        <w:rPr>
          <w:rFonts w:ascii="Arial" w:eastAsia="Calibri" w:hAnsi="Arial" w:cs="Arial"/>
        </w:rPr>
        <w:t>указаний</w:t>
      </w:r>
      <w:r w:rsidRPr="00C2279B">
        <w:rPr>
          <w:rFonts w:ascii="Arial" w:eastAsia="Calibri" w:hAnsi="Arial" w:cs="Arial"/>
        </w:rPr>
        <w:t xml:space="preserve">, и может быть представлена в Фонд в бумажном и (или) электронном виде в одном экземпляре. </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1.3. В случае представления Заявки в бумажном виде, Заявка </w:t>
      </w:r>
      <w:r w:rsidRPr="00C2279B">
        <w:rPr>
          <w:rFonts w:ascii="Arial" w:eastAsia="Calibri" w:hAnsi="Arial" w:cs="Arial"/>
        </w:rPr>
        <w:br/>
        <w:t>и Приложения №№3.1 - 3.4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документы должны быть прошиты, пронумерованы, скреплены подписью и печатью высшего должностного или уполномоченного лица субъекта Российской Федерации. Одновременно с этим представляется копия Заявки и Приложений к ней на электронном носителе. Сведения, направляемые в электронном и бумажном виде, должны быть идентичны друг другу по составу и содержанию изложенной информации.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1.4. В случае представления Заявки только в электронном виде, Заявка </w:t>
      </w:r>
      <w:r w:rsidRPr="00C2279B">
        <w:rPr>
          <w:rFonts w:ascii="Arial" w:eastAsia="Calibri" w:hAnsi="Arial" w:cs="Arial"/>
        </w:rPr>
        <w:br/>
        <w:t>и Приложения №№3.1 - 3.4 к ней должны быть подписаны высшим должностным лицом субъекта Российской Федерации и руководителем исполнительно-распорядительного органа моногорода с использованием усиленной квалифицированной электронной подписи (далее – электронная подпись) в порядке, установленном законодательством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1.5. Информация, указанная в Заявке и обосновывающих материалах к ней, должна быть подтверждена копиями соответствующих документов, представленных в бумажном и (или) электронном виде, заверенных уполномоченными лицами субъекта Российской Федерации. Допускается представление копий (скан-образов) подтверждающих документов только в электронном виде,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1.6. Заявка и Приложения №№ 3.1 - 3.4 к ней представляются в Фонд с сопроводительным письмом одновременно с Приложением № 3.5 к Заявке.</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1.7. В случае представления Заявки на бумажном носителе, Приложения №№ 3.1- 3.4 к Заявке нумеруются, прошиваются вместе с Заявкой (с указанием общего количества страниц), скрепляются подписью высшего должностного лица субъекта Российской Федерации или уполномоченного им лица и оттиском гербовой печати.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1.8. В случае представления Заявки и обосновывающих документов в электронном виде, материалы, удостоверенные электронными подписями лиц, указанных в п</w:t>
      </w:r>
      <w:r w:rsidR="00472A6D">
        <w:rPr>
          <w:rFonts w:ascii="Arial" w:eastAsia="Calibri" w:hAnsi="Arial" w:cs="Arial"/>
        </w:rPr>
        <w:t>унктах</w:t>
      </w:r>
      <w:r w:rsidRPr="00C2279B">
        <w:rPr>
          <w:rFonts w:ascii="Arial" w:eastAsia="Calibri" w:hAnsi="Arial" w:cs="Arial"/>
        </w:rPr>
        <w:t>1.4, 1.5, представляются субъектом Российской Федерации на электронном цифровом носителе.</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целях представления обосновывающих документов (Приложение № 3.5 к Заявке) в электронном виде рекомендуется упаковать их в архивные файлы (в формате *.zip, *.rar или подобных форматов) и подписать каждый архивный файл отсоединенной электронной подписью уполномоченного лица.</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В случае представления части обосновывающих документов Приложения № 3.5 в бумажном виде, а другой его части обосновывающих документов (удостоверенных электронными подписями надлежаще уполномоченных лиц) в электронном виде документы формируются в отдельные пронумерованные тома Приложения № 3.5.</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1.9. Тексты нормативных правовых актов субъектов Российской Федерации и муниципальных образований, направляемые в составе Приложений к Заявке, представляются в редакции, действующей на дату подачи Заявки.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1.10. Для упрощения обработки Фондом Заявки и обосновывающих документов (Приложение № 3.5 к Заявке) субъектам Российской Федерации требуется дополнительно представлять табличные и текстовые материалы в формате *</w:t>
      </w:r>
      <w:r w:rsidRPr="00C2279B">
        <w:rPr>
          <w:rFonts w:ascii="Arial" w:eastAsia="Calibri" w:hAnsi="Arial" w:cs="Arial"/>
          <w:lang w:val="en-US"/>
        </w:rPr>
        <w:t>pdf</w:t>
      </w:r>
      <w:r w:rsidRPr="00C2279B">
        <w:rPr>
          <w:rFonts w:ascii="Arial" w:eastAsia="Calibri" w:hAnsi="Arial" w:cs="Arial"/>
        </w:rPr>
        <w:t xml:space="preserve"> (Portable Document Format), *.</w:t>
      </w:r>
      <w:r w:rsidRPr="00C2279B">
        <w:rPr>
          <w:rFonts w:ascii="Arial" w:eastAsia="Calibri" w:hAnsi="Arial" w:cs="Arial"/>
          <w:lang w:val="en-US"/>
        </w:rPr>
        <w:t>rtf</w:t>
      </w:r>
      <w:r w:rsidRPr="00C2279B">
        <w:rPr>
          <w:rFonts w:ascii="Arial" w:eastAsia="Calibri" w:hAnsi="Arial" w:cs="Arial"/>
        </w:rPr>
        <w:t xml:space="preserve"> (Rich Text Format), *.</w:t>
      </w:r>
      <w:r w:rsidRPr="00C2279B">
        <w:rPr>
          <w:rFonts w:ascii="Arial" w:eastAsia="Calibri" w:hAnsi="Arial" w:cs="Arial"/>
          <w:lang w:val="en-US"/>
        </w:rPr>
        <w:t>doc</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w:t>
      </w:r>
      <w:r w:rsidRPr="00C2279B">
        <w:rPr>
          <w:rFonts w:ascii="Arial" w:eastAsia="Calibri" w:hAnsi="Arial" w:cs="Arial"/>
          <w:lang w:val="en-US"/>
        </w:rPr>
        <w:t>Word</w:t>
      </w:r>
      <w:r w:rsidRPr="00C2279B">
        <w:rPr>
          <w:rFonts w:ascii="Arial" w:eastAsia="Calibri" w:hAnsi="Arial" w:cs="Arial"/>
        </w:rPr>
        <w:t>), *.</w:t>
      </w:r>
      <w:r w:rsidRPr="00C2279B">
        <w:rPr>
          <w:rFonts w:ascii="Arial" w:eastAsia="Calibri" w:hAnsi="Arial" w:cs="Arial"/>
          <w:lang w:val="en-US"/>
        </w:rPr>
        <w:t>xls</w:t>
      </w:r>
      <w:r w:rsidRPr="00C2279B">
        <w:rPr>
          <w:rFonts w:ascii="Arial" w:eastAsia="Calibri" w:hAnsi="Arial" w:cs="Arial"/>
        </w:rPr>
        <w:t xml:space="preserve"> (</w:t>
      </w:r>
      <w:r w:rsidRPr="00C2279B">
        <w:rPr>
          <w:rFonts w:ascii="Arial" w:eastAsia="Calibri" w:hAnsi="Arial" w:cs="Arial"/>
          <w:lang w:val="en-US"/>
        </w:rPr>
        <w:t>MS</w:t>
      </w:r>
      <w:r w:rsidRPr="00C2279B">
        <w:rPr>
          <w:rFonts w:ascii="Arial" w:eastAsia="Calibri" w:hAnsi="Arial" w:cs="Arial"/>
        </w:rPr>
        <w:t xml:space="preserve"> </w:t>
      </w:r>
      <w:r w:rsidRPr="00C2279B">
        <w:rPr>
          <w:rFonts w:ascii="Arial" w:eastAsia="Calibri" w:hAnsi="Arial" w:cs="Arial"/>
          <w:lang w:val="en-US"/>
        </w:rPr>
        <w:t>Excel</w:t>
      </w:r>
      <w:r w:rsidRPr="00C2279B">
        <w:rPr>
          <w:rFonts w:ascii="Arial" w:eastAsia="Calibri" w:hAnsi="Arial" w:cs="Arial"/>
        </w:rPr>
        <w:t>). Для осуществления проверки объемов работ и порядка применения сметных норм обязательно представление чертежей в совместимых с системами автоматизированного проектирования и черчения форматах (*.</w:t>
      </w:r>
      <w:r w:rsidRPr="00C2279B">
        <w:rPr>
          <w:rFonts w:ascii="Arial" w:eastAsia="Calibri" w:hAnsi="Arial" w:cs="Arial"/>
          <w:lang w:val="en-US"/>
        </w:rPr>
        <w:t>dwg</w:t>
      </w:r>
      <w:r w:rsidRPr="00C2279B">
        <w:rPr>
          <w:rFonts w:ascii="Arial" w:eastAsia="Calibri" w:hAnsi="Arial" w:cs="Arial"/>
        </w:rPr>
        <w:t>), сметной документации в формате, совместимом с ПП «Гранд – Смета».</w:t>
      </w:r>
      <w:r w:rsidRPr="00C2279B" w:rsidDel="00011EEB">
        <w:rPr>
          <w:rFonts w:ascii="Arial" w:eastAsia="Calibri" w:hAnsi="Arial" w:cs="Arial"/>
        </w:rPr>
        <w:t xml:space="preserve"> </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1.11. Заверение копий документов, представляемых в Фонд в бумажном или электронном виде в составе Приложения № 3.5 к Заявке, осуществляется высшим или уполномоченным должностным лицом субъекта Российской Федерации. При этом в составе комплекта документов необходимо представить оригинал соответствующей доверенности или заверенную копию документа, в соответствии с которым должностное лицо наделено соответствующими полномочиями.</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1.12. При подготовке Заявки и обосновывающих материалов к Заявке все стоимостные показатели объектов инфраструктуры указываются в рублях с указанием копеек.</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1.13. При подготовке Заявки все стоимостные показатели по инвестиционным проектам, включая объем инвестиций, указываются в тыс. рублей.</w:t>
      </w:r>
    </w:p>
    <w:p w:rsidR="006D331F" w:rsidRPr="00C2279B" w:rsidRDefault="006D331F" w:rsidP="00C2279B">
      <w:pPr>
        <w:spacing w:after="0" w:line="240" w:lineRule="auto"/>
        <w:ind w:firstLine="709"/>
        <w:jc w:val="both"/>
        <w:rPr>
          <w:rFonts w:ascii="Arial" w:eastAsia="Calibri" w:hAnsi="Arial" w:cs="Arial"/>
        </w:rPr>
      </w:pPr>
      <w:r w:rsidRPr="00C2279B">
        <w:rPr>
          <w:rFonts w:ascii="Arial" w:eastAsia="Calibri" w:hAnsi="Arial" w:cs="Arial"/>
        </w:rPr>
        <w:t xml:space="preserve">1.14. При подготовке Заявки и формировании перечня инвестиционных проектов и объектов инфраструктуры необходимо руководствоваться положениями постановления Правительства Российской Федерации от 11.11.2014 № 1186 </w:t>
      </w:r>
      <w:r w:rsidRPr="00C2279B">
        <w:rPr>
          <w:rFonts w:ascii="Arial" w:eastAsia="Calibri" w:hAnsi="Arial" w:cs="Arial"/>
        </w:rPr>
        <w:br/>
        <w:t xml:space="preserve">«О предоставлении из федерального бюджета субсидии некоммерческой организации «Фонд развития моногородов» (в редакции, действующей на дату подачи Заявки). </w:t>
      </w:r>
    </w:p>
    <w:p w:rsidR="006D331F" w:rsidRPr="00C2279B" w:rsidRDefault="006D331F" w:rsidP="00C2279B">
      <w:pPr>
        <w:spacing w:after="0" w:line="240" w:lineRule="auto"/>
        <w:ind w:left="709"/>
        <w:contextualSpacing/>
        <w:jc w:val="both"/>
        <w:rPr>
          <w:rFonts w:ascii="Arial" w:eastAsia="Calibri" w:hAnsi="Arial" w:cs="Arial"/>
        </w:rPr>
      </w:pPr>
    </w:p>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br w:type="page"/>
      </w:r>
    </w:p>
    <w:p w:rsidR="006D331F" w:rsidRPr="0055586B" w:rsidRDefault="006D331F" w:rsidP="0017708D">
      <w:pPr>
        <w:pStyle w:val="1"/>
        <w:rPr>
          <w:rFonts w:ascii="Arial" w:eastAsia="Calibri" w:hAnsi="Arial" w:cs="Arial"/>
          <w:b/>
          <w:color w:val="auto"/>
          <w:sz w:val="22"/>
          <w:szCs w:val="22"/>
        </w:rPr>
      </w:pPr>
      <w:bookmarkStart w:id="51" w:name="_Toc33607415"/>
      <w:bookmarkStart w:id="52" w:name="_Toc42080395"/>
      <w:r w:rsidRPr="0055586B">
        <w:rPr>
          <w:rFonts w:ascii="Arial" w:eastAsia="Calibri" w:hAnsi="Arial" w:cs="Arial"/>
          <w:b/>
          <w:color w:val="auto"/>
          <w:sz w:val="22"/>
          <w:szCs w:val="22"/>
        </w:rPr>
        <w:t>3. Форма Приложений к Заявке №3.</w:t>
      </w:r>
      <w:bookmarkEnd w:id="51"/>
      <w:bookmarkEnd w:id="52"/>
    </w:p>
    <w:p w:rsidR="006D331F" w:rsidRPr="0055586B" w:rsidRDefault="006D331F" w:rsidP="0017708D">
      <w:pPr>
        <w:pStyle w:val="2"/>
        <w:jc w:val="both"/>
        <w:rPr>
          <w:rFonts w:ascii="Arial" w:eastAsia="Calibri" w:hAnsi="Arial" w:cs="Arial"/>
          <w:b/>
          <w:color w:val="auto"/>
          <w:sz w:val="22"/>
          <w:szCs w:val="22"/>
        </w:rPr>
      </w:pPr>
      <w:bookmarkStart w:id="53" w:name="_Toc33607416"/>
      <w:bookmarkStart w:id="54" w:name="_Toc42080396"/>
      <w:r w:rsidRPr="0055586B">
        <w:rPr>
          <w:rFonts w:ascii="Arial" w:eastAsia="Calibri" w:hAnsi="Arial" w:cs="Arial"/>
          <w:b/>
          <w:color w:val="auto"/>
          <w:sz w:val="22"/>
          <w:szCs w:val="22"/>
        </w:rPr>
        <w:t>3.1. Приложение № 3.1 к Заявке №3</w:t>
      </w:r>
      <w:r w:rsidRPr="0055586B">
        <w:rPr>
          <w:rFonts w:ascii="Arial" w:eastAsia="Calibri" w:hAnsi="Arial" w:cs="Arial"/>
          <w:color w:val="auto"/>
          <w:sz w:val="22"/>
          <w:szCs w:val="22"/>
        </w:rPr>
        <w:t xml:space="preserve"> </w:t>
      </w:r>
      <w:r w:rsidRPr="0055586B">
        <w:rPr>
          <w:rFonts w:ascii="Arial" w:eastAsia="Calibri" w:hAnsi="Arial" w:cs="Arial"/>
          <w:b/>
          <w:color w:val="auto"/>
          <w:sz w:val="22"/>
          <w:szCs w:val="22"/>
        </w:rPr>
        <w:t>«Сведения о земельных участках (территории), на которых планируется строительство и (или) реконструкция объектов инфраструктуры»</w:t>
      </w:r>
      <w:bookmarkEnd w:id="53"/>
      <w:bookmarkEnd w:id="54"/>
    </w:p>
    <w:p w:rsidR="00F770AD" w:rsidRPr="00C2279B" w:rsidRDefault="00F770AD" w:rsidP="00C2279B">
      <w:pPr>
        <w:spacing w:after="0" w:line="240" w:lineRule="auto"/>
        <w:ind w:left="5387"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w:t>
      </w:r>
      <w:r w:rsidR="0017708D">
        <w:rPr>
          <w:rFonts w:ascii="Arial" w:eastAsia="Calibri" w:hAnsi="Arial" w:cs="Arial"/>
        </w:rPr>
        <w:t xml:space="preserve">нцессионного соглашения, соглашения о </w:t>
      </w:r>
      <w:r w:rsidRPr="00C2279B">
        <w:rPr>
          <w:rFonts w:ascii="Arial" w:eastAsia="Calibri" w:hAnsi="Arial" w:cs="Arial"/>
        </w:rPr>
        <w:t>государственно-частном партнерстве и муниципально-частном партнерстве</w:t>
      </w:r>
    </w:p>
    <w:p w:rsidR="006825F0" w:rsidRPr="00C2279B" w:rsidRDefault="006825F0" w:rsidP="00C2279B">
      <w:pPr>
        <w:spacing w:after="0" w:line="240" w:lineRule="auto"/>
        <w:ind w:left="5387" w:right="-143"/>
        <w:jc w:val="both"/>
        <w:rPr>
          <w:rFonts w:ascii="Arial" w:eastAsia="Calibri" w:hAnsi="Arial" w:cs="Arial"/>
          <w:b/>
        </w:rPr>
      </w:pPr>
      <w:r w:rsidRPr="00C2279B">
        <w:rPr>
          <w:rFonts w:ascii="Arial" w:eastAsia="Calibri" w:hAnsi="Arial" w:cs="Arial"/>
        </w:rPr>
        <w:t>в моногороде _________________</w:t>
      </w:r>
    </w:p>
    <w:p w:rsidR="006D331F" w:rsidRPr="00C2279B" w:rsidRDefault="006D331F" w:rsidP="00C2279B">
      <w:pPr>
        <w:spacing w:before="360" w:after="0" w:line="240" w:lineRule="auto"/>
        <w:jc w:val="both"/>
        <w:rPr>
          <w:rFonts w:ascii="Arial" w:eastAsia="Calibri" w:hAnsi="Arial" w:cs="Arial"/>
          <w:b/>
        </w:rPr>
      </w:pPr>
      <w:r w:rsidRPr="00C2279B">
        <w:rPr>
          <w:rFonts w:ascii="Arial" w:eastAsia="Calibri" w:hAnsi="Arial" w:cs="Arial"/>
          <w:b/>
        </w:rPr>
        <w:t>Сведения о земельных участках (территории), на которых планируется строительство и (или) реконструкция объектов инфраструктуры</w:t>
      </w:r>
      <w:r w:rsidRPr="00C2279B" w:rsidDel="00015B22">
        <w:rPr>
          <w:rFonts w:ascii="Arial" w:eastAsia="Calibri" w:hAnsi="Arial" w:cs="Arial"/>
          <w:b/>
        </w:rPr>
        <w:t xml:space="preserve"> </w:t>
      </w:r>
    </w:p>
    <w:p w:rsidR="004301E6" w:rsidRPr="00C2279B" w:rsidRDefault="006D331F" w:rsidP="00C2279B">
      <w:pPr>
        <w:numPr>
          <w:ilvl w:val="0"/>
          <w:numId w:val="21"/>
        </w:numPr>
        <w:spacing w:before="360" w:after="0" w:line="240" w:lineRule="auto"/>
        <w:ind w:left="0" w:firstLine="709"/>
        <w:jc w:val="both"/>
        <w:rPr>
          <w:rFonts w:ascii="Arial" w:eastAsia="Calibri" w:hAnsi="Arial" w:cs="Arial"/>
          <w:b/>
        </w:rPr>
      </w:pPr>
      <w:r w:rsidRPr="00C2279B">
        <w:rPr>
          <w:rFonts w:ascii="Arial" w:eastAsia="Calibri" w:hAnsi="Arial" w:cs="Arial"/>
          <w:b/>
        </w:rPr>
        <w:t>Сведения в отношении земельных участков, необходимых для строительства и (или) реконструкции объектов инфраструктуры:</w:t>
      </w:r>
    </w:p>
    <w:p w:rsidR="004301E6" w:rsidRPr="00C2279B" w:rsidRDefault="006D331F" w:rsidP="00C2279B">
      <w:pPr>
        <w:pStyle w:val="af9"/>
        <w:numPr>
          <w:ilvl w:val="1"/>
          <w:numId w:val="21"/>
        </w:numPr>
        <w:autoSpaceDE w:val="0"/>
        <w:autoSpaceDN w:val="0"/>
        <w:adjustRightInd w:val="0"/>
        <w:spacing w:before="120" w:after="0" w:line="240" w:lineRule="auto"/>
        <w:jc w:val="both"/>
        <w:rPr>
          <w:rFonts w:ascii="Arial" w:hAnsi="Arial" w:cs="Arial"/>
        </w:rPr>
      </w:pPr>
      <w:r w:rsidRPr="00C2279B">
        <w:rPr>
          <w:rFonts w:ascii="Arial" w:hAnsi="Arial" w:cs="Arial"/>
        </w:rPr>
        <w:t xml:space="preserve">Сведения об органе государственной власти субъекта </w:t>
      </w:r>
      <w:r w:rsidRPr="00C2279B">
        <w:rPr>
          <w:rFonts w:ascii="Arial" w:hAnsi="Arial" w:cs="Arial"/>
        </w:rPr>
        <w:br/>
        <w:t>Российской Федерации (органа местного самоуправления), осуществляющего полномочия по решению вопросов местного значения в сфере развития инфраструктуры монопрофильного муниципального образования.</w:t>
      </w:r>
    </w:p>
    <w:p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 Указывается наименование органа государственной власти субъекта </w:t>
      </w:r>
      <w:r w:rsidRPr="00C2279B">
        <w:rPr>
          <w:rFonts w:ascii="Arial" w:eastAsia="Calibri" w:hAnsi="Arial" w:cs="Arial"/>
          <w:i/>
        </w:rPr>
        <w:br/>
        <w:t xml:space="preserve">Российской Федерации (органа местного самоуправления), осуществляющего полномочия по решению вопросов местного значения, и нормативные правовые акты, подтверждающие соответствующие полномочия.  </w:t>
      </w:r>
    </w:p>
    <w:p w:rsidR="004301E6" w:rsidRPr="00C2279B" w:rsidRDefault="006D331F" w:rsidP="00C2279B">
      <w:pPr>
        <w:numPr>
          <w:ilvl w:val="1"/>
          <w:numId w:val="21"/>
        </w:numPr>
        <w:autoSpaceDE w:val="0"/>
        <w:autoSpaceDN w:val="0"/>
        <w:adjustRightInd w:val="0"/>
        <w:spacing w:before="120" w:after="0" w:line="240" w:lineRule="auto"/>
        <w:ind w:left="0" w:firstLine="709"/>
        <w:contextualSpacing/>
        <w:jc w:val="both"/>
        <w:rPr>
          <w:rFonts w:ascii="Arial" w:eastAsia="Calibri" w:hAnsi="Arial" w:cs="Arial"/>
        </w:rPr>
      </w:pPr>
      <w:r w:rsidRPr="00C2279B">
        <w:rPr>
          <w:rFonts w:ascii="Arial" w:eastAsia="Calibri" w:hAnsi="Arial" w:cs="Arial"/>
        </w:rPr>
        <w:t>Информация о видах разрешенного использования земельных участков, в том числе подлежащих образованию, об отнесении части земельных участков к охранным зонам, о собственниках земельных участков, форме собственности, условиях владения, о наличии (отсутствии</w:t>
      </w:r>
      <w:r w:rsidR="007C7F34">
        <w:rPr>
          <w:rFonts w:ascii="Arial" w:eastAsia="Calibri" w:hAnsi="Arial" w:cs="Arial"/>
        </w:rPr>
        <w:t>) обременений, иных ограничений</w:t>
      </w:r>
      <w:r w:rsidR="007C7F34" w:rsidRPr="007C7F34">
        <w:rPr>
          <w:rFonts w:ascii="Arial" w:eastAsia="Calibri" w:hAnsi="Arial" w:cs="Arial"/>
        </w:rPr>
        <w:t>, о наличии и основных характеристиках всех объектов капитального строительства, расположенных на указанных земельных участках, включая объекты, подлежащие реконструкции</w:t>
      </w:r>
      <w:r w:rsidR="007C7F34" w:rsidRPr="00C2279B">
        <w:rPr>
          <w:rFonts w:ascii="Arial" w:eastAsia="Calibri" w:hAnsi="Arial" w:cs="Arial"/>
        </w:rPr>
        <w:t xml:space="preserve"> </w:t>
      </w:r>
      <w:r w:rsidRPr="00C2279B">
        <w:rPr>
          <w:rFonts w:ascii="Arial" w:eastAsia="Calibri" w:hAnsi="Arial" w:cs="Arial"/>
        </w:rPr>
        <w:t>(</w:t>
      </w:r>
      <w:r w:rsidRPr="00C2279B">
        <w:rPr>
          <w:rFonts w:ascii="Arial" w:eastAsia="Calibri" w:hAnsi="Arial" w:cs="Arial"/>
          <w:i/>
        </w:rPr>
        <w:t>представляется по форме Таблицы 1 к Приложению № 3.1)</w:t>
      </w:r>
      <w:r w:rsidRPr="00C2279B">
        <w:rPr>
          <w:rFonts w:ascii="Arial" w:eastAsia="Calibri" w:hAnsi="Arial" w:cs="Arial"/>
        </w:rPr>
        <w:t>.</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случае, если на дату подачи Заявки земельные участки, необходимые для реализации заявленных объектов инфраструктуры, не сформированы и (или) пр</w:t>
      </w:r>
      <w:r w:rsidR="007C7F34">
        <w:rPr>
          <w:rFonts w:ascii="Arial" w:eastAsia="Calibri" w:hAnsi="Arial" w:cs="Arial"/>
          <w:i/>
        </w:rPr>
        <w:t>ава на данные земельные участки</w:t>
      </w:r>
      <w:r w:rsidR="007C7F34" w:rsidRPr="007C7F34">
        <w:rPr>
          <w:rFonts w:ascii="Arial" w:eastAsia="Calibri" w:hAnsi="Arial" w:cs="Arial"/>
          <w:i/>
        </w:rPr>
        <w:t>, а также на объекты капитального строительства, подлежащие реконструкции,</w:t>
      </w:r>
      <w:r w:rsidR="007C7F34">
        <w:rPr>
          <w:rFonts w:ascii="Arial" w:eastAsia="Calibri" w:hAnsi="Arial" w:cs="Arial"/>
          <w:i/>
        </w:rPr>
        <w:t xml:space="preserve"> </w:t>
      </w:r>
      <w:r w:rsidRPr="00C2279B">
        <w:rPr>
          <w:rFonts w:ascii="Arial" w:eastAsia="Calibri" w:hAnsi="Arial" w:cs="Arial"/>
          <w:i/>
        </w:rPr>
        <w:t>не зарегистрированы, необходимые обременения не сняты, вопросы ограничения прав не урегулированы,  в составе обосновывающих материалов к Приложению № 3.1 к Заявке, представляется план мероприятий («дорожная карта») по реализации указанных мероприятий, утвержденный высшим должностным лицом субъекта Российской Федерации, содержащий плановые сроки и результаты проведения мероприятий (с указанием обосновывающих документов).</w:t>
      </w:r>
    </w:p>
    <w:p w:rsidR="006D331F"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При представлении плана мероприятий («дорожной карты») </w:t>
      </w:r>
      <w:r w:rsidRPr="00C2279B">
        <w:rPr>
          <w:rFonts w:ascii="Arial" w:eastAsia="Calibri" w:hAnsi="Arial" w:cs="Arial"/>
          <w:i/>
        </w:rPr>
        <w:br/>
        <w:t xml:space="preserve">в Приложении № 3.1 к Заявке, необходимо обеспечить соответствие информации, указанной в Таблице 1 к Приложению № 3.1 и указанного Плана мероприятий. </w:t>
      </w:r>
    </w:p>
    <w:p w:rsidR="007C7F34" w:rsidRPr="00C2279B" w:rsidRDefault="007C7F34" w:rsidP="00C2279B">
      <w:pPr>
        <w:spacing w:before="120" w:after="0" w:line="240" w:lineRule="auto"/>
        <w:ind w:firstLine="709"/>
        <w:jc w:val="both"/>
        <w:rPr>
          <w:rFonts w:ascii="Arial" w:eastAsia="Calibri" w:hAnsi="Arial" w:cs="Arial"/>
          <w:i/>
        </w:rPr>
      </w:pPr>
      <w:r w:rsidRPr="007C7F34">
        <w:rPr>
          <w:rFonts w:ascii="Arial" w:eastAsia="Calibri" w:hAnsi="Arial" w:cs="Arial"/>
          <w:i/>
        </w:rPr>
        <w:t xml:space="preserve">Сведения о земельных участках </w:t>
      </w:r>
      <w:r w:rsidRPr="007C7F34">
        <w:rPr>
          <w:rFonts w:ascii="Arial" w:eastAsia="Calibri" w:hAnsi="Arial" w:cs="Arial"/>
        </w:rPr>
        <w:t>и объектах капитального строительства в</w:t>
      </w:r>
      <w:r w:rsidRPr="007C7F34">
        <w:rPr>
          <w:rFonts w:ascii="Arial" w:eastAsia="Calibri" w:hAnsi="Arial" w:cs="Arial"/>
          <w:i/>
        </w:rPr>
        <w:t xml:space="preserve"> иных Приложениях к Заявке и обосновывающих документов к ним (в том числе в проектной документации и иных документах, необходимых для осуществления строительства) должны соответствовать сведениям, указанным в Приложении 3.1 к Заявке и Таблице 1 к указанному Приложению.</w:t>
      </w:r>
    </w:p>
    <w:p w:rsidR="004301E6" w:rsidRPr="00C2279B" w:rsidRDefault="006D331F" w:rsidP="00C2279B">
      <w:pPr>
        <w:numPr>
          <w:ilvl w:val="1"/>
          <w:numId w:val="21"/>
        </w:numPr>
        <w:autoSpaceDE w:val="0"/>
        <w:autoSpaceDN w:val="0"/>
        <w:adjustRightInd w:val="0"/>
        <w:spacing w:after="0" w:line="240" w:lineRule="auto"/>
        <w:ind w:left="0" w:firstLine="709"/>
        <w:contextualSpacing/>
        <w:jc w:val="both"/>
        <w:rPr>
          <w:rFonts w:ascii="Arial" w:eastAsia="Calibri" w:hAnsi="Arial" w:cs="Arial"/>
        </w:rPr>
      </w:pPr>
      <w:r w:rsidRPr="00C2279B">
        <w:rPr>
          <w:rFonts w:ascii="Arial" w:eastAsia="Calibri" w:hAnsi="Arial" w:cs="Arial"/>
        </w:rPr>
        <w:t xml:space="preserve">Информация о планируемых к заключению концессионных соглашениях, соглашениях о государственно-частном партнерстве, о муниципально-частном партнерстве. </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В составе обосновывающих материалов к Приложению № 3.1 к Заявке представляется надлежаще заверенная копия решения уполномоченного органа о заключении концессионного Соглашения и проекта Соглашения, содержащего информацию о строительстве и (или) реконструкции объектов</w:t>
      </w:r>
      <w:r w:rsidR="00A1276C" w:rsidRPr="00C2279B">
        <w:rPr>
          <w:rFonts w:ascii="Arial" w:eastAsia="Calibri" w:hAnsi="Arial" w:cs="Arial"/>
          <w:i/>
        </w:rPr>
        <w:t xml:space="preserve"> </w:t>
      </w:r>
      <w:r w:rsidRPr="00C2279B">
        <w:rPr>
          <w:rFonts w:ascii="Arial" w:eastAsia="Calibri" w:hAnsi="Arial" w:cs="Arial"/>
          <w:i/>
        </w:rPr>
        <w:t>инфраструктуры на земельных участках.</w:t>
      </w:r>
    </w:p>
    <w:p w:rsidR="00C35133" w:rsidRPr="00C2279B" w:rsidRDefault="00C35133" w:rsidP="00C2279B">
      <w:pPr>
        <w:spacing w:before="240" w:after="0" w:line="240" w:lineRule="auto"/>
        <w:ind w:firstLine="709"/>
        <w:jc w:val="both"/>
        <w:rPr>
          <w:rFonts w:ascii="Arial" w:eastAsia="Calibri" w:hAnsi="Arial" w:cs="Arial"/>
          <w:b/>
        </w:rPr>
      </w:pPr>
      <w:r w:rsidRPr="00C2279B">
        <w:rPr>
          <w:rFonts w:ascii="Arial" w:eastAsia="Calibri" w:hAnsi="Arial" w:cs="Arial"/>
        </w:rPr>
        <w:t>Приложение: Таблица 1 к Приложению № 3.1 к Заявке субъекта Российской Федерации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моногороде на ____ листах.</w:t>
      </w:r>
    </w:p>
    <w:p w:rsidR="006D331F" w:rsidRPr="00C2279B" w:rsidRDefault="006D331F"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Данные в Таблице 1 к Приложению № 3.1 к Заявке должны соответствовать данным, указанным в обосновывающих документах, </w:t>
      </w:r>
      <w:r w:rsidR="00C35133" w:rsidRPr="00C2279B">
        <w:rPr>
          <w:rFonts w:ascii="Arial" w:eastAsia="Calibri" w:hAnsi="Arial" w:cs="Arial"/>
          <w:i/>
        </w:rPr>
        <w:t>прилагаемых к Заявке.</w:t>
      </w:r>
    </w:p>
    <w:tbl>
      <w:tblPr>
        <w:tblW w:w="10632" w:type="dxa"/>
        <w:tblInd w:w="108" w:type="dxa"/>
        <w:tblLook w:val="04A0" w:firstRow="1" w:lastRow="0" w:firstColumn="1" w:lastColumn="0" w:noHBand="0" w:noVBand="1"/>
      </w:tblPr>
      <w:tblGrid>
        <w:gridCol w:w="4536"/>
        <w:gridCol w:w="425"/>
        <w:gridCol w:w="994"/>
        <w:gridCol w:w="424"/>
        <w:gridCol w:w="1135"/>
        <w:gridCol w:w="1983"/>
        <w:gridCol w:w="1135"/>
      </w:tblGrid>
      <w:tr w:rsidR="006D331F" w:rsidRPr="00C2279B" w:rsidTr="00BD7786">
        <w:tc>
          <w:tcPr>
            <w:tcW w:w="5955" w:type="dxa"/>
            <w:gridSpan w:val="3"/>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18"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6" w:type="dxa"/>
            <w:tcBorders>
              <w:bottom w:val="single" w:sz="4" w:space="0" w:color="auto"/>
            </w:tcBorders>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1843" w:type="dxa"/>
            <w:gridSpan w:val="3"/>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bottom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p>
        </w:tc>
      </w:tr>
      <w:tr w:rsidR="006D331F" w:rsidRPr="00C2279B" w:rsidTr="00BD7786">
        <w:trPr>
          <w:gridAfter w:val="1"/>
          <w:wAfter w:w="1135" w:type="dxa"/>
          <w:trHeight w:val="278"/>
        </w:trPr>
        <w:tc>
          <w:tcPr>
            <w:tcW w:w="4961" w:type="dxa"/>
            <w:gridSpan w:val="2"/>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8" w:type="dxa"/>
            <w:gridSpan w:val="2"/>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bl>
    <w:p w:rsidR="006D331F" w:rsidRPr="00C2279B" w:rsidRDefault="006D331F" w:rsidP="00C2279B">
      <w:pPr>
        <w:spacing w:after="0" w:line="240" w:lineRule="auto"/>
        <w:jc w:val="both"/>
        <w:rPr>
          <w:rFonts w:ascii="Arial" w:eastAsia="Calibri" w:hAnsi="Arial" w:cs="Arial"/>
        </w:rPr>
      </w:pPr>
    </w:p>
    <w:tbl>
      <w:tblPr>
        <w:tblW w:w="9497" w:type="dxa"/>
        <w:tblInd w:w="108" w:type="dxa"/>
        <w:tblLook w:val="04A0" w:firstRow="1" w:lastRow="0" w:firstColumn="1" w:lastColumn="0" w:noHBand="0" w:noVBand="1"/>
      </w:tblPr>
      <w:tblGrid>
        <w:gridCol w:w="4960"/>
        <w:gridCol w:w="1413"/>
        <w:gridCol w:w="290"/>
        <w:gridCol w:w="2834"/>
      </w:tblGrid>
      <w:tr w:rsidR="006D331F" w:rsidRPr="00C2279B" w:rsidTr="00BD7786">
        <w:tc>
          <w:tcPr>
            <w:tcW w:w="4960" w:type="dxa"/>
            <w:shd w:val="clear" w:color="auto" w:fill="auto"/>
          </w:tcPr>
          <w:p w:rsidR="006D331F" w:rsidRPr="00C2279B" w:rsidRDefault="006D331F" w:rsidP="0098763D">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w:t>
            </w:r>
            <w:r w:rsidR="00A1276C" w:rsidRPr="00C2279B">
              <w:rPr>
                <w:rFonts w:ascii="Arial" w:eastAsia="Calibri" w:hAnsi="Arial" w:cs="Arial"/>
                <w:b/>
              </w:rPr>
              <w:t xml:space="preserve">моногород)  </w:t>
            </w:r>
            <w:r w:rsidRPr="00C2279B">
              <w:rPr>
                <w:rFonts w:ascii="Arial" w:eastAsia="Calibri" w:hAnsi="Arial" w:cs="Arial"/>
                <w:b/>
              </w:rPr>
              <w:t xml:space="preserve">                  Российской Федерации</w:t>
            </w:r>
          </w:p>
        </w:tc>
        <w:tc>
          <w:tcPr>
            <w:tcW w:w="170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trHeight w:val="351"/>
        </w:trPr>
        <w:tc>
          <w:tcPr>
            <w:tcW w:w="4960" w:type="dxa"/>
            <w:tcBorders>
              <w:bottom w:val="single" w:sz="4" w:space="0" w:color="auto"/>
            </w:tcBorders>
            <w:shd w:val="clear" w:color="auto" w:fill="auto"/>
          </w:tcPr>
          <w:p w:rsidR="006D331F" w:rsidRPr="00C2279B" w:rsidRDefault="006D331F" w:rsidP="00C2279B">
            <w:pPr>
              <w:spacing w:after="0" w:line="240" w:lineRule="auto"/>
              <w:jc w:val="both"/>
              <w:rPr>
                <w:rFonts w:ascii="Arial" w:eastAsia="Calibri" w:hAnsi="Arial" w:cs="Arial"/>
              </w:rPr>
            </w:pPr>
          </w:p>
        </w:tc>
        <w:tc>
          <w:tcPr>
            <w:tcW w:w="1413" w:type="dxa"/>
            <w:shd w:val="clear" w:color="auto" w:fill="auto"/>
          </w:tcPr>
          <w:p w:rsidR="006D331F" w:rsidRPr="00C2279B" w:rsidRDefault="006D331F" w:rsidP="00C2279B">
            <w:pPr>
              <w:spacing w:after="0" w:line="240" w:lineRule="auto"/>
              <w:jc w:val="both"/>
              <w:rPr>
                <w:rFonts w:ascii="Arial" w:eastAsia="Calibri" w:hAnsi="Arial" w:cs="Arial"/>
              </w:rPr>
            </w:pPr>
          </w:p>
        </w:tc>
        <w:tc>
          <w:tcPr>
            <w:tcW w:w="3124" w:type="dxa"/>
            <w:gridSpan w:val="2"/>
            <w:tcBorders>
              <w:bottom w:val="single" w:sz="4" w:space="0" w:color="auto"/>
            </w:tcBorders>
            <w:shd w:val="clear" w:color="auto" w:fill="auto"/>
          </w:tcPr>
          <w:p w:rsidR="006D331F" w:rsidRPr="00C2279B" w:rsidRDefault="006D331F" w:rsidP="00C2279B">
            <w:pPr>
              <w:spacing w:after="0" w:line="240" w:lineRule="auto"/>
              <w:rPr>
                <w:rFonts w:ascii="Arial" w:eastAsia="Calibri" w:hAnsi="Arial" w:cs="Arial"/>
              </w:rPr>
            </w:pPr>
          </w:p>
        </w:tc>
      </w:tr>
      <w:tr w:rsidR="006D331F" w:rsidRPr="00C2279B" w:rsidTr="00BD7786">
        <w:trPr>
          <w:trHeight w:val="88"/>
        </w:trPr>
        <w:tc>
          <w:tcPr>
            <w:tcW w:w="4960" w:type="dxa"/>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rPr>
          <w:rFonts w:ascii="Arial" w:eastAsia="Calibri" w:hAnsi="Arial" w:cs="Arial"/>
          <w:b/>
        </w:rPr>
        <w:sectPr w:rsidR="006D331F" w:rsidRPr="00C2279B" w:rsidSect="00BD7786">
          <w:pgSz w:w="11906" w:h="16838" w:code="9"/>
          <w:pgMar w:top="993" w:right="991" w:bottom="568" w:left="1276" w:header="709" w:footer="425" w:gutter="0"/>
          <w:cols w:space="708"/>
          <w:titlePg/>
          <w:docGrid w:linePitch="360"/>
        </w:sectPr>
      </w:pPr>
    </w:p>
    <w:p w:rsidR="00C35133" w:rsidRPr="00C2279B" w:rsidRDefault="00F948C4" w:rsidP="00CB1A15">
      <w:pPr>
        <w:spacing w:after="0" w:line="240" w:lineRule="auto"/>
        <w:jc w:val="center"/>
        <w:rPr>
          <w:rFonts w:ascii="Arial" w:eastAsia="Calibri" w:hAnsi="Arial" w:cs="Arial"/>
        </w:rPr>
      </w:pPr>
      <w:r>
        <w:rPr>
          <w:rFonts w:ascii="Arial" w:eastAsia="Calibri" w:hAnsi="Arial" w:cs="Arial"/>
        </w:rPr>
        <w:t xml:space="preserve">                                                                                                                              </w:t>
      </w:r>
      <w:r w:rsidR="00C35133" w:rsidRPr="00C2279B">
        <w:rPr>
          <w:rFonts w:ascii="Arial" w:eastAsia="Calibri" w:hAnsi="Arial" w:cs="Arial"/>
        </w:rPr>
        <w:t xml:space="preserve">Таблица 1 к Приложению № 3.1 </w:t>
      </w:r>
    </w:p>
    <w:p w:rsidR="00C35133" w:rsidRPr="00C2279B" w:rsidRDefault="00C35133" w:rsidP="00C2279B">
      <w:pPr>
        <w:spacing w:after="0" w:line="240" w:lineRule="auto"/>
        <w:ind w:left="9923" w:right="-32"/>
        <w:jc w:val="both"/>
        <w:rPr>
          <w:rFonts w:ascii="Arial" w:eastAsia="Calibri" w:hAnsi="Arial" w:cs="Arial"/>
        </w:rPr>
      </w:pPr>
      <w:r w:rsidRPr="00C2279B">
        <w:rPr>
          <w:rFonts w:ascii="Arial" w:eastAsia="Calibri" w:hAnsi="Arial" w:cs="Arial"/>
        </w:rPr>
        <w:t xml:space="preserve">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w:t>
      </w:r>
    </w:p>
    <w:p w:rsidR="006D331F" w:rsidRPr="00C2279B" w:rsidRDefault="006825F0" w:rsidP="00C2279B">
      <w:pPr>
        <w:spacing w:after="0" w:line="240" w:lineRule="auto"/>
        <w:jc w:val="center"/>
        <w:rPr>
          <w:rFonts w:ascii="Arial" w:eastAsia="Calibri" w:hAnsi="Arial" w:cs="Arial"/>
        </w:rPr>
      </w:pPr>
      <w:r w:rsidRPr="00C2279B">
        <w:rPr>
          <w:rFonts w:ascii="Arial" w:eastAsia="Calibri" w:hAnsi="Arial" w:cs="Arial"/>
        </w:rPr>
        <w:t xml:space="preserve">                                                                                                                                </w:t>
      </w:r>
      <w:r w:rsidR="00C35133" w:rsidRPr="00C2279B">
        <w:rPr>
          <w:rFonts w:ascii="Arial" w:eastAsia="Calibri" w:hAnsi="Arial" w:cs="Arial"/>
        </w:rPr>
        <w:t xml:space="preserve">      </w:t>
      </w:r>
      <w:r w:rsidRPr="00C2279B">
        <w:rPr>
          <w:rFonts w:ascii="Arial" w:eastAsia="Calibri" w:hAnsi="Arial" w:cs="Arial"/>
        </w:rPr>
        <w:t xml:space="preserve"> в моногороде _________________</w:t>
      </w:r>
    </w:p>
    <w:p w:rsidR="006825F0" w:rsidRPr="00C2279B" w:rsidRDefault="006825F0"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Сведения о земельных участках, необходимых для строительства и (или) реконструкции объектов инфраструктуры </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98"/>
        <w:gridCol w:w="2115"/>
        <w:gridCol w:w="1359"/>
        <w:gridCol w:w="1206"/>
        <w:gridCol w:w="1809"/>
        <w:gridCol w:w="1660"/>
        <w:gridCol w:w="2040"/>
        <w:gridCol w:w="2028"/>
        <w:gridCol w:w="2412"/>
      </w:tblGrid>
      <w:tr w:rsidR="006D331F" w:rsidRPr="0055586B" w:rsidTr="00BD7786">
        <w:tc>
          <w:tcPr>
            <w:tcW w:w="196" w:type="pct"/>
            <w:tcBorders>
              <w:bottom w:val="single" w:sz="12" w:space="0" w:color="666666"/>
              <w:right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p>
          <w:p w:rsidR="006D331F" w:rsidRPr="0055586B" w:rsidRDefault="006D331F" w:rsidP="00C2279B">
            <w:pPr>
              <w:spacing w:after="0" w:line="240" w:lineRule="auto"/>
              <w:jc w:val="center"/>
              <w:rPr>
                <w:rFonts w:ascii="Arial" w:eastAsia="Calibri" w:hAnsi="Arial" w:cs="Arial"/>
                <w:bCs/>
                <w:sz w:val="20"/>
              </w:rPr>
            </w:pPr>
          </w:p>
          <w:p w:rsidR="006D331F" w:rsidRPr="0055586B" w:rsidRDefault="006D331F" w:rsidP="00C2279B">
            <w:pPr>
              <w:spacing w:after="0" w:line="240" w:lineRule="auto"/>
              <w:jc w:val="center"/>
              <w:rPr>
                <w:rFonts w:ascii="Arial" w:eastAsia="Calibri" w:hAnsi="Arial" w:cs="Arial"/>
                <w:bCs/>
                <w:sz w:val="20"/>
              </w:rPr>
            </w:pPr>
          </w:p>
          <w:p w:rsidR="006D331F" w:rsidRPr="0055586B" w:rsidRDefault="006D331F" w:rsidP="00C2279B">
            <w:pPr>
              <w:spacing w:after="0" w:line="240" w:lineRule="auto"/>
              <w:ind w:left="-113"/>
              <w:jc w:val="center"/>
              <w:rPr>
                <w:rFonts w:ascii="Arial" w:eastAsia="Calibri" w:hAnsi="Arial" w:cs="Arial"/>
                <w:bCs/>
                <w:sz w:val="20"/>
              </w:rPr>
            </w:pPr>
            <w:r w:rsidRPr="0055586B">
              <w:rPr>
                <w:rFonts w:ascii="Arial" w:eastAsia="Calibri" w:hAnsi="Arial" w:cs="Arial"/>
                <w:bCs/>
                <w:sz w:val="20"/>
              </w:rPr>
              <w:t>№ п/п</w:t>
            </w:r>
          </w:p>
        </w:tc>
        <w:tc>
          <w:tcPr>
            <w:tcW w:w="694" w:type="pct"/>
            <w:tcBorders>
              <w:left w:val="single" w:sz="4" w:space="0" w:color="auto"/>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Кадастровый</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номер</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земельного</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участка</w:t>
            </w:r>
          </w:p>
        </w:tc>
        <w:tc>
          <w:tcPr>
            <w:tcW w:w="446"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Адрес (местоположение) земельного участка</w:t>
            </w:r>
          </w:p>
        </w:tc>
        <w:tc>
          <w:tcPr>
            <w:tcW w:w="396" w:type="pct"/>
            <w:tcBorders>
              <w:bottom w:val="single" w:sz="12" w:space="0" w:color="666666"/>
            </w:tcBorders>
            <w:shd w:val="clear" w:color="auto" w:fill="auto"/>
          </w:tcPr>
          <w:p w:rsidR="006D331F" w:rsidRPr="0055586B" w:rsidRDefault="006D331F" w:rsidP="00C2279B">
            <w:pPr>
              <w:spacing w:after="0" w:line="240" w:lineRule="auto"/>
              <w:ind w:right="-103"/>
              <w:jc w:val="center"/>
              <w:rPr>
                <w:rFonts w:ascii="Arial" w:eastAsia="Calibri" w:hAnsi="Arial" w:cs="Arial"/>
                <w:bCs/>
                <w:sz w:val="20"/>
              </w:rPr>
            </w:pPr>
            <w:r w:rsidRPr="0055586B">
              <w:rPr>
                <w:rFonts w:ascii="Arial" w:eastAsia="Calibri" w:hAnsi="Arial" w:cs="Arial"/>
                <w:bCs/>
                <w:sz w:val="20"/>
              </w:rPr>
              <w:t>Площадь земельного участка (кв.м.)</w:t>
            </w:r>
          </w:p>
        </w:tc>
        <w:tc>
          <w:tcPr>
            <w:tcW w:w="594"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Собственник (правообладатель)</w:t>
            </w:r>
          </w:p>
        </w:tc>
        <w:tc>
          <w:tcPr>
            <w:tcW w:w="545"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Категория земель, вид разрешенного использования</w:t>
            </w:r>
          </w:p>
        </w:tc>
        <w:tc>
          <w:tcPr>
            <w:tcW w:w="670" w:type="pct"/>
            <w:tcBorders>
              <w:bottom w:val="single" w:sz="12" w:space="0" w:color="666666"/>
              <w:right w:val="single" w:sz="4" w:space="0" w:color="auto"/>
            </w:tcBorders>
            <w:shd w:val="clear" w:color="auto" w:fill="auto"/>
          </w:tcPr>
          <w:p w:rsidR="006825F0" w:rsidRPr="0055586B" w:rsidRDefault="006825F0" w:rsidP="00C2279B">
            <w:pPr>
              <w:spacing w:after="0" w:line="240" w:lineRule="auto"/>
              <w:jc w:val="center"/>
              <w:rPr>
                <w:rFonts w:ascii="Arial" w:eastAsia="Calibri" w:hAnsi="Arial" w:cs="Arial"/>
                <w:bCs/>
                <w:sz w:val="20"/>
              </w:rPr>
            </w:pPr>
            <w:r w:rsidRPr="0055586B">
              <w:rPr>
                <w:rFonts w:ascii="Arial" w:eastAsia="Calibri" w:hAnsi="Arial" w:cs="Arial"/>
                <w:bCs/>
                <w:sz w:val="20"/>
              </w:rPr>
              <w:t>Цель использования</w:t>
            </w:r>
          </w:p>
          <w:p w:rsidR="009A63B8" w:rsidRPr="0055586B" w:rsidRDefault="006825F0" w:rsidP="00C2279B">
            <w:pPr>
              <w:spacing w:after="0" w:line="240" w:lineRule="auto"/>
              <w:jc w:val="center"/>
              <w:rPr>
                <w:rFonts w:ascii="Arial" w:eastAsia="Calibri" w:hAnsi="Arial" w:cs="Arial"/>
                <w:bCs/>
                <w:i/>
                <w:sz w:val="20"/>
              </w:rPr>
            </w:pPr>
            <w:r w:rsidRPr="0055586B">
              <w:rPr>
                <w:rFonts w:ascii="Arial" w:eastAsia="Calibri" w:hAnsi="Arial" w:cs="Arial"/>
                <w:bCs/>
                <w:sz w:val="20"/>
              </w:rPr>
              <w:t>(</w:t>
            </w:r>
            <w:r w:rsidRPr="0055586B">
              <w:rPr>
                <w:rFonts w:ascii="Arial" w:eastAsia="Calibri" w:hAnsi="Arial" w:cs="Arial"/>
                <w:bCs/>
                <w:i/>
                <w:sz w:val="20"/>
              </w:rPr>
              <w:t>для строительства и (или) реконструкции объекта инфраструктуры, необходимого для реализации концессионного соглашения/ соглашения ГЧП/МЧП</w:t>
            </w:r>
          </w:p>
          <w:p w:rsidR="006D331F" w:rsidRPr="0055586B" w:rsidRDefault="006825F0" w:rsidP="00C2279B">
            <w:pPr>
              <w:spacing w:after="0" w:line="240" w:lineRule="auto"/>
              <w:jc w:val="center"/>
              <w:rPr>
                <w:rFonts w:ascii="Arial" w:eastAsia="Calibri" w:hAnsi="Arial" w:cs="Arial"/>
                <w:bCs/>
                <w:sz w:val="20"/>
              </w:rPr>
            </w:pPr>
            <w:r w:rsidRPr="0055586B">
              <w:rPr>
                <w:rFonts w:ascii="Arial" w:eastAsia="Calibri" w:hAnsi="Arial" w:cs="Arial"/>
                <w:bCs/>
                <w:i/>
                <w:color w:val="FF0000"/>
                <w:sz w:val="20"/>
              </w:rPr>
              <w:t xml:space="preserve"> </w:t>
            </w:r>
            <w:r w:rsidRPr="0055586B">
              <w:rPr>
                <w:rFonts w:ascii="Arial" w:eastAsia="Calibri" w:hAnsi="Arial" w:cs="Arial"/>
                <w:bCs/>
                <w:i/>
                <w:sz w:val="20"/>
              </w:rPr>
              <w:t>(с указанием наименований объекта инфраструктуры)</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Наличие</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обременений/ограничений</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(вид обременений), включая сведения о наличии охранных зон</w:t>
            </w:r>
          </w:p>
        </w:tc>
        <w:tc>
          <w:tcPr>
            <w:tcW w:w="792" w:type="pct"/>
            <w:tcBorders>
              <w:left w:val="single" w:sz="4" w:space="0" w:color="auto"/>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Наименование лица, в пользу которого установлено обременение</w:t>
            </w:r>
          </w:p>
        </w:tc>
      </w:tr>
      <w:tr w:rsidR="006D331F" w:rsidRPr="0055586B" w:rsidTr="00BD7786">
        <w:trPr>
          <w:trHeight w:val="182"/>
        </w:trPr>
        <w:tc>
          <w:tcPr>
            <w:tcW w:w="196" w:type="pct"/>
            <w:tcBorders>
              <w:bottom w:val="single" w:sz="4" w:space="0" w:color="auto"/>
              <w:right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1</w:t>
            </w:r>
          </w:p>
        </w:tc>
        <w:tc>
          <w:tcPr>
            <w:tcW w:w="694" w:type="pct"/>
            <w:tcBorders>
              <w:left w:val="single" w:sz="4" w:space="0" w:color="auto"/>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2</w:t>
            </w:r>
          </w:p>
        </w:tc>
        <w:tc>
          <w:tcPr>
            <w:tcW w:w="446"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3</w:t>
            </w:r>
          </w:p>
        </w:tc>
        <w:tc>
          <w:tcPr>
            <w:tcW w:w="396"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4</w:t>
            </w:r>
          </w:p>
        </w:tc>
        <w:tc>
          <w:tcPr>
            <w:tcW w:w="594"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5</w:t>
            </w:r>
          </w:p>
        </w:tc>
        <w:tc>
          <w:tcPr>
            <w:tcW w:w="545"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6</w:t>
            </w:r>
          </w:p>
        </w:tc>
        <w:tc>
          <w:tcPr>
            <w:tcW w:w="670"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7</w:t>
            </w:r>
          </w:p>
        </w:tc>
        <w:tc>
          <w:tcPr>
            <w:tcW w:w="666" w:type="pct"/>
            <w:tcBorders>
              <w:top w:val="single" w:sz="4" w:space="0" w:color="auto"/>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8</w:t>
            </w:r>
          </w:p>
        </w:tc>
        <w:tc>
          <w:tcPr>
            <w:tcW w:w="792"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9</w:t>
            </w:r>
          </w:p>
        </w:tc>
      </w:tr>
      <w:tr w:rsidR="006D331F" w:rsidRPr="0055586B" w:rsidTr="00BD7786">
        <w:trPr>
          <w:trHeight w:val="590"/>
        </w:trPr>
        <w:tc>
          <w:tcPr>
            <w:tcW w:w="196" w:type="pct"/>
            <w:tcBorders>
              <w:top w:val="single" w:sz="4" w:space="0" w:color="auto"/>
              <w:right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p>
        </w:tc>
        <w:tc>
          <w:tcPr>
            <w:tcW w:w="694" w:type="pct"/>
            <w:tcBorders>
              <w:top w:val="single" w:sz="4" w:space="0" w:color="auto"/>
              <w:left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p>
        </w:tc>
        <w:tc>
          <w:tcPr>
            <w:tcW w:w="446"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396"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670"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666"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792"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r>
    </w:tbl>
    <w:p w:rsidR="006D331F" w:rsidRPr="00C2279B" w:rsidRDefault="006D331F" w:rsidP="00C2279B">
      <w:pPr>
        <w:spacing w:after="0" w:line="240" w:lineRule="auto"/>
        <w:rPr>
          <w:rFonts w:ascii="Arial" w:eastAsia="Calibri" w:hAnsi="Arial" w:cs="Arial"/>
        </w:rPr>
      </w:pPr>
    </w:p>
    <w:p w:rsidR="006D331F" w:rsidRPr="00C2279B" w:rsidRDefault="006D331F" w:rsidP="00C2279B">
      <w:pPr>
        <w:spacing w:after="0" w:line="240" w:lineRule="auto"/>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Сведения о земельных участках, необходимых для строительства и (или) реконструкции объектов инфраструктуры (продолжение таблицы)</w:t>
      </w:r>
    </w:p>
    <w:tbl>
      <w:tblPr>
        <w:tblW w:w="49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98"/>
        <w:gridCol w:w="2068"/>
        <w:gridCol w:w="1209"/>
        <w:gridCol w:w="1809"/>
        <w:gridCol w:w="1660"/>
        <w:gridCol w:w="2564"/>
        <w:gridCol w:w="3919"/>
      </w:tblGrid>
      <w:tr w:rsidR="006D331F" w:rsidRPr="0055586B" w:rsidTr="00BD7786">
        <w:tc>
          <w:tcPr>
            <w:tcW w:w="656" w:type="pct"/>
            <w:tcBorders>
              <w:bottom w:val="single" w:sz="12" w:space="0" w:color="666666"/>
            </w:tcBorders>
            <w:shd w:val="clear" w:color="auto" w:fill="auto"/>
          </w:tcPr>
          <w:p w:rsidR="006D331F" w:rsidRPr="0055586B" w:rsidRDefault="006D331F" w:rsidP="00C2279B">
            <w:pPr>
              <w:spacing w:after="0" w:line="240" w:lineRule="auto"/>
              <w:ind w:left="-113" w:right="-103"/>
              <w:jc w:val="center"/>
              <w:rPr>
                <w:rFonts w:ascii="Arial" w:eastAsia="Calibri" w:hAnsi="Arial" w:cs="Arial"/>
                <w:bCs/>
                <w:sz w:val="20"/>
              </w:rPr>
            </w:pPr>
            <w:r w:rsidRPr="0055586B">
              <w:rPr>
                <w:rFonts w:ascii="Arial" w:eastAsia="Calibri" w:hAnsi="Arial" w:cs="Arial"/>
                <w:bCs/>
                <w:sz w:val="20"/>
              </w:rPr>
              <w:t>Кадастровый (ые) номер(а) объекта(ов) капитального строительства, расположенного(ых) на земельном участке</w:t>
            </w:r>
          </w:p>
        </w:tc>
        <w:tc>
          <w:tcPr>
            <w:tcW w:w="679"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Собственник (правообладатель) объекта капитального строительства</w:t>
            </w:r>
          </w:p>
        </w:tc>
        <w:tc>
          <w:tcPr>
            <w:tcW w:w="397"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 xml:space="preserve">Вид разрешенного использования </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объекта капитального строительства</w:t>
            </w:r>
          </w:p>
        </w:tc>
        <w:tc>
          <w:tcPr>
            <w:tcW w:w="594"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Наличие обременений</w:t>
            </w:r>
          </w:p>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(вид обременений)</w:t>
            </w:r>
          </w:p>
        </w:tc>
        <w:tc>
          <w:tcPr>
            <w:tcW w:w="545" w:type="pct"/>
            <w:tcBorders>
              <w:bottom w:val="single" w:sz="12" w:space="0" w:color="666666"/>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Наименование лица, в пользу которого установлено обременение</w:t>
            </w:r>
          </w:p>
        </w:tc>
        <w:tc>
          <w:tcPr>
            <w:tcW w:w="842" w:type="pct"/>
            <w:tcBorders>
              <w:bottom w:val="single" w:sz="12" w:space="0" w:color="666666"/>
            </w:tcBorders>
            <w:shd w:val="clear" w:color="auto" w:fill="auto"/>
          </w:tcPr>
          <w:p w:rsidR="006D331F" w:rsidRPr="0055586B" w:rsidRDefault="006D331F" w:rsidP="00C2279B">
            <w:pPr>
              <w:spacing w:after="0" w:line="240" w:lineRule="auto"/>
              <w:ind w:left="-96" w:right="-109"/>
              <w:jc w:val="center"/>
              <w:rPr>
                <w:rFonts w:ascii="Arial" w:eastAsia="Calibri" w:hAnsi="Arial" w:cs="Arial"/>
                <w:bCs/>
                <w:sz w:val="20"/>
              </w:rPr>
            </w:pPr>
            <w:r w:rsidRPr="0055586B">
              <w:rPr>
                <w:rFonts w:ascii="Arial" w:eastAsia="Calibri" w:hAnsi="Arial" w:cs="Arial"/>
                <w:bCs/>
                <w:sz w:val="20"/>
              </w:rPr>
              <w:t>Сведения об участии объекта капитального строительства в рамках строительства и (или) реконструкции объекта инфраструктуры (да/нет)</w:t>
            </w:r>
          </w:p>
        </w:tc>
        <w:tc>
          <w:tcPr>
            <w:tcW w:w="1287" w:type="pct"/>
            <w:tcBorders>
              <w:bottom w:val="single" w:sz="12" w:space="0" w:color="666666"/>
            </w:tcBorders>
          </w:tcPr>
          <w:p w:rsidR="006D331F" w:rsidRPr="0055586B" w:rsidRDefault="006D331F" w:rsidP="00C2279B">
            <w:pPr>
              <w:spacing w:after="0" w:line="240" w:lineRule="auto"/>
              <w:ind w:left="-96" w:right="-109"/>
              <w:jc w:val="center"/>
              <w:rPr>
                <w:rFonts w:ascii="Arial" w:eastAsia="Calibri" w:hAnsi="Arial" w:cs="Arial"/>
                <w:bCs/>
                <w:sz w:val="20"/>
              </w:rPr>
            </w:pPr>
            <w:r w:rsidRPr="0055586B">
              <w:rPr>
                <w:rFonts w:ascii="Arial" w:eastAsia="Calibri" w:hAnsi="Arial" w:cs="Arial"/>
                <w:bCs/>
                <w:sz w:val="20"/>
              </w:rPr>
              <w:t>Перечень обосновывающих документов на земельные участки и объект(ы) капитального строительства (указывается наименование и реквизиты документа)*</w:t>
            </w:r>
          </w:p>
        </w:tc>
      </w:tr>
      <w:tr w:rsidR="006D331F" w:rsidRPr="0055586B" w:rsidTr="00BD7786">
        <w:trPr>
          <w:trHeight w:val="170"/>
        </w:trPr>
        <w:tc>
          <w:tcPr>
            <w:tcW w:w="656"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r w:rsidRPr="0055586B">
              <w:rPr>
                <w:rFonts w:ascii="Arial" w:eastAsia="Calibri" w:hAnsi="Arial" w:cs="Arial"/>
                <w:bCs/>
                <w:sz w:val="20"/>
              </w:rPr>
              <w:t>10</w:t>
            </w:r>
          </w:p>
        </w:tc>
        <w:tc>
          <w:tcPr>
            <w:tcW w:w="679"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11</w:t>
            </w:r>
          </w:p>
        </w:tc>
        <w:tc>
          <w:tcPr>
            <w:tcW w:w="397"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12</w:t>
            </w:r>
          </w:p>
        </w:tc>
        <w:tc>
          <w:tcPr>
            <w:tcW w:w="594"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13</w:t>
            </w:r>
          </w:p>
        </w:tc>
        <w:tc>
          <w:tcPr>
            <w:tcW w:w="545"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14</w:t>
            </w:r>
          </w:p>
        </w:tc>
        <w:tc>
          <w:tcPr>
            <w:tcW w:w="842" w:type="pct"/>
            <w:tcBorders>
              <w:bottom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15</w:t>
            </w:r>
          </w:p>
        </w:tc>
        <w:tc>
          <w:tcPr>
            <w:tcW w:w="1287" w:type="pct"/>
            <w:tcBorders>
              <w:bottom w:val="single" w:sz="4" w:space="0" w:color="auto"/>
            </w:tcBorders>
          </w:tcPr>
          <w:p w:rsidR="006D331F" w:rsidRPr="0055586B" w:rsidRDefault="006D331F" w:rsidP="00C2279B">
            <w:pPr>
              <w:spacing w:after="0" w:line="240" w:lineRule="auto"/>
              <w:jc w:val="center"/>
              <w:rPr>
                <w:rFonts w:ascii="Arial" w:eastAsia="Calibri" w:hAnsi="Arial" w:cs="Arial"/>
                <w:sz w:val="20"/>
              </w:rPr>
            </w:pPr>
            <w:r w:rsidRPr="0055586B">
              <w:rPr>
                <w:rFonts w:ascii="Arial" w:eastAsia="Calibri" w:hAnsi="Arial" w:cs="Arial"/>
                <w:sz w:val="20"/>
              </w:rPr>
              <w:t>16</w:t>
            </w:r>
          </w:p>
        </w:tc>
      </w:tr>
      <w:tr w:rsidR="006D331F" w:rsidRPr="0055586B" w:rsidTr="00BD7786">
        <w:trPr>
          <w:trHeight w:val="601"/>
        </w:trPr>
        <w:tc>
          <w:tcPr>
            <w:tcW w:w="656"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bCs/>
                <w:sz w:val="20"/>
              </w:rPr>
            </w:pPr>
          </w:p>
        </w:tc>
        <w:tc>
          <w:tcPr>
            <w:tcW w:w="679"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397"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594"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545" w:type="pct"/>
            <w:tcBorders>
              <w:top w:val="single" w:sz="4" w:space="0" w:color="auto"/>
            </w:tcBorders>
            <w:shd w:val="clear" w:color="auto" w:fill="auto"/>
          </w:tcPr>
          <w:p w:rsidR="006D331F" w:rsidRPr="0055586B" w:rsidRDefault="006D331F" w:rsidP="00C2279B">
            <w:pPr>
              <w:spacing w:after="0" w:line="240" w:lineRule="auto"/>
              <w:jc w:val="center"/>
              <w:rPr>
                <w:rFonts w:ascii="Arial" w:eastAsia="Calibri" w:hAnsi="Arial" w:cs="Arial"/>
                <w:sz w:val="20"/>
              </w:rPr>
            </w:pPr>
          </w:p>
        </w:tc>
        <w:tc>
          <w:tcPr>
            <w:tcW w:w="842" w:type="pct"/>
            <w:tcBorders>
              <w:top w:val="single" w:sz="4" w:space="0" w:color="auto"/>
            </w:tcBorders>
            <w:shd w:val="clear" w:color="auto" w:fill="auto"/>
          </w:tcPr>
          <w:p w:rsidR="006D331F" w:rsidRPr="0055586B" w:rsidRDefault="006D331F" w:rsidP="00C2279B">
            <w:pPr>
              <w:spacing w:after="0" w:line="240" w:lineRule="auto"/>
              <w:rPr>
                <w:rFonts w:ascii="Arial" w:eastAsia="Calibri" w:hAnsi="Arial" w:cs="Arial"/>
                <w:sz w:val="20"/>
              </w:rPr>
            </w:pPr>
          </w:p>
          <w:p w:rsidR="006D331F" w:rsidRPr="0055586B" w:rsidRDefault="006D331F" w:rsidP="00C2279B">
            <w:pPr>
              <w:spacing w:after="0" w:line="240" w:lineRule="auto"/>
              <w:rPr>
                <w:rFonts w:ascii="Arial" w:eastAsia="Calibri" w:hAnsi="Arial" w:cs="Arial"/>
                <w:sz w:val="20"/>
              </w:rPr>
            </w:pPr>
          </w:p>
          <w:p w:rsidR="006D331F" w:rsidRPr="0055586B" w:rsidRDefault="006D331F" w:rsidP="00C2279B">
            <w:pPr>
              <w:spacing w:after="0" w:line="240" w:lineRule="auto"/>
              <w:rPr>
                <w:rFonts w:ascii="Arial" w:eastAsia="Calibri" w:hAnsi="Arial" w:cs="Arial"/>
                <w:sz w:val="20"/>
              </w:rPr>
            </w:pPr>
          </w:p>
        </w:tc>
        <w:tc>
          <w:tcPr>
            <w:tcW w:w="1287" w:type="pct"/>
            <w:tcBorders>
              <w:top w:val="single" w:sz="4" w:space="0" w:color="auto"/>
            </w:tcBorders>
          </w:tcPr>
          <w:p w:rsidR="006D331F" w:rsidRPr="0055586B" w:rsidRDefault="006D331F" w:rsidP="00C2279B">
            <w:pPr>
              <w:spacing w:after="0" w:line="240" w:lineRule="auto"/>
              <w:rPr>
                <w:rFonts w:ascii="Arial" w:eastAsia="Calibri" w:hAnsi="Arial" w:cs="Arial"/>
                <w:sz w:val="20"/>
              </w:rPr>
            </w:pPr>
          </w:p>
        </w:tc>
      </w:tr>
    </w:tbl>
    <w:p w:rsidR="006D331F" w:rsidRPr="00C2279B" w:rsidRDefault="006D331F" w:rsidP="00C2279B">
      <w:pPr>
        <w:spacing w:after="0" w:line="240" w:lineRule="auto"/>
        <w:jc w:val="center"/>
        <w:rPr>
          <w:rFonts w:ascii="Arial" w:eastAsia="Calibri" w:hAnsi="Arial" w:cs="Arial"/>
          <w:i/>
        </w:rPr>
      </w:pPr>
    </w:p>
    <w:p w:rsidR="006D331F" w:rsidRPr="00C2279B" w:rsidRDefault="006D331F" w:rsidP="00C2279B">
      <w:pPr>
        <w:spacing w:after="0" w:line="240" w:lineRule="auto"/>
        <w:jc w:val="both"/>
        <w:rPr>
          <w:rFonts w:ascii="Arial" w:eastAsia="Calibri" w:hAnsi="Arial" w:cs="Arial"/>
          <w:bCs/>
          <w:i/>
        </w:rPr>
      </w:pPr>
      <w:r w:rsidRPr="00C2279B">
        <w:rPr>
          <w:rFonts w:ascii="Arial" w:eastAsia="Calibri" w:hAnsi="Arial" w:cs="Arial"/>
          <w:i/>
        </w:rPr>
        <w:t xml:space="preserve">* </w:t>
      </w:r>
      <w:r w:rsidRPr="00C2279B">
        <w:rPr>
          <w:rFonts w:ascii="Arial" w:eastAsia="Calibri" w:hAnsi="Arial" w:cs="Arial"/>
          <w:bCs/>
          <w:i/>
        </w:rPr>
        <w:t>Перечень обосновывающих документов на земельные участки и объект(ы) капитального строительства:</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полная актуальная выписка из ЕГРН, подтверждающая указанные сведения;</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документы по обремен</w:t>
      </w:r>
      <w:r w:rsidR="00157A2F">
        <w:rPr>
          <w:rFonts w:ascii="Arial" w:eastAsia="Calibri" w:hAnsi="Arial" w:cs="Arial"/>
          <w:i/>
        </w:rPr>
        <w:t>ению/ограничению (при наличии);</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земельный участок/объект капитального строительства находится не в собственности, а предоставлен на основании других прав (постоянное бессрочное пользование, аренда, субаренда, безвозмездное пользование), если обременен правами третьих лиц то также представляются соответствующие документы, являющиеся основанием возникновения в соответствии с действующим законодательством права на земельный участок – заверенные копии договоров, решения органа государственной власти/местного самоуправления или нормативный правовой акт.</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Если земельный участок относится к землям лесного фонда также необходимо прикладывать выписку из государственного лесного реестра.  </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прикладываются документы по сервитуту:</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xml:space="preserve"> – соглашение об установлении сервитута (нормативный правовой акт – для публичного сервитута);</w:t>
      </w:r>
    </w:p>
    <w:p w:rsidR="006D331F" w:rsidRPr="00C2279B" w:rsidRDefault="006D331F" w:rsidP="00C2279B">
      <w:pPr>
        <w:spacing w:after="0" w:line="240" w:lineRule="auto"/>
        <w:jc w:val="both"/>
        <w:rPr>
          <w:rFonts w:ascii="Arial" w:eastAsia="Calibri" w:hAnsi="Arial" w:cs="Arial"/>
          <w:i/>
        </w:rPr>
      </w:pPr>
      <w:r w:rsidRPr="00C2279B">
        <w:rPr>
          <w:rFonts w:ascii="Arial" w:eastAsia="Calibri" w:hAnsi="Arial" w:cs="Arial"/>
          <w:i/>
        </w:rPr>
        <w:t>– полная актуальная выписка из ЕГРН, подтверждающая указанные сведения.</w:t>
      </w:r>
    </w:p>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i/>
        </w:rPr>
        <w:t xml:space="preserve"> </w:t>
      </w:r>
    </w:p>
    <w:p w:rsidR="006D331F" w:rsidRPr="00C2279B" w:rsidRDefault="006D331F" w:rsidP="00C2279B">
      <w:pPr>
        <w:spacing w:after="0" w:line="240" w:lineRule="auto"/>
        <w:ind w:right="-1"/>
        <w:jc w:val="both"/>
        <w:rPr>
          <w:rFonts w:ascii="Arial" w:eastAsia="Calibri" w:hAnsi="Arial" w:cs="Arial"/>
        </w:rPr>
        <w:sectPr w:rsidR="006D331F" w:rsidRPr="00C2279B" w:rsidSect="00BD7786">
          <w:footerReference w:type="default" r:id="rId17"/>
          <w:footerReference w:type="first" r:id="rId18"/>
          <w:pgSz w:w="16838" w:h="11906" w:orient="landscape" w:code="9"/>
          <w:pgMar w:top="1276" w:right="993" w:bottom="991" w:left="568" w:header="709" w:footer="425" w:gutter="0"/>
          <w:cols w:space="708"/>
          <w:titlePg/>
          <w:docGrid w:linePitch="360"/>
        </w:sectPr>
      </w:pPr>
    </w:p>
    <w:p w:rsidR="006D331F" w:rsidRPr="00C2279B" w:rsidRDefault="006D331F" w:rsidP="00C2279B">
      <w:pPr>
        <w:spacing w:after="0" w:line="240" w:lineRule="auto"/>
        <w:ind w:right="-1"/>
        <w:jc w:val="both"/>
        <w:rPr>
          <w:rFonts w:ascii="Arial" w:eastAsia="Calibri" w:hAnsi="Arial" w:cs="Arial"/>
        </w:rPr>
      </w:pPr>
    </w:p>
    <w:tbl>
      <w:tblPr>
        <w:tblW w:w="10637" w:type="dxa"/>
        <w:tblInd w:w="103" w:type="dxa"/>
        <w:tblLook w:val="04A0" w:firstRow="1" w:lastRow="0" w:firstColumn="1" w:lastColumn="0" w:noHBand="0" w:noVBand="1"/>
      </w:tblPr>
      <w:tblGrid>
        <w:gridCol w:w="4526"/>
        <w:gridCol w:w="420"/>
        <w:gridCol w:w="982"/>
        <w:gridCol w:w="420"/>
        <w:gridCol w:w="309"/>
        <w:gridCol w:w="865"/>
        <w:gridCol w:w="1989"/>
        <w:gridCol w:w="1126"/>
      </w:tblGrid>
      <w:tr w:rsidR="006D331F" w:rsidRPr="00C2279B" w:rsidTr="00BD7786">
        <w:tc>
          <w:tcPr>
            <w:tcW w:w="5954" w:type="dxa"/>
            <w:gridSpan w:val="3"/>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p>
        </w:tc>
        <w:tc>
          <w:tcPr>
            <w:tcW w:w="1559"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3119"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5" w:type="dxa"/>
          <w:trHeight w:val="351"/>
        </w:trPr>
        <w:tc>
          <w:tcPr>
            <w:tcW w:w="4535" w:type="dxa"/>
            <w:shd w:val="clear" w:color="auto" w:fill="auto"/>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843" w:type="dxa"/>
            <w:gridSpan w:val="3"/>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35" w:type="dxa"/>
          <w:trHeight w:val="278"/>
        </w:trPr>
        <w:tc>
          <w:tcPr>
            <w:tcW w:w="4960" w:type="dxa"/>
            <w:gridSpan w:val="2"/>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418"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19" w:type="dxa"/>
            <w:gridSpan w:val="3"/>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p w:rsidR="006D331F" w:rsidRPr="00C2279B" w:rsidRDefault="006D331F" w:rsidP="00C2279B">
            <w:pPr>
              <w:spacing w:after="0" w:line="240" w:lineRule="auto"/>
              <w:ind w:left="318"/>
              <w:jc w:val="center"/>
              <w:rPr>
                <w:rFonts w:ascii="Arial" w:eastAsia="Calibri" w:hAnsi="Arial" w:cs="Arial"/>
              </w:rPr>
            </w:pPr>
          </w:p>
        </w:tc>
      </w:tr>
      <w:tr w:rsidR="006D331F" w:rsidRPr="00C2279B" w:rsidTr="00BD7786">
        <w:trPr>
          <w:gridAfter w:val="1"/>
          <w:wAfter w:w="1140" w:type="dxa"/>
        </w:trPr>
        <w:tc>
          <w:tcPr>
            <w:tcW w:w="4960" w:type="dxa"/>
            <w:gridSpan w:val="2"/>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3"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40" w:type="dxa"/>
          <w:trHeight w:val="351"/>
        </w:trPr>
        <w:tc>
          <w:tcPr>
            <w:tcW w:w="4960" w:type="dxa"/>
            <w:gridSpan w:val="2"/>
            <w:shd w:val="clear" w:color="auto" w:fill="auto"/>
          </w:tcPr>
          <w:p w:rsidR="006D331F" w:rsidRPr="00C2279B" w:rsidRDefault="006D331F" w:rsidP="00C2279B">
            <w:pPr>
              <w:spacing w:after="0" w:line="240" w:lineRule="auto"/>
              <w:jc w:val="both"/>
              <w:rPr>
                <w:rFonts w:ascii="Arial" w:eastAsia="Calibri" w:hAnsi="Arial" w:cs="Arial"/>
              </w:rPr>
            </w:pPr>
            <w:r w:rsidRPr="00C2279B">
              <w:rPr>
                <w:rFonts w:ascii="Arial" w:eastAsia="Calibri" w:hAnsi="Arial" w:cs="Arial"/>
              </w:rPr>
              <w:t>______________________________</w:t>
            </w:r>
          </w:p>
        </w:tc>
        <w:tc>
          <w:tcPr>
            <w:tcW w:w="1413"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24" w:type="dxa"/>
            <w:gridSpan w:val="3"/>
            <w:shd w:val="clear" w:color="auto" w:fill="auto"/>
          </w:tcPr>
          <w:p w:rsidR="006D331F" w:rsidRPr="00C2279B" w:rsidRDefault="006D331F" w:rsidP="00C2279B">
            <w:pPr>
              <w:spacing w:after="0" w:line="240" w:lineRule="auto"/>
              <w:rPr>
                <w:rFonts w:ascii="Arial" w:eastAsia="Calibri" w:hAnsi="Arial" w:cs="Arial"/>
              </w:rPr>
            </w:pPr>
            <w:r w:rsidRPr="00C2279B">
              <w:rPr>
                <w:rFonts w:ascii="Arial" w:eastAsia="Calibri" w:hAnsi="Arial" w:cs="Arial"/>
              </w:rPr>
              <w:t>________________________</w:t>
            </w:r>
          </w:p>
        </w:tc>
      </w:tr>
      <w:tr w:rsidR="006D331F" w:rsidRPr="00C2279B" w:rsidTr="00BD7786">
        <w:trPr>
          <w:gridAfter w:val="1"/>
          <w:wAfter w:w="1140" w:type="dxa"/>
          <w:trHeight w:val="88"/>
        </w:trPr>
        <w:tc>
          <w:tcPr>
            <w:tcW w:w="4960" w:type="dxa"/>
            <w:gridSpan w:val="2"/>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М.П.</w:t>
            </w:r>
          </w:p>
        </w:tc>
        <w:tc>
          <w:tcPr>
            <w:tcW w:w="1703"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4" w:type="dxa"/>
            <w:gridSpan w:val="2"/>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spacing w:after="0" w:line="240" w:lineRule="auto"/>
        <w:ind w:left="360"/>
        <w:jc w:val="both"/>
        <w:outlineLvl w:val="1"/>
        <w:rPr>
          <w:rFonts w:ascii="Arial" w:eastAsia="Calibri" w:hAnsi="Arial" w:cs="Arial"/>
          <w:b/>
        </w:rPr>
      </w:pPr>
    </w:p>
    <w:p w:rsidR="006D331F" w:rsidRPr="00C2279B" w:rsidRDefault="006D331F" w:rsidP="00C2279B">
      <w:pPr>
        <w:spacing w:after="0" w:line="240" w:lineRule="auto"/>
        <w:ind w:left="360"/>
        <w:jc w:val="both"/>
        <w:outlineLvl w:val="1"/>
        <w:rPr>
          <w:rFonts w:ascii="Arial" w:eastAsia="Calibri" w:hAnsi="Arial" w:cs="Arial"/>
          <w:b/>
        </w:rPr>
      </w:pPr>
    </w:p>
    <w:p w:rsidR="006D331F" w:rsidRPr="00C2279B" w:rsidRDefault="006D331F" w:rsidP="00C2279B">
      <w:pPr>
        <w:spacing w:after="0" w:line="240" w:lineRule="auto"/>
        <w:rPr>
          <w:rFonts w:ascii="Arial" w:eastAsia="Calibri" w:hAnsi="Arial" w:cs="Arial"/>
          <w:b/>
        </w:rPr>
        <w:sectPr w:rsidR="006D331F" w:rsidRPr="00C2279B" w:rsidSect="00BD7786">
          <w:pgSz w:w="16838" w:h="11906" w:orient="landscape" w:code="9"/>
          <w:pgMar w:top="1276" w:right="993" w:bottom="991" w:left="568" w:header="709" w:footer="425" w:gutter="0"/>
          <w:cols w:space="708"/>
          <w:titlePg/>
          <w:docGrid w:linePitch="360"/>
        </w:sectPr>
      </w:pPr>
    </w:p>
    <w:p w:rsidR="006D331F" w:rsidRPr="0055586B" w:rsidRDefault="006D331F" w:rsidP="0017708D">
      <w:pPr>
        <w:pStyle w:val="2"/>
        <w:jc w:val="both"/>
        <w:rPr>
          <w:rFonts w:ascii="Arial" w:hAnsi="Arial" w:cs="Arial"/>
          <w:b/>
          <w:color w:val="auto"/>
          <w:sz w:val="22"/>
        </w:rPr>
      </w:pPr>
      <w:bookmarkStart w:id="55" w:name="_Toc33607417"/>
      <w:bookmarkStart w:id="56" w:name="_Toc42080397"/>
      <w:r w:rsidRPr="0055586B">
        <w:rPr>
          <w:rFonts w:ascii="Arial" w:hAnsi="Arial" w:cs="Arial"/>
          <w:b/>
          <w:color w:val="auto"/>
          <w:sz w:val="22"/>
        </w:rPr>
        <w:t>3.2. Форма Приложения № 3.2 к Заявке №3 «Технико-экономическое обоснование развития территории»</w:t>
      </w:r>
      <w:bookmarkEnd w:id="55"/>
      <w:bookmarkEnd w:id="56"/>
    </w:p>
    <w:p w:rsidR="006D331F" w:rsidRPr="00C2279B" w:rsidRDefault="006D331F" w:rsidP="00C2279B">
      <w:pPr>
        <w:spacing w:after="0" w:line="240" w:lineRule="auto"/>
        <w:ind w:left="5245" w:right="-143"/>
        <w:jc w:val="both"/>
        <w:rPr>
          <w:rFonts w:ascii="Arial" w:eastAsia="Calibri" w:hAnsi="Arial" w:cs="Arial"/>
        </w:rPr>
      </w:pPr>
    </w:p>
    <w:p w:rsidR="006D331F" w:rsidRPr="00C2279B" w:rsidRDefault="006D331F" w:rsidP="00C2279B">
      <w:pPr>
        <w:spacing w:after="0" w:line="240" w:lineRule="auto"/>
        <w:ind w:left="5245" w:right="-143"/>
        <w:jc w:val="both"/>
        <w:rPr>
          <w:rFonts w:ascii="Arial" w:eastAsia="Calibri" w:hAnsi="Arial" w:cs="Arial"/>
        </w:rPr>
      </w:pPr>
    </w:p>
    <w:p w:rsidR="00C35133" w:rsidRPr="00C2279B" w:rsidRDefault="00C35133" w:rsidP="00C2279B">
      <w:pPr>
        <w:spacing w:after="0" w:line="240" w:lineRule="auto"/>
        <w:ind w:left="5245" w:right="-143"/>
        <w:jc w:val="both"/>
        <w:rPr>
          <w:rFonts w:ascii="Arial" w:eastAsia="Calibri" w:hAnsi="Arial" w:cs="Arial"/>
        </w:rPr>
      </w:pPr>
    </w:p>
    <w:p w:rsidR="00C35133" w:rsidRPr="00C2279B" w:rsidRDefault="00C35133" w:rsidP="00C2279B">
      <w:pPr>
        <w:spacing w:after="0" w:line="240" w:lineRule="auto"/>
        <w:ind w:left="5245" w:right="-143"/>
        <w:jc w:val="both"/>
        <w:rPr>
          <w:rFonts w:ascii="Arial" w:eastAsia="Calibri" w:hAnsi="Arial" w:cs="Arial"/>
        </w:rPr>
      </w:pPr>
      <w:r w:rsidRPr="00C2279B">
        <w:rPr>
          <w:rFonts w:ascii="Arial" w:eastAsia="Calibri" w:hAnsi="Arial" w:cs="Arial"/>
        </w:rPr>
        <w:t>Приложение № 3.2</w:t>
      </w:r>
    </w:p>
    <w:p w:rsidR="00C35133" w:rsidRPr="00C2279B" w:rsidRDefault="00C35133" w:rsidP="00C2279B">
      <w:pPr>
        <w:spacing w:after="0" w:line="240" w:lineRule="auto"/>
        <w:ind w:left="5245"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w:t>
      </w:r>
      <w:r w:rsidR="0017708D">
        <w:rPr>
          <w:rFonts w:ascii="Arial" w:eastAsia="Calibri" w:hAnsi="Arial" w:cs="Arial"/>
        </w:rPr>
        <w:t xml:space="preserve">укции объектов инфраструктуры, </w:t>
      </w:r>
      <w:r w:rsidRPr="00C2279B">
        <w:rPr>
          <w:rFonts w:ascii="Arial" w:eastAsia="Calibri" w:hAnsi="Arial" w:cs="Arial"/>
        </w:rPr>
        <w:t>в рамках реализации концессионного соглашения, соглашения о государственно-частном партнерстве и муниципально-частном партнерстве</w:t>
      </w:r>
    </w:p>
    <w:p w:rsidR="006825F0" w:rsidRPr="00C2279B" w:rsidRDefault="006825F0" w:rsidP="00C2279B">
      <w:pPr>
        <w:spacing w:after="0" w:line="240" w:lineRule="auto"/>
        <w:ind w:left="5245" w:right="-143"/>
        <w:jc w:val="both"/>
        <w:rPr>
          <w:rFonts w:ascii="Arial" w:eastAsia="Calibri" w:hAnsi="Arial" w:cs="Arial"/>
          <w:b/>
        </w:rPr>
      </w:pPr>
      <w:r w:rsidRPr="00C2279B">
        <w:rPr>
          <w:rFonts w:ascii="Arial" w:eastAsia="Calibri" w:hAnsi="Arial" w:cs="Arial"/>
        </w:rPr>
        <w:t>в моногороде _________________</w:t>
      </w:r>
    </w:p>
    <w:p w:rsidR="006D331F" w:rsidRPr="00C2279B" w:rsidRDefault="006D331F" w:rsidP="00C2279B">
      <w:pPr>
        <w:spacing w:after="0" w:line="240" w:lineRule="auto"/>
        <w:ind w:right="-1"/>
        <w:rPr>
          <w:rFonts w:ascii="Arial" w:eastAsia="Calibri" w:hAnsi="Arial" w:cs="Arial"/>
          <w:b/>
        </w:rPr>
      </w:pPr>
    </w:p>
    <w:p w:rsidR="006D331F" w:rsidRPr="00C2279B" w:rsidRDefault="006D331F" w:rsidP="00C2279B">
      <w:pPr>
        <w:spacing w:after="0" w:line="240" w:lineRule="auto"/>
        <w:ind w:right="-1"/>
        <w:jc w:val="center"/>
        <w:rPr>
          <w:rFonts w:ascii="Arial" w:eastAsia="Calibri" w:hAnsi="Arial" w:cs="Arial"/>
          <w:b/>
        </w:rPr>
      </w:pPr>
      <w:r w:rsidRPr="00C2279B">
        <w:rPr>
          <w:rFonts w:ascii="Arial" w:eastAsia="Calibri" w:hAnsi="Arial" w:cs="Arial"/>
          <w:b/>
        </w:rPr>
        <w:t xml:space="preserve">Технико-экономическое обоснование развития территории </w:t>
      </w:r>
    </w:p>
    <w:p w:rsidR="006D331F" w:rsidRPr="00C2279B" w:rsidRDefault="006D331F" w:rsidP="00C2279B">
      <w:pPr>
        <w:spacing w:after="0" w:line="240" w:lineRule="auto"/>
        <w:ind w:firstLine="709"/>
        <w:jc w:val="both"/>
        <w:rPr>
          <w:rFonts w:ascii="Arial" w:eastAsia="Calibri" w:hAnsi="Arial" w:cs="Arial"/>
        </w:rPr>
      </w:pPr>
    </w:p>
    <w:p w:rsidR="006D331F"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Содержание документа:</w:t>
      </w:r>
    </w:p>
    <w:p w:rsidR="004301E6" w:rsidRPr="00C2279B" w:rsidRDefault="006D331F" w:rsidP="00C2279B">
      <w:pPr>
        <w:pStyle w:val="af9"/>
        <w:numPr>
          <w:ilvl w:val="0"/>
          <w:numId w:val="27"/>
        </w:numPr>
        <w:autoSpaceDE w:val="0"/>
        <w:autoSpaceDN w:val="0"/>
        <w:adjustRightInd w:val="0"/>
        <w:spacing w:after="0" w:line="240" w:lineRule="auto"/>
        <w:ind w:left="0" w:firstLine="567"/>
        <w:jc w:val="both"/>
        <w:rPr>
          <w:rFonts w:ascii="Arial" w:hAnsi="Arial" w:cs="Arial"/>
        </w:rPr>
      </w:pPr>
      <w:r w:rsidRPr="00C2279B">
        <w:rPr>
          <w:rFonts w:ascii="Arial" w:hAnsi="Arial" w:cs="Arial"/>
        </w:rPr>
        <w:t>Сведения о наличии (отсутствии) генерального плана моногорода.</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 xml:space="preserve">При наличии генерального плана моногорода указываются его реквизиты и дата утверждения, а также сведения, касающиеся объектов инфраструктуры, необходимых для реализации инвестиционных проектов в </w:t>
      </w:r>
      <w:r w:rsidR="00A1276C" w:rsidRPr="00C2279B">
        <w:rPr>
          <w:rFonts w:ascii="Arial" w:eastAsia="Calibri" w:hAnsi="Arial" w:cs="Arial"/>
          <w:i/>
        </w:rPr>
        <w:t>рамках концессионных</w:t>
      </w:r>
      <w:r w:rsidRPr="00C2279B">
        <w:rPr>
          <w:rFonts w:ascii="Arial" w:eastAsia="Calibri" w:hAnsi="Arial" w:cs="Arial"/>
          <w:i/>
        </w:rPr>
        <w:t xml:space="preserve"> соглашений/соглашений о государственно-частном партнерстве / муниципально-частном партнерстве, параметры функциональных зон, в границах которых предполагается реализация соглашений.</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Данные представляются в табличной форме:</w:t>
      </w:r>
    </w:p>
    <w:tbl>
      <w:tblPr>
        <w:tblStyle w:val="14"/>
        <w:tblW w:w="0" w:type="auto"/>
        <w:tblLook w:val="04A0" w:firstRow="1" w:lastRow="0" w:firstColumn="1" w:lastColumn="0" w:noHBand="0" w:noVBand="1"/>
      </w:tblPr>
      <w:tblGrid>
        <w:gridCol w:w="3544"/>
        <w:gridCol w:w="2875"/>
        <w:gridCol w:w="3210"/>
      </w:tblGrid>
      <w:tr w:rsidR="006D331F" w:rsidRPr="0055586B" w:rsidTr="00BD7786">
        <w:tc>
          <w:tcPr>
            <w:tcW w:w="3544" w:type="dxa"/>
            <w:vAlign w:val="center"/>
          </w:tcPr>
          <w:p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Наименование инвестиционного проекта</w:t>
            </w:r>
          </w:p>
        </w:tc>
        <w:tc>
          <w:tcPr>
            <w:tcW w:w="2875" w:type="dxa"/>
            <w:vAlign w:val="center"/>
          </w:tcPr>
          <w:p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 xml:space="preserve">Функциональная зона, в т.ч. ее ключевые параметры </w:t>
            </w:r>
          </w:p>
        </w:tc>
        <w:tc>
          <w:tcPr>
            <w:tcW w:w="3210" w:type="dxa"/>
            <w:vAlign w:val="center"/>
          </w:tcPr>
          <w:p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Примечание</w:t>
            </w:r>
          </w:p>
          <w:p w:rsidR="006D331F" w:rsidRPr="0055586B" w:rsidRDefault="006D331F" w:rsidP="00C2279B">
            <w:pPr>
              <w:autoSpaceDE w:val="0"/>
              <w:autoSpaceDN w:val="0"/>
              <w:adjustRightInd w:val="0"/>
              <w:spacing w:after="0" w:line="240" w:lineRule="auto"/>
              <w:jc w:val="center"/>
              <w:rPr>
                <w:rFonts w:ascii="Arial" w:hAnsi="Arial" w:cs="Arial"/>
                <w:szCs w:val="22"/>
              </w:rPr>
            </w:pPr>
            <w:r w:rsidRPr="0055586B">
              <w:rPr>
                <w:rFonts w:ascii="Arial" w:hAnsi="Arial" w:cs="Arial"/>
                <w:szCs w:val="22"/>
              </w:rPr>
              <w:t>(соответствует / не соответствует), необходимые мероприятия</w:t>
            </w:r>
          </w:p>
        </w:tc>
      </w:tr>
      <w:tr w:rsidR="006D331F" w:rsidRPr="0055586B" w:rsidTr="00BD7786">
        <w:trPr>
          <w:trHeight w:val="113"/>
        </w:trPr>
        <w:tc>
          <w:tcPr>
            <w:tcW w:w="3544" w:type="dxa"/>
          </w:tcPr>
          <w:p w:rsidR="004301E6" w:rsidRPr="0055586B" w:rsidRDefault="006D331F" w:rsidP="00C2279B">
            <w:pPr>
              <w:pStyle w:val="af9"/>
              <w:numPr>
                <w:ilvl w:val="0"/>
                <w:numId w:val="24"/>
              </w:numPr>
              <w:autoSpaceDE w:val="0"/>
              <w:autoSpaceDN w:val="0"/>
              <w:adjustRightInd w:val="0"/>
              <w:spacing w:before="240" w:after="0" w:line="240" w:lineRule="auto"/>
              <w:ind w:left="0" w:firstLine="284"/>
              <w:jc w:val="both"/>
              <w:rPr>
                <w:rFonts w:ascii="Arial" w:hAnsi="Arial" w:cs="Arial"/>
                <w:szCs w:val="22"/>
              </w:rPr>
            </w:pPr>
            <w:r w:rsidRPr="0055586B">
              <w:rPr>
                <w:rFonts w:ascii="Arial" w:hAnsi="Arial" w:cs="Arial"/>
                <w:szCs w:val="22"/>
              </w:rPr>
              <w:t xml:space="preserve">Наименование инвестиционного проекта в рамках реализации концессионного соглашения/соглашений о государственно-частном партнерстве / муниципально-частном партнерстве </w:t>
            </w:r>
          </w:p>
          <w:p w:rsidR="006D331F" w:rsidRPr="0055586B" w:rsidRDefault="006D331F" w:rsidP="0098763D">
            <w:pPr>
              <w:pStyle w:val="af9"/>
              <w:autoSpaceDE w:val="0"/>
              <w:autoSpaceDN w:val="0"/>
              <w:adjustRightInd w:val="0"/>
              <w:spacing w:before="240" w:after="0" w:line="240" w:lineRule="auto"/>
              <w:ind w:left="0" w:firstLine="284"/>
              <w:jc w:val="both"/>
              <w:rPr>
                <w:rFonts w:ascii="Arial" w:hAnsi="Arial" w:cs="Arial"/>
                <w:szCs w:val="22"/>
              </w:rPr>
            </w:pPr>
            <w:r w:rsidRPr="0055586B">
              <w:rPr>
                <w:rFonts w:ascii="Arial" w:hAnsi="Arial" w:cs="Arial"/>
                <w:szCs w:val="22"/>
              </w:rPr>
              <w:t>Объекты по соглашению (планируемому к заключению) реализуемые за счет инициатора инвестиционного пр</w:t>
            </w:r>
            <w:r w:rsidR="004A7741" w:rsidRPr="0055586B">
              <w:rPr>
                <w:rFonts w:ascii="Arial" w:hAnsi="Arial" w:cs="Arial"/>
                <w:szCs w:val="22"/>
              </w:rPr>
              <w:t>о</w:t>
            </w:r>
            <w:r w:rsidRPr="0055586B">
              <w:rPr>
                <w:rFonts w:ascii="Arial" w:hAnsi="Arial" w:cs="Arial"/>
                <w:szCs w:val="22"/>
              </w:rPr>
              <w:t>е</w:t>
            </w:r>
            <w:r w:rsidR="004A7741" w:rsidRPr="0055586B">
              <w:rPr>
                <w:rFonts w:ascii="Arial" w:hAnsi="Arial" w:cs="Arial"/>
                <w:szCs w:val="22"/>
              </w:rPr>
              <w:t>к</w:t>
            </w:r>
            <w:r w:rsidRPr="0055586B">
              <w:rPr>
                <w:rFonts w:ascii="Arial" w:hAnsi="Arial" w:cs="Arial"/>
                <w:szCs w:val="22"/>
              </w:rPr>
              <w:t>та.</w:t>
            </w:r>
          </w:p>
        </w:tc>
        <w:tc>
          <w:tcPr>
            <w:tcW w:w="2875"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rsidTr="00BD7786">
        <w:trPr>
          <w:trHeight w:val="113"/>
        </w:trPr>
        <w:tc>
          <w:tcPr>
            <w:tcW w:w="3544"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1.1………</w:t>
            </w:r>
          </w:p>
        </w:tc>
        <w:tc>
          <w:tcPr>
            <w:tcW w:w="2875"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rsidTr="00BD7786">
        <w:trPr>
          <w:trHeight w:val="113"/>
        </w:trPr>
        <w:tc>
          <w:tcPr>
            <w:tcW w:w="3544"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2. Объекты по соглашению (планируемому к заключению)</w:t>
            </w:r>
            <w:r w:rsidR="00A1276C" w:rsidRPr="0055586B">
              <w:rPr>
                <w:rFonts w:ascii="Arial" w:hAnsi="Arial" w:cs="Arial"/>
                <w:szCs w:val="22"/>
              </w:rPr>
              <w:t xml:space="preserve"> </w:t>
            </w:r>
            <w:r w:rsidRPr="0055586B">
              <w:rPr>
                <w:rFonts w:ascii="Arial" w:hAnsi="Arial" w:cs="Arial"/>
                <w:szCs w:val="22"/>
              </w:rPr>
              <w:t xml:space="preserve">реализуемые за </w:t>
            </w:r>
            <w:r w:rsidR="00A1276C" w:rsidRPr="0055586B">
              <w:rPr>
                <w:rFonts w:ascii="Arial" w:hAnsi="Arial" w:cs="Arial"/>
                <w:szCs w:val="22"/>
              </w:rPr>
              <w:t>счет Публичного</w:t>
            </w:r>
            <w:r w:rsidRPr="0055586B">
              <w:rPr>
                <w:rFonts w:ascii="Arial" w:hAnsi="Arial" w:cs="Arial"/>
                <w:szCs w:val="22"/>
              </w:rPr>
              <w:t xml:space="preserve"> партнера.</w:t>
            </w:r>
          </w:p>
        </w:tc>
        <w:tc>
          <w:tcPr>
            <w:tcW w:w="2875"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r w:rsidR="006D331F" w:rsidRPr="0055586B" w:rsidTr="00BD7786">
        <w:trPr>
          <w:trHeight w:val="113"/>
        </w:trPr>
        <w:tc>
          <w:tcPr>
            <w:tcW w:w="3544"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r w:rsidRPr="0055586B">
              <w:rPr>
                <w:rFonts w:ascii="Arial" w:hAnsi="Arial" w:cs="Arial"/>
                <w:szCs w:val="22"/>
              </w:rPr>
              <w:t>2.1………</w:t>
            </w:r>
          </w:p>
        </w:tc>
        <w:tc>
          <w:tcPr>
            <w:tcW w:w="2875"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c>
          <w:tcPr>
            <w:tcW w:w="3210" w:type="dxa"/>
          </w:tcPr>
          <w:p w:rsidR="006D331F" w:rsidRPr="0055586B" w:rsidRDefault="006D331F" w:rsidP="00C2279B">
            <w:pPr>
              <w:autoSpaceDE w:val="0"/>
              <w:autoSpaceDN w:val="0"/>
              <w:adjustRightInd w:val="0"/>
              <w:spacing w:before="240" w:after="0" w:line="240" w:lineRule="auto"/>
              <w:jc w:val="both"/>
              <w:rPr>
                <w:rFonts w:ascii="Arial" w:hAnsi="Arial" w:cs="Arial"/>
                <w:szCs w:val="22"/>
              </w:rPr>
            </w:pPr>
          </w:p>
        </w:tc>
      </w:tr>
    </w:tbl>
    <w:p w:rsidR="004301E6" w:rsidRPr="00C2279B" w:rsidRDefault="006D331F" w:rsidP="00C2279B">
      <w:pPr>
        <w:pStyle w:val="af9"/>
        <w:numPr>
          <w:ilvl w:val="0"/>
          <w:numId w:val="24"/>
        </w:numPr>
        <w:autoSpaceDE w:val="0"/>
        <w:autoSpaceDN w:val="0"/>
        <w:adjustRightInd w:val="0"/>
        <w:spacing w:before="240" w:after="0" w:line="240" w:lineRule="auto"/>
        <w:ind w:left="0" w:firstLine="567"/>
        <w:jc w:val="both"/>
        <w:rPr>
          <w:rFonts w:ascii="Arial" w:hAnsi="Arial" w:cs="Arial"/>
          <w:i/>
        </w:rPr>
      </w:pPr>
      <w:r w:rsidRPr="00C2279B">
        <w:rPr>
          <w:rFonts w:ascii="Arial" w:hAnsi="Arial" w:cs="Arial"/>
        </w:rPr>
        <w:t xml:space="preserve">Сведения о потенциале территории по </w:t>
      </w:r>
      <w:r w:rsidR="00A1276C" w:rsidRPr="00C2279B">
        <w:rPr>
          <w:rFonts w:ascii="Arial" w:hAnsi="Arial" w:cs="Arial"/>
        </w:rPr>
        <w:t>привлечению концессионеров</w:t>
      </w:r>
      <w:r w:rsidRPr="00C2279B">
        <w:rPr>
          <w:rFonts w:ascii="Arial" w:hAnsi="Arial" w:cs="Arial"/>
          <w:bCs/>
        </w:rPr>
        <w:t>, частных партнеров,</w:t>
      </w:r>
      <w:r w:rsidRPr="00C2279B">
        <w:rPr>
          <w:rFonts w:ascii="Arial" w:hAnsi="Arial" w:cs="Arial"/>
        </w:rPr>
        <w:t xml:space="preserve"> созданию рабочих мест, привлечению инвестиций в рамках концессионных соглашениях/соглашений о государственно-частном партнерстве / муниципально-частном партнерстве </w:t>
      </w:r>
    </w:p>
    <w:p w:rsidR="006D331F" w:rsidRPr="00C2279B" w:rsidRDefault="006D331F" w:rsidP="00C2279B">
      <w:pPr>
        <w:autoSpaceDE w:val="0"/>
        <w:autoSpaceDN w:val="0"/>
        <w:adjustRightInd w:val="0"/>
        <w:spacing w:before="240" w:after="0" w:line="240" w:lineRule="auto"/>
        <w:ind w:firstLine="567"/>
        <w:jc w:val="both"/>
        <w:rPr>
          <w:rFonts w:ascii="Arial" w:eastAsia="Calibri" w:hAnsi="Arial" w:cs="Arial"/>
          <w:i/>
        </w:rPr>
      </w:pPr>
      <w:r w:rsidRPr="00C2279B">
        <w:rPr>
          <w:rFonts w:ascii="Arial" w:eastAsia="Calibri" w:hAnsi="Arial" w:cs="Arial"/>
          <w:i/>
        </w:rPr>
        <w:t>В составе обосновывающих материалов по данному ра</w:t>
      </w:r>
      <w:r w:rsidRPr="00C2279B">
        <w:rPr>
          <w:rFonts w:ascii="Arial" w:eastAsia="Calibri" w:hAnsi="Arial" w:cs="Arial"/>
          <w:bCs/>
          <w:i/>
        </w:rPr>
        <w:t>зделу представляется справка о соц</w:t>
      </w:r>
      <w:r w:rsidRPr="00C2279B">
        <w:rPr>
          <w:rFonts w:ascii="Arial" w:eastAsia="Calibri" w:hAnsi="Arial" w:cs="Arial"/>
          <w:i/>
        </w:rPr>
        <w:t xml:space="preserve">иально-экономическом положении моногорода </w:t>
      </w:r>
      <w:r w:rsidRPr="00C2279B">
        <w:rPr>
          <w:rFonts w:ascii="Arial" w:eastAsia="Calibri" w:hAnsi="Arial" w:cs="Arial"/>
          <w:i/>
        </w:rPr>
        <w:br/>
        <w:t xml:space="preserve">в соответствии с прилагаемыми формами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rsidR="006D331F" w:rsidRPr="00C2279B" w:rsidRDefault="006D331F" w:rsidP="00C2279B">
      <w:pPr>
        <w:autoSpaceDE w:val="0"/>
        <w:autoSpaceDN w:val="0"/>
        <w:adjustRightInd w:val="0"/>
        <w:spacing w:after="0" w:line="240" w:lineRule="auto"/>
        <w:jc w:val="center"/>
        <w:rPr>
          <w:rFonts w:ascii="Arial" w:eastAsia="Calibri" w:hAnsi="Arial" w:cs="Arial"/>
          <w:i/>
        </w:rPr>
      </w:pPr>
      <w:r w:rsidRPr="00C2279B">
        <w:rPr>
          <w:rFonts w:ascii="Arial" w:eastAsia="Calibri" w:hAnsi="Arial" w:cs="Arial"/>
          <w:i/>
        </w:rPr>
        <w:t>Отдельные данные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55586B" w:rsidTr="00BD7786">
        <w:trPr>
          <w:cantSplit/>
        </w:trPr>
        <w:tc>
          <w:tcPr>
            <w:tcW w:w="481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Обоснование выбора рассматриваемого земельного (-ых) участка (-ов) (территории) для перспективного развития с использованием средств Фонда в сравнении с иными инвестиционными площадками в моногороде (при условии их наличия).</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краткое обоснование выбора рассматриваемой территории&gt;</w:t>
            </w:r>
          </w:p>
        </w:tc>
      </w:tr>
      <w:tr w:rsidR="006D331F" w:rsidRPr="0055586B" w:rsidTr="00BD7786">
        <w:trPr>
          <w:cantSplit/>
        </w:trPr>
        <w:tc>
          <w:tcPr>
            <w:tcW w:w="481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Наличие концепции индустриального / промышленного / агропромышленного / технологического парка (в случае наличия концепции, ее необходимо представить в качестве обосновывающих материалов к Приложению №3.2 Заявки).</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&lt;Приводятся реквизиты документов, утверждающих концепцию&gt;</w:t>
            </w:r>
          </w:p>
        </w:tc>
      </w:tr>
      <w:tr w:rsidR="006D331F" w:rsidRPr="0055586B" w:rsidTr="00BD7786">
        <w:trPr>
          <w:cantSplit/>
        </w:trPr>
        <w:tc>
          <w:tcPr>
            <w:tcW w:w="481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Способ обеспечения трудовыми ресурсами, необходимыми для реализации заявленных инвестиционных проектов.</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за счет каких источников производится укомплектование штата по заявленным инвестиционным проектам, в т.ч. за счет возможного высвобождения работников градообразующей организации&gt;</w:t>
            </w:r>
          </w:p>
        </w:tc>
      </w:tr>
      <w:tr w:rsidR="006D331F" w:rsidRPr="0055586B" w:rsidTr="00BD7786">
        <w:trPr>
          <w:cantSplit/>
        </w:trPr>
        <w:tc>
          <w:tcPr>
            <w:tcW w:w="481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Способ организации обеспечения инвестиционных проектов сырьевой и сбытовой базой.</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способ организации материально- технического обеспечения инвестиционных проектов и способ организации продаж продукции / предоставления услуг / выполнения работ (при описании используются данные из соответствующих разделов бизнес – планов и ТЭО инвестиционных проектов, со ссылкой на указанные документы&gt;</w:t>
            </w:r>
          </w:p>
        </w:tc>
      </w:tr>
      <w:tr w:rsidR="006D331F" w:rsidRPr="0055586B" w:rsidTr="00BD7786">
        <w:trPr>
          <w:cantSplit/>
        </w:trPr>
        <w:tc>
          <w:tcPr>
            <w:tcW w:w="481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Используемые /планируемые к использованию меры государственной поддержки для реализации инвестиционных проектов и развития территорий (в том числе с учетом заключённых концессионных соглашений, соглашений о государственно-частном партнерстве и муниципально-частном партнерстве).</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перечень мер государственной поддержки для реализации инвестиционных проектов и развития территорий /принятых ранее/ применяемых в настоящее время/ предполагаемых к применению/ в отношении заявленных инвестиционных проектов&gt;</w:t>
            </w:r>
          </w:p>
        </w:tc>
      </w:tr>
    </w:tbl>
    <w:p w:rsidR="006D331F" w:rsidRPr="00C2279B" w:rsidRDefault="006D331F" w:rsidP="00C2279B">
      <w:pPr>
        <w:autoSpaceDE w:val="0"/>
        <w:autoSpaceDN w:val="0"/>
        <w:adjustRightInd w:val="0"/>
        <w:spacing w:before="120" w:after="0" w:line="240" w:lineRule="auto"/>
        <w:ind w:firstLine="709"/>
        <w:jc w:val="both"/>
        <w:rPr>
          <w:rFonts w:ascii="Arial" w:eastAsia="Calibri" w:hAnsi="Arial" w:cs="Arial"/>
          <w:i/>
        </w:rPr>
      </w:pPr>
      <w:r w:rsidRPr="00C2279B">
        <w:rPr>
          <w:rFonts w:ascii="Arial" w:eastAsia="Calibri" w:hAnsi="Arial" w:cs="Arial"/>
          <w:i/>
        </w:rPr>
        <w:t xml:space="preserve">Исключительно для объектов социальной </w:t>
      </w:r>
      <w:r w:rsidR="004A7741" w:rsidRPr="00C2279B">
        <w:rPr>
          <w:rFonts w:ascii="Arial" w:eastAsia="Calibri" w:hAnsi="Arial" w:cs="Arial"/>
          <w:i/>
        </w:rPr>
        <w:t>и</w:t>
      </w:r>
      <w:r w:rsidRPr="00C2279B">
        <w:rPr>
          <w:rFonts w:ascii="Arial" w:eastAsia="Calibri" w:hAnsi="Arial" w:cs="Arial"/>
          <w:i/>
        </w:rPr>
        <w:t xml:space="preserve">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6D331F" w:rsidRPr="0055586B" w:rsidTr="00BD7786">
        <w:trPr>
          <w:cantSplit/>
          <w:trHeight w:val="1078"/>
        </w:trPr>
        <w:tc>
          <w:tcPr>
            <w:tcW w:w="481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Основные данные по существующей социальной инфраструктуре моногорода, потребности в объекте (-ах) социальной инфраструктуры в соответствии запросами населения.</w:t>
            </w:r>
          </w:p>
        </w:tc>
        <w:tc>
          <w:tcPr>
            <w:tcW w:w="4815" w:type="dxa"/>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i/>
                <w:sz w:val="20"/>
              </w:rPr>
            </w:pPr>
            <w:r w:rsidRPr="0055586B">
              <w:rPr>
                <w:rFonts w:ascii="Arial" w:eastAsia="Calibri" w:hAnsi="Arial" w:cs="Arial"/>
                <w:i/>
                <w:sz w:val="20"/>
              </w:rPr>
              <w:t>&lt;Приводится краткое описание текущей ситуации по социальной инфраструктуре в моногороде, описание основных запросов населения в указанных объектах&gt;</w:t>
            </w:r>
          </w:p>
        </w:tc>
      </w:tr>
      <w:tr w:rsidR="006D331F" w:rsidRPr="0055586B" w:rsidTr="00BD7786">
        <w:trPr>
          <w:cantSplit/>
          <w:trHeight w:val="556"/>
        </w:trPr>
        <w:tc>
          <w:tcPr>
            <w:tcW w:w="481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Обоснование выбора рассматриваемого объекта (-ов) социальной инфраструктуры</w:t>
            </w:r>
          </w:p>
        </w:tc>
        <w:tc>
          <w:tcPr>
            <w:tcW w:w="4815" w:type="dxa"/>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i/>
                <w:sz w:val="20"/>
              </w:rPr>
            </w:pPr>
            <w:r w:rsidRPr="0055586B">
              <w:rPr>
                <w:rFonts w:ascii="Arial" w:eastAsia="Calibri" w:hAnsi="Arial" w:cs="Arial"/>
                <w:i/>
                <w:sz w:val="20"/>
              </w:rPr>
              <w:t>&lt;Приводится краткое обоснование выбора заявленного объекта (-ов) социальной инфраструктуры&gt;</w:t>
            </w:r>
          </w:p>
        </w:tc>
      </w:tr>
      <w:tr w:rsidR="006D331F" w:rsidRPr="0055586B" w:rsidTr="00BD7786">
        <w:trPr>
          <w:cantSplit/>
        </w:trPr>
        <w:tc>
          <w:tcPr>
            <w:tcW w:w="481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Обоснование выбора рассматриваемого земельного (-ых) участка (-ов) (территории) для размещения объекта социальной инфраструктуры, реализуемого за счет средств Фонда. </w:t>
            </w:r>
          </w:p>
        </w:tc>
        <w:tc>
          <w:tcPr>
            <w:tcW w:w="4815" w:type="dxa"/>
            <w:shd w:val="clear" w:color="auto" w:fill="auto"/>
          </w:tcPr>
          <w:p w:rsidR="006D331F" w:rsidRPr="0055586B" w:rsidRDefault="006600B9"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 xml:space="preserve">&lt;Приводится краткое обоснование выбора рассматриваемой территории, </w:t>
            </w:r>
            <w:r w:rsidRPr="0055586B">
              <w:rPr>
                <w:rFonts w:ascii="Arial" w:eastAsia="Calibri" w:hAnsi="Arial" w:cs="Arial"/>
                <w:bCs/>
                <w:i/>
                <w:sz w:val="20"/>
              </w:rPr>
              <w:t>места притяжения для различных социальных групп и сообществ населения моногорода</w:t>
            </w:r>
            <w:r w:rsidRPr="0055586B" w:rsidDel="00E33978">
              <w:rPr>
                <w:rFonts w:ascii="Arial" w:eastAsia="Calibri" w:hAnsi="Arial" w:cs="Arial"/>
                <w:i/>
                <w:sz w:val="20"/>
              </w:rPr>
              <w:t xml:space="preserve"> </w:t>
            </w:r>
            <w:r w:rsidRPr="0055586B">
              <w:rPr>
                <w:rFonts w:ascii="Arial" w:eastAsia="Calibri" w:hAnsi="Arial" w:cs="Arial"/>
                <w:i/>
                <w:sz w:val="20"/>
              </w:rPr>
              <w:t>&gt;</w:t>
            </w:r>
          </w:p>
        </w:tc>
      </w:tr>
      <w:tr w:rsidR="006D331F" w:rsidRPr="0055586B" w:rsidTr="00BD7786">
        <w:trPr>
          <w:cantSplit/>
        </w:trPr>
        <w:tc>
          <w:tcPr>
            <w:tcW w:w="481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Используемые /планируемые к использованию меры государственной поддержки для реализации проектов социальной инфраструктуры и развития территорий.</w:t>
            </w: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&lt;Приводится перечень мер государственной поддержки для реализации проектов и развития территорий /принятых ранее/ применяемых в настоящее время/ предполагаемых к применению/ в отношении заявленных проектов&gt;</w:t>
            </w:r>
          </w:p>
        </w:tc>
      </w:tr>
      <w:tr w:rsidR="006D331F" w:rsidRPr="0055586B" w:rsidTr="00BD7786">
        <w:trPr>
          <w:cantSplit/>
        </w:trPr>
        <w:tc>
          <w:tcPr>
            <w:tcW w:w="481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Сведения о существующих объектах социальной инфраструктуры в моногороде</w:t>
            </w:r>
            <w:r w:rsidR="004900CC" w:rsidRPr="0055586B">
              <w:rPr>
                <w:rFonts w:ascii="Arial" w:eastAsia="Calibri" w:hAnsi="Arial" w:cs="Arial"/>
                <w:sz w:val="20"/>
              </w:rPr>
              <w:t xml:space="preserve"> (аналогичных заявляемым в Фонд)</w:t>
            </w:r>
            <w:r w:rsidRPr="0055586B">
              <w:rPr>
                <w:rFonts w:ascii="Arial" w:eastAsia="Calibri" w:hAnsi="Arial" w:cs="Arial"/>
                <w:sz w:val="20"/>
              </w:rPr>
              <w:t>, их характеристиках</w:t>
            </w:r>
            <w:r w:rsidRPr="0055586B">
              <w:rPr>
                <w:rFonts w:ascii="Arial" w:eastAsia="Calibri" w:hAnsi="Arial" w:cs="Arial"/>
                <w:color w:val="000000" w:themeColor="text1"/>
                <w:sz w:val="20"/>
              </w:rPr>
              <w:t xml:space="preserve">. </w:t>
            </w:r>
            <w:r w:rsidRPr="0055586B">
              <w:rPr>
                <w:rFonts w:ascii="Arial" w:eastAsia="Calibri" w:hAnsi="Arial" w:cs="Arial"/>
                <w:sz w:val="20"/>
              </w:rPr>
              <w:t>Имеющиеся ограничения по объектам социальной инфраструктуры в моногороде.</w:t>
            </w:r>
          </w:p>
        </w:tc>
        <w:tc>
          <w:tcPr>
            <w:tcW w:w="4815" w:type="dxa"/>
            <w:shd w:val="clear" w:color="auto" w:fill="auto"/>
          </w:tcPr>
          <w:p w:rsidR="006D331F" w:rsidRPr="0055586B" w:rsidRDefault="006D331F" w:rsidP="00C2279B">
            <w:pPr>
              <w:pStyle w:val="a8"/>
              <w:spacing w:after="0"/>
              <w:ind w:firstLine="709"/>
              <w:jc w:val="both"/>
              <w:rPr>
                <w:rFonts w:ascii="Arial" w:eastAsia="Calibri" w:hAnsi="Arial" w:cs="Arial"/>
                <w:i/>
                <w:sz w:val="20"/>
                <w:szCs w:val="22"/>
              </w:rPr>
            </w:pPr>
            <w:r w:rsidRPr="0055586B">
              <w:rPr>
                <w:rFonts w:ascii="Arial" w:eastAsia="Calibri" w:hAnsi="Arial" w:cs="Arial"/>
                <w:i/>
                <w:sz w:val="20"/>
                <w:szCs w:val="22"/>
              </w:rPr>
              <w:t>&lt; Описываются существующие объекты социальной инфраструктуры</w:t>
            </w:r>
            <w:r w:rsidR="004900CC" w:rsidRPr="0055586B">
              <w:rPr>
                <w:rFonts w:ascii="Arial" w:eastAsia="Calibri" w:hAnsi="Arial" w:cs="Arial"/>
                <w:i/>
                <w:sz w:val="20"/>
                <w:szCs w:val="22"/>
              </w:rPr>
              <w:t xml:space="preserve"> (аналогичных заявляемым в Фонд)</w:t>
            </w:r>
            <w:r w:rsidRPr="0055586B">
              <w:rPr>
                <w:rFonts w:ascii="Arial" w:eastAsia="Calibri" w:hAnsi="Arial" w:cs="Arial"/>
                <w:i/>
                <w:sz w:val="20"/>
                <w:szCs w:val="22"/>
              </w:rPr>
              <w:t>, сведения об их текущем состоянии (с приложением обосновывающих документов) и вместимости Приводятся сведения из технико-экономического обоснования необходимости строительства и (или) реконструкции объектов социальной инфраструктуры в моногороде.&gt;</w:t>
            </w:r>
          </w:p>
        </w:tc>
      </w:tr>
    </w:tbl>
    <w:p w:rsidR="00B02070" w:rsidRPr="00C2279B" w:rsidRDefault="00B02070" w:rsidP="00C2279B">
      <w:pPr>
        <w:pStyle w:val="a8"/>
        <w:spacing w:after="0"/>
        <w:rPr>
          <w:rFonts w:ascii="Arial" w:hAnsi="Arial" w:cs="Arial"/>
          <w:sz w:val="22"/>
          <w:szCs w:val="22"/>
        </w:rPr>
      </w:pPr>
    </w:p>
    <w:p w:rsidR="004301E6" w:rsidRPr="00C2279B" w:rsidRDefault="00B02070" w:rsidP="00C2279B">
      <w:pPr>
        <w:pStyle w:val="a8"/>
        <w:spacing w:after="0"/>
        <w:jc w:val="both"/>
        <w:rPr>
          <w:rFonts w:ascii="Arial" w:hAnsi="Arial" w:cs="Arial"/>
          <w:sz w:val="22"/>
          <w:szCs w:val="22"/>
        </w:rPr>
      </w:pPr>
      <w:r w:rsidRPr="00C2279B">
        <w:rPr>
          <w:rFonts w:ascii="Arial" w:hAnsi="Arial" w:cs="Arial"/>
          <w:sz w:val="22"/>
          <w:szCs w:val="22"/>
        </w:rPr>
        <w:t xml:space="preserve">3. </w:t>
      </w:r>
      <w:r w:rsidR="006D331F" w:rsidRPr="00C2279B">
        <w:rPr>
          <w:rFonts w:ascii="Arial" w:hAnsi="Arial" w:cs="Arial"/>
          <w:sz w:val="22"/>
          <w:szCs w:val="22"/>
        </w:rPr>
        <w:t>Сведения о планируемых к заключению концессионных соглашениях</w:t>
      </w:r>
      <w:r w:rsidR="006825F0" w:rsidRPr="00C2279B">
        <w:rPr>
          <w:rFonts w:ascii="Arial" w:hAnsi="Arial" w:cs="Arial"/>
          <w:sz w:val="22"/>
          <w:szCs w:val="22"/>
        </w:rPr>
        <w:t>/</w:t>
      </w:r>
      <w:r w:rsidR="001B64CB" w:rsidRPr="00C2279B">
        <w:rPr>
          <w:rFonts w:ascii="Arial" w:hAnsi="Arial" w:cs="Arial"/>
          <w:sz w:val="22"/>
          <w:szCs w:val="22"/>
        </w:rPr>
        <w:t>соглашениях о</w:t>
      </w:r>
      <w:r w:rsidR="006D331F" w:rsidRPr="00C2279B">
        <w:rPr>
          <w:rFonts w:ascii="Arial" w:hAnsi="Arial" w:cs="Arial"/>
          <w:sz w:val="22"/>
          <w:szCs w:val="22"/>
        </w:rPr>
        <w:t xml:space="preserve"> государственно-частном партнерстве / муниципально-частном партнерстве </w:t>
      </w:r>
    </w:p>
    <w:p w:rsidR="006D331F" w:rsidRPr="00C2279B" w:rsidRDefault="004A7741" w:rsidP="00C2279B">
      <w:pPr>
        <w:autoSpaceDE w:val="0"/>
        <w:autoSpaceDN w:val="0"/>
        <w:adjustRightInd w:val="0"/>
        <w:spacing w:before="240" w:after="0" w:line="240" w:lineRule="auto"/>
        <w:ind w:left="-142"/>
        <w:jc w:val="both"/>
        <w:rPr>
          <w:rFonts w:ascii="Arial" w:hAnsi="Arial" w:cs="Arial"/>
        </w:rPr>
      </w:pPr>
      <w:r w:rsidRPr="00C2279B">
        <w:rPr>
          <w:rFonts w:ascii="Arial" w:hAnsi="Arial" w:cs="Arial"/>
          <w:i/>
        </w:rPr>
        <w:t>Д</w:t>
      </w:r>
      <w:r w:rsidR="006D331F" w:rsidRPr="00C2279B">
        <w:rPr>
          <w:rFonts w:ascii="Arial" w:hAnsi="Arial" w:cs="Arial"/>
          <w:i/>
        </w:rPr>
        <w:t>анные по данному разделу представляются в табличной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6D331F" w:rsidRPr="0055586B" w:rsidTr="00BD7786">
        <w:trPr>
          <w:cantSplit/>
          <w:trHeight w:val="1123"/>
        </w:trPr>
        <w:tc>
          <w:tcPr>
            <w:tcW w:w="4814" w:type="dxa"/>
            <w:shd w:val="clear" w:color="auto" w:fill="auto"/>
          </w:tcPr>
          <w:p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Основные условия соглашения (планируемого к заключению).</w:t>
            </w:r>
          </w:p>
          <w:p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rsidR="006D331F" w:rsidRPr="0055586B" w:rsidRDefault="006D331F" w:rsidP="00C2279B">
            <w:pPr>
              <w:pStyle w:val="a5"/>
              <w:shd w:val="clear" w:color="auto" w:fill="FFFFFF"/>
              <w:spacing w:after="0" w:afterAutospacing="0"/>
              <w:ind w:left="6"/>
              <w:jc w:val="both"/>
              <w:textAlignment w:val="baseline"/>
              <w:rPr>
                <w:rFonts w:ascii="Arial" w:eastAsia="Calibri" w:hAnsi="Arial" w:cs="Arial"/>
                <w:i/>
                <w:sz w:val="20"/>
                <w:szCs w:val="22"/>
                <w:lang w:eastAsia="en-US"/>
              </w:rPr>
            </w:pPr>
            <w:r w:rsidRPr="0055586B">
              <w:rPr>
                <w:rFonts w:ascii="Arial" w:eastAsia="Calibri" w:hAnsi="Arial" w:cs="Arial"/>
                <w:i/>
                <w:sz w:val="20"/>
                <w:szCs w:val="22"/>
                <w:lang w:eastAsia="en-US"/>
              </w:rPr>
              <w:t>&lt;Приводится краткое описания основных условий. Обязанности сторон по осуществлению деятельности, которая предусмотрена соглашением&gt;</w:t>
            </w:r>
          </w:p>
          <w:p w:rsidR="006D331F" w:rsidRPr="0055586B" w:rsidRDefault="006D331F" w:rsidP="00C2279B">
            <w:pPr>
              <w:autoSpaceDE w:val="0"/>
              <w:autoSpaceDN w:val="0"/>
              <w:adjustRightInd w:val="0"/>
              <w:spacing w:after="0" w:line="240" w:lineRule="auto"/>
              <w:jc w:val="both"/>
              <w:rPr>
                <w:rFonts w:ascii="Arial" w:eastAsia="Calibri" w:hAnsi="Arial" w:cs="Arial"/>
                <w:i/>
                <w:sz w:val="20"/>
              </w:rPr>
            </w:pPr>
          </w:p>
        </w:tc>
      </w:tr>
      <w:tr w:rsidR="006D331F" w:rsidRPr="0055586B" w:rsidTr="00BD7786">
        <w:trPr>
          <w:cantSplit/>
        </w:trPr>
        <w:tc>
          <w:tcPr>
            <w:tcW w:w="4814" w:type="dxa"/>
            <w:shd w:val="clear" w:color="auto" w:fill="auto"/>
          </w:tcPr>
          <w:p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Объект соглашения (его описание и состав);</w:t>
            </w:r>
          </w:p>
          <w:p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&lt;Приводятся данные по объектам соглашения&gt;</w:t>
            </w:r>
          </w:p>
        </w:tc>
      </w:tr>
      <w:tr w:rsidR="006D331F" w:rsidRPr="0055586B" w:rsidTr="00BD7786">
        <w:trPr>
          <w:cantSplit/>
          <w:trHeight w:val="561"/>
        </w:trPr>
        <w:tc>
          <w:tcPr>
            <w:tcW w:w="4814" w:type="dxa"/>
            <w:shd w:val="clear" w:color="auto" w:fill="auto"/>
          </w:tcPr>
          <w:p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Предмет соглашения;</w:t>
            </w:r>
          </w:p>
          <w:p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предмет соглашения&gt;</w:t>
            </w:r>
          </w:p>
        </w:tc>
      </w:tr>
      <w:tr w:rsidR="006D331F" w:rsidRPr="0055586B" w:rsidTr="00BD7786">
        <w:trPr>
          <w:cantSplit/>
        </w:trPr>
        <w:tc>
          <w:tcPr>
            <w:tcW w:w="4814" w:type="dxa"/>
            <w:shd w:val="clear" w:color="auto" w:fill="auto"/>
          </w:tcPr>
          <w:p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Цели и срок использования объекта соглашения;</w:t>
            </w:r>
          </w:p>
          <w:p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&lt;Указывается кратко целевое использование объектов соглашения, краткое описание сути инвестиционного проекта. &gt;</w:t>
            </w:r>
          </w:p>
        </w:tc>
      </w:tr>
      <w:tr w:rsidR="006D331F" w:rsidRPr="0055586B" w:rsidTr="00BD7786">
        <w:trPr>
          <w:cantSplit/>
        </w:trPr>
        <w:tc>
          <w:tcPr>
            <w:tcW w:w="4814" w:type="dxa"/>
            <w:shd w:val="clear" w:color="auto" w:fill="auto"/>
          </w:tcPr>
          <w:p w:rsidR="006D331F" w:rsidRPr="0055586B" w:rsidRDefault="006D331F" w:rsidP="00C2279B">
            <w:pPr>
              <w:pStyle w:val="a5"/>
              <w:shd w:val="clear" w:color="auto" w:fill="FFFFFF"/>
              <w:spacing w:after="0" w:afterAutospacing="0"/>
              <w:ind w:left="142"/>
              <w:jc w:val="both"/>
              <w:textAlignment w:val="baseline"/>
              <w:rPr>
                <w:rFonts w:ascii="Arial" w:eastAsia="Calibri" w:hAnsi="Arial" w:cs="Arial"/>
                <w:sz w:val="20"/>
                <w:szCs w:val="22"/>
                <w:lang w:eastAsia="en-US"/>
              </w:rPr>
            </w:pPr>
            <w:r w:rsidRPr="0055586B">
              <w:rPr>
                <w:rFonts w:ascii="Arial" w:eastAsia="Calibri" w:hAnsi="Arial" w:cs="Arial"/>
                <w:sz w:val="20"/>
                <w:szCs w:val="22"/>
                <w:lang w:eastAsia="en-US"/>
              </w:rPr>
              <w:t>Срок соглашения;</w:t>
            </w:r>
          </w:p>
          <w:p w:rsidR="006D331F" w:rsidRPr="0055586B" w:rsidRDefault="006D331F" w:rsidP="00C2279B">
            <w:pPr>
              <w:autoSpaceDE w:val="0"/>
              <w:autoSpaceDN w:val="0"/>
              <w:adjustRightInd w:val="0"/>
              <w:spacing w:after="0" w:line="240" w:lineRule="auto"/>
              <w:ind w:left="142"/>
              <w:jc w:val="both"/>
              <w:rPr>
                <w:rFonts w:ascii="Arial" w:eastAsia="Calibri" w:hAnsi="Arial" w:cs="Arial"/>
                <w:sz w:val="20"/>
              </w:rPr>
            </w:pPr>
          </w:p>
        </w:tc>
        <w:tc>
          <w:tcPr>
            <w:tcW w:w="4815"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 xml:space="preserve">&lt;Приводится </w:t>
            </w:r>
            <w:r w:rsidR="00A1276C" w:rsidRPr="0055586B">
              <w:rPr>
                <w:rFonts w:ascii="Arial" w:eastAsia="Calibri" w:hAnsi="Arial" w:cs="Arial"/>
                <w:i/>
                <w:sz w:val="20"/>
              </w:rPr>
              <w:t>период действия соглашения</w:t>
            </w:r>
            <w:r w:rsidRPr="0055586B">
              <w:rPr>
                <w:rFonts w:ascii="Arial" w:eastAsia="Calibri" w:hAnsi="Arial" w:cs="Arial"/>
                <w:i/>
                <w:sz w:val="20"/>
              </w:rPr>
              <w:t>, описывается основание выбранного срока&gt;</w:t>
            </w:r>
          </w:p>
        </w:tc>
      </w:tr>
    </w:tbl>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p>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rPr>
      </w:pPr>
      <w:r w:rsidRPr="00C2279B">
        <w:rPr>
          <w:rFonts w:ascii="Arial" w:eastAsia="Calibri" w:hAnsi="Arial" w:cs="Arial"/>
        </w:rPr>
        <w:t xml:space="preserve">4. Обязанности Публичного партнера по осуществлению деятельности, которая предусмотрена </w:t>
      </w:r>
      <w:r w:rsidR="00CD679E" w:rsidRPr="00C2279B">
        <w:rPr>
          <w:rFonts w:ascii="Arial" w:eastAsia="Calibri" w:hAnsi="Arial" w:cs="Arial"/>
        </w:rPr>
        <w:t>проектом соглашения.</w:t>
      </w:r>
      <w:r w:rsidRPr="00C2279B">
        <w:rPr>
          <w:rFonts w:ascii="Arial" w:eastAsia="Calibri" w:hAnsi="Arial" w:cs="Arial"/>
        </w:rPr>
        <w:t xml:space="preserve"> </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описывающие обязанности </w:t>
      </w:r>
      <w:r w:rsidR="004301E6" w:rsidRPr="00C2279B">
        <w:rPr>
          <w:rFonts w:ascii="Arial" w:eastAsia="Times New Roman" w:hAnsi="Arial" w:cs="Arial"/>
          <w:bCs/>
          <w:i/>
          <w:color w:val="000000"/>
          <w:lang w:eastAsia="ru-RU"/>
        </w:rPr>
        <w:t>Концедента/</w:t>
      </w:r>
      <w:r w:rsidRPr="00C2279B">
        <w:rPr>
          <w:rFonts w:ascii="Arial" w:eastAsia="Times New Roman" w:hAnsi="Arial" w:cs="Arial"/>
          <w:bCs/>
          <w:i/>
          <w:color w:val="000000"/>
          <w:lang w:eastAsia="ru-RU"/>
        </w:rPr>
        <w:t xml:space="preserve">Публичного партнера в рамках </w:t>
      </w:r>
      <w:r w:rsidR="00B02070" w:rsidRPr="00C2279B">
        <w:rPr>
          <w:rFonts w:ascii="Arial" w:eastAsia="Times New Roman" w:hAnsi="Arial" w:cs="Arial"/>
          <w:bCs/>
          <w:i/>
          <w:color w:val="000000"/>
          <w:lang w:eastAsia="ru-RU"/>
        </w:rPr>
        <w:t>реализации концессионных</w:t>
      </w:r>
      <w:r w:rsidRPr="00C2279B">
        <w:rPr>
          <w:rFonts w:ascii="Arial" w:eastAsia="Times New Roman" w:hAnsi="Arial" w:cs="Arial"/>
          <w:bCs/>
          <w:i/>
          <w:color w:val="000000"/>
          <w:lang w:eastAsia="ru-RU"/>
        </w:rPr>
        <w:t xml:space="preserve"> соглашени</w:t>
      </w:r>
      <w:r w:rsidR="004301E6" w:rsidRPr="00C2279B">
        <w:rPr>
          <w:rFonts w:ascii="Arial" w:eastAsia="Times New Roman" w:hAnsi="Arial" w:cs="Arial"/>
          <w:bCs/>
          <w:i/>
          <w:color w:val="000000"/>
          <w:lang w:eastAsia="ru-RU"/>
        </w:rPr>
        <w:t>й</w:t>
      </w:r>
      <w:r w:rsidRPr="00C2279B">
        <w:rPr>
          <w:rFonts w:ascii="Arial" w:eastAsia="Times New Roman" w:hAnsi="Arial" w:cs="Arial"/>
          <w:bCs/>
          <w:i/>
          <w:color w:val="000000"/>
          <w:lang w:eastAsia="ru-RU"/>
        </w:rPr>
        <w:t xml:space="preserve">/соглашений о государственно-частном партнерстве / муниципально-частном партнерстве в части </w:t>
      </w:r>
      <w:r w:rsidR="00B02070" w:rsidRPr="00C2279B">
        <w:rPr>
          <w:rFonts w:ascii="Arial" w:eastAsia="Times New Roman" w:hAnsi="Arial" w:cs="Arial"/>
          <w:bCs/>
          <w:i/>
          <w:color w:val="000000"/>
          <w:lang w:eastAsia="ru-RU"/>
        </w:rPr>
        <w:t>объектов капитального строительства,</w:t>
      </w:r>
      <w:r w:rsidRPr="00C2279B">
        <w:rPr>
          <w:rFonts w:ascii="Arial" w:eastAsia="Times New Roman" w:hAnsi="Arial" w:cs="Arial"/>
          <w:bCs/>
          <w:i/>
          <w:color w:val="000000"/>
          <w:lang w:eastAsia="ru-RU"/>
        </w:rPr>
        <w:t xml:space="preserve"> предусмотренных проектом соглашения. (строительство/реконструкция). </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color w:val="000000"/>
          <w:lang w:eastAsia="ru-RU"/>
        </w:rPr>
      </w:pPr>
      <w:r w:rsidRPr="00C2279B">
        <w:rPr>
          <w:rFonts w:ascii="Arial" w:eastAsia="Times New Roman" w:hAnsi="Arial" w:cs="Arial"/>
          <w:bCs/>
          <w:color w:val="000000"/>
          <w:lang w:eastAsia="ru-RU"/>
        </w:rPr>
        <w:t xml:space="preserve">Указываются сведения, описывающие необходимость привлечения средств Фонда для выполнения данных работ в рамках реализации обязательств по соглашению. </w:t>
      </w:r>
    </w:p>
    <w:p w:rsidR="006600B9" w:rsidRPr="00C2279B" w:rsidRDefault="004A7741" w:rsidP="00C2279B">
      <w:pPr>
        <w:pStyle w:val="a8"/>
        <w:spacing w:after="0"/>
        <w:rPr>
          <w:rFonts w:ascii="Arial" w:hAnsi="Arial" w:cs="Arial"/>
          <w:b/>
          <w:color w:val="FF0000"/>
          <w:sz w:val="22"/>
          <w:szCs w:val="22"/>
        </w:rPr>
      </w:pPr>
      <w:r w:rsidRPr="00C2279B">
        <w:rPr>
          <w:rFonts w:ascii="Arial" w:eastAsia="Times New Roman" w:hAnsi="Arial" w:cs="Arial"/>
          <w:bCs/>
          <w:i/>
          <w:color w:val="000000"/>
          <w:sz w:val="22"/>
          <w:szCs w:val="22"/>
          <w:lang w:eastAsia="ru-RU"/>
        </w:rPr>
        <w:t xml:space="preserve">В </w:t>
      </w:r>
      <w:r w:rsidR="006D331F" w:rsidRPr="00C2279B">
        <w:rPr>
          <w:rFonts w:ascii="Arial" w:eastAsia="Times New Roman" w:hAnsi="Arial" w:cs="Arial"/>
          <w:bCs/>
          <w:i/>
          <w:color w:val="000000"/>
          <w:sz w:val="22"/>
          <w:szCs w:val="22"/>
          <w:lang w:eastAsia="ru-RU"/>
        </w:rPr>
        <w:t>данно</w:t>
      </w:r>
      <w:r w:rsidRPr="00C2279B">
        <w:rPr>
          <w:rFonts w:ascii="Arial" w:eastAsia="Times New Roman" w:hAnsi="Arial" w:cs="Arial"/>
          <w:bCs/>
          <w:i/>
          <w:color w:val="000000"/>
          <w:sz w:val="22"/>
          <w:szCs w:val="22"/>
          <w:lang w:eastAsia="ru-RU"/>
        </w:rPr>
        <w:t>м</w:t>
      </w:r>
      <w:r w:rsidR="006D331F" w:rsidRPr="00C2279B">
        <w:rPr>
          <w:rFonts w:ascii="Arial" w:eastAsia="Times New Roman" w:hAnsi="Arial" w:cs="Arial"/>
          <w:bCs/>
          <w:i/>
          <w:color w:val="000000"/>
          <w:sz w:val="22"/>
          <w:szCs w:val="22"/>
          <w:lang w:eastAsia="ru-RU"/>
        </w:rPr>
        <w:t xml:space="preserve"> раздел</w:t>
      </w:r>
      <w:r w:rsidRPr="00C2279B">
        <w:rPr>
          <w:rFonts w:ascii="Arial" w:eastAsia="Times New Roman" w:hAnsi="Arial" w:cs="Arial"/>
          <w:bCs/>
          <w:i/>
          <w:color w:val="000000"/>
          <w:sz w:val="22"/>
          <w:szCs w:val="22"/>
          <w:lang w:eastAsia="ru-RU"/>
        </w:rPr>
        <w:t>е</w:t>
      </w:r>
      <w:r w:rsidR="006D331F" w:rsidRPr="00C2279B">
        <w:rPr>
          <w:rFonts w:ascii="Arial" w:eastAsia="Times New Roman" w:hAnsi="Arial" w:cs="Arial"/>
          <w:bCs/>
          <w:i/>
          <w:color w:val="000000"/>
          <w:sz w:val="22"/>
          <w:szCs w:val="22"/>
          <w:lang w:eastAsia="ru-RU"/>
        </w:rPr>
        <w:t xml:space="preserve"> отдельно разрабатывается обоснование необходимых и достаточных мероприятий для целей реализации инвестиционного проекта за счет </w:t>
      </w:r>
      <w:r w:rsidR="004301E6" w:rsidRPr="00C2279B">
        <w:rPr>
          <w:rFonts w:ascii="Arial" w:eastAsia="Times New Roman" w:hAnsi="Arial" w:cs="Arial"/>
          <w:bCs/>
          <w:i/>
          <w:color w:val="000000"/>
          <w:sz w:val="22"/>
          <w:szCs w:val="22"/>
          <w:lang w:eastAsia="ru-RU"/>
        </w:rPr>
        <w:t>Концедента/</w:t>
      </w:r>
      <w:r w:rsidR="006D331F" w:rsidRPr="00C2279B">
        <w:rPr>
          <w:rFonts w:ascii="Arial" w:eastAsia="Times New Roman" w:hAnsi="Arial" w:cs="Arial"/>
          <w:bCs/>
          <w:i/>
          <w:color w:val="000000"/>
          <w:sz w:val="22"/>
          <w:szCs w:val="22"/>
          <w:lang w:eastAsia="ru-RU"/>
        </w:rPr>
        <w:t xml:space="preserve">Публичного партнера (в том числе за счет </w:t>
      </w:r>
      <w:r w:rsidR="00B02070" w:rsidRPr="00C2279B">
        <w:rPr>
          <w:rFonts w:ascii="Arial" w:eastAsia="Times New Roman" w:hAnsi="Arial" w:cs="Arial"/>
          <w:bCs/>
          <w:i/>
          <w:color w:val="000000"/>
          <w:sz w:val="22"/>
          <w:szCs w:val="22"/>
          <w:lang w:eastAsia="ru-RU"/>
        </w:rPr>
        <w:t>средств,</w:t>
      </w:r>
      <w:r w:rsidR="006D331F" w:rsidRPr="00C2279B">
        <w:rPr>
          <w:rFonts w:ascii="Arial" w:eastAsia="Times New Roman" w:hAnsi="Arial" w:cs="Arial"/>
          <w:bCs/>
          <w:i/>
          <w:color w:val="000000"/>
          <w:sz w:val="22"/>
          <w:szCs w:val="22"/>
          <w:lang w:eastAsia="ru-RU"/>
        </w:rPr>
        <w:t xml:space="preserve"> предоставляемых </w:t>
      </w:r>
      <w:r w:rsidR="006825F0" w:rsidRPr="00C2279B">
        <w:rPr>
          <w:rFonts w:ascii="Arial" w:eastAsia="Times New Roman" w:hAnsi="Arial" w:cs="Arial"/>
          <w:bCs/>
          <w:i/>
          <w:color w:val="000000"/>
          <w:sz w:val="22"/>
          <w:szCs w:val="22"/>
          <w:lang w:eastAsia="ru-RU"/>
        </w:rPr>
        <w:t xml:space="preserve">Фондом </w:t>
      </w:r>
      <w:r w:rsidR="006D331F" w:rsidRPr="00C2279B">
        <w:rPr>
          <w:rFonts w:ascii="Arial" w:eastAsia="Times New Roman" w:hAnsi="Arial" w:cs="Arial"/>
          <w:bCs/>
          <w:i/>
          <w:color w:val="000000"/>
          <w:sz w:val="22"/>
          <w:szCs w:val="22"/>
          <w:lang w:eastAsia="ru-RU"/>
        </w:rPr>
        <w:t xml:space="preserve">субъекту Российской </w:t>
      </w:r>
      <w:r w:rsidR="00B02070" w:rsidRPr="00C2279B">
        <w:rPr>
          <w:rFonts w:ascii="Arial" w:eastAsia="Times New Roman" w:hAnsi="Arial" w:cs="Arial"/>
          <w:bCs/>
          <w:i/>
          <w:color w:val="000000"/>
          <w:sz w:val="22"/>
          <w:szCs w:val="22"/>
          <w:lang w:eastAsia="ru-RU"/>
        </w:rPr>
        <w:t>Федерации</w:t>
      </w:r>
      <w:r w:rsidR="006D331F" w:rsidRPr="00C2279B">
        <w:rPr>
          <w:rFonts w:ascii="Arial" w:eastAsia="Times New Roman" w:hAnsi="Arial" w:cs="Arial"/>
          <w:bCs/>
          <w:i/>
          <w:color w:val="000000"/>
          <w:sz w:val="22"/>
          <w:szCs w:val="22"/>
          <w:lang w:eastAsia="ru-RU"/>
        </w:rPr>
        <w:t>.)</w:t>
      </w:r>
      <w:r w:rsidR="006600B9" w:rsidRPr="00C2279B">
        <w:rPr>
          <w:rFonts w:ascii="Arial" w:eastAsia="Times New Roman" w:hAnsi="Arial" w:cs="Arial"/>
          <w:bCs/>
          <w:i/>
          <w:color w:val="000000"/>
          <w:sz w:val="22"/>
          <w:szCs w:val="22"/>
          <w:lang w:eastAsia="ru-RU"/>
        </w:rPr>
        <w:t xml:space="preserve"> </w:t>
      </w:r>
    </w:p>
    <w:p w:rsidR="004301E6" w:rsidRPr="00C2279B" w:rsidRDefault="006D331F" w:rsidP="00C2279B">
      <w:pPr>
        <w:pStyle w:val="af9"/>
        <w:numPr>
          <w:ilvl w:val="0"/>
          <w:numId w:val="23"/>
        </w:numPr>
        <w:autoSpaceDE w:val="0"/>
        <w:autoSpaceDN w:val="0"/>
        <w:adjustRightInd w:val="0"/>
        <w:spacing w:before="120" w:after="0" w:line="240" w:lineRule="auto"/>
        <w:ind w:left="0" w:firstLine="709"/>
        <w:jc w:val="both"/>
        <w:rPr>
          <w:rFonts w:ascii="Arial" w:eastAsia="Times New Roman" w:hAnsi="Arial" w:cs="Arial"/>
          <w:bCs/>
          <w:i/>
          <w:color w:val="000000"/>
          <w:lang w:eastAsia="ru-RU"/>
        </w:rPr>
      </w:pPr>
      <w:r w:rsidRPr="00C2279B">
        <w:rPr>
          <w:rFonts w:ascii="Arial" w:hAnsi="Arial" w:cs="Arial"/>
        </w:rPr>
        <w:t xml:space="preserve"> Обеспеченность инвестиционного проекта реализуемого в рамках соглашения (планируемо</w:t>
      </w:r>
      <w:r w:rsidR="00610E0A" w:rsidRPr="00C2279B">
        <w:rPr>
          <w:rFonts w:ascii="Arial" w:hAnsi="Arial" w:cs="Arial"/>
        </w:rPr>
        <w:t>го</w:t>
      </w:r>
      <w:r w:rsidRPr="00C2279B">
        <w:rPr>
          <w:rFonts w:ascii="Arial" w:hAnsi="Arial" w:cs="Arial"/>
        </w:rPr>
        <w:t xml:space="preserve"> к заключению) в ресурсах: электро-, газо-, тепло-, водоснабжению, водоотведению, ливневой канализации, сетям связи, транспортной инфраструктурой по всем объектам </w:t>
      </w:r>
      <w:r w:rsidR="00594428" w:rsidRPr="00C2279B">
        <w:rPr>
          <w:rFonts w:ascii="Arial" w:hAnsi="Arial" w:cs="Arial"/>
        </w:rPr>
        <w:t>предусмотр</w:t>
      </w:r>
      <w:r w:rsidR="00610E0A" w:rsidRPr="00C2279B">
        <w:rPr>
          <w:rFonts w:ascii="Arial" w:hAnsi="Arial" w:cs="Arial"/>
        </w:rPr>
        <w:t>ен</w:t>
      </w:r>
      <w:r w:rsidR="00594428" w:rsidRPr="00C2279B">
        <w:rPr>
          <w:rFonts w:ascii="Arial" w:hAnsi="Arial" w:cs="Arial"/>
        </w:rPr>
        <w:t>ным проектом соглашения.</w:t>
      </w:r>
    </w:p>
    <w:p w:rsidR="006D331F" w:rsidRPr="00C2279B" w:rsidRDefault="006D331F" w:rsidP="00C2279B">
      <w:pPr>
        <w:autoSpaceDE w:val="0"/>
        <w:autoSpaceDN w:val="0"/>
        <w:adjustRightInd w:val="0"/>
        <w:spacing w:before="120" w:after="0" w:line="240" w:lineRule="auto"/>
        <w:jc w:val="both"/>
        <w:rPr>
          <w:rFonts w:ascii="Arial" w:eastAsia="Times New Roman" w:hAnsi="Arial" w:cs="Arial"/>
          <w:bCs/>
          <w:i/>
          <w:color w:val="000000"/>
          <w:lang w:eastAsia="ru-RU"/>
        </w:rPr>
      </w:pPr>
      <w:r w:rsidRPr="00C2279B">
        <w:rPr>
          <w:rFonts w:ascii="Arial" w:eastAsia="Times New Roman" w:hAnsi="Arial" w:cs="Arial"/>
          <w:bCs/>
          <w:i/>
          <w:color w:val="000000"/>
          <w:lang w:eastAsia="ru-RU"/>
        </w:rPr>
        <w:t xml:space="preserve">Указываются сведения в соответствии с данными на момент подачи заявки. </w:t>
      </w:r>
    </w:p>
    <w:p w:rsidR="00182525" w:rsidRPr="00C2279B" w:rsidRDefault="006D331F" w:rsidP="00C2279B">
      <w:pPr>
        <w:autoSpaceDE w:val="0"/>
        <w:autoSpaceDN w:val="0"/>
        <w:adjustRightInd w:val="0"/>
        <w:spacing w:after="0" w:line="240" w:lineRule="auto"/>
        <w:jc w:val="both"/>
        <w:rPr>
          <w:rFonts w:ascii="Arial" w:eastAsia="Calibri" w:hAnsi="Arial" w:cs="Arial"/>
        </w:rPr>
      </w:pPr>
      <w:r w:rsidRPr="00C2279B">
        <w:rPr>
          <w:rFonts w:ascii="Arial" w:eastAsia="Calibri" w:hAnsi="Arial" w:cs="Arial"/>
        </w:rPr>
        <w:t>Перспективная потребность</w:t>
      </w:r>
      <w:r w:rsidR="00610E0A" w:rsidRPr="00C2279B">
        <w:rPr>
          <w:rFonts w:ascii="Arial" w:eastAsia="Calibri" w:hAnsi="Arial" w:cs="Arial"/>
        </w:rPr>
        <w:t xml:space="preserve"> инвестиционного проекта</w:t>
      </w:r>
      <w:r w:rsidRPr="00C2279B">
        <w:rPr>
          <w:rFonts w:ascii="Arial" w:eastAsia="Calibri" w:hAnsi="Arial" w:cs="Arial"/>
        </w:rPr>
        <w:t xml:space="preserve"> в ресурсах инженерно-технического обеспечения</w:t>
      </w:r>
      <w:r w:rsidR="00610E0A" w:rsidRPr="00C2279B">
        <w:rPr>
          <w:rFonts w:ascii="Arial" w:eastAsia="Calibri" w:hAnsi="Arial" w:cs="Arial"/>
        </w:rPr>
        <w:t xml:space="preserve"> и транспортной инфраструктуре.</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807"/>
        <w:gridCol w:w="1835"/>
        <w:gridCol w:w="1644"/>
      </w:tblGrid>
      <w:tr w:rsidR="006D331F" w:rsidRPr="0055586B" w:rsidTr="00BD7786">
        <w:trPr>
          <w:trHeight w:val="1302"/>
        </w:trPr>
        <w:tc>
          <w:tcPr>
            <w:tcW w:w="3539" w:type="dxa"/>
            <w:shd w:val="clear" w:color="auto" w:fill="auto"/>
          </w:tcPr>
          <w:p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Вид ресурса</w:t>
            </w:r>
          </w:p>
        </w:tc>
        <w:tc>
          <w:tcPr>
            <w:tcW w:w="2807" w:type="dxa"/>
            <w:shd w:val="clear" w:color="auto" w:fill="auto"/>
          </w:tcPr>
          <w:p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Потребность (мощность, пропускная способность)</w:t>
            </w:r>
          </w:p>
        </w:tc>
        <w:tc>
          <w:tcPr>
            <w:tcW w:w="1835" w:type="dxa"/>
            <w:shd w:val="clear" w:color="auto" w:fill="auto"/>
          </w:tcPr>
          <w:p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Подтверждение потребностей</w:t>
            </w:r>
            <w:r w:rsidRPr="0055586B">
              <w:rPr>
                <w:rFonts w:ascii="Arial" w:eastAsia="Calibri" w:hAnsi="Arial" w:cs="Arial"/>
                <w:sz w:val="20"/>
                <w:szCs w:val="20"/>
                <w:vertAlign w:val="superscript"/>
              </w:rPr>
              <w:footnoteReference w:id="14"/>
            </w:r>
          </w:p>
        </w:tc>
        <w:tc>
          <w:tcPr>
            <w:tcW w:w="1644" w:type="dxa"/>
            <w:shd w:val="clear" w:color="auto" w:fill="auto"/>
          </w:tcPr>
          <w:p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Статус обеспечения ресурсом</w:t>
            </w:r>
          </w:p>
          <w:p w:rsidR="006D331F" w:rsidRPr="0055586B" w:rsidRDefault="006D331F"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(обеспечен/не обеспечен)</w:t>
            </w:r>
          </w:p>
        </w:tc>
      </w:tr>
      <w:tr w:rsidR="006D331F" w:rsidRPr="0055586B" w:rsidTr="00BD7786">
        <w:tc>
          <w:tcPr>
            <w:tcW w:w="8181" w:type="dxa"/>
            <w:gridSpan w:val="3"/>
            <w:shd w:val="clear" w:color="auto" w:fill="auto"/>
          </w:tcPr>
          <w:p w:rsidR="006D331F" w:rsidRPr="0055586B" w:rsidRDefault="006D331F" w:rsidP="00C2279B">
            <w:pPr>
              <w:spacing w:after="0" w:line="240" w:lineRule="auto"/>
              <w:jc w:val="both"/>
              <w:rPr>
                <w:rFonts w:ascii="Arial" w:eastAsia="Calibri" w:hAnsi="Arial" w:cs="Arial"/>
                <w:b/>
                <w:sz w:val="20"/>
                <w:szCs w:val="20"/>
              </w:rPr>
            </w:pPr>
            <w:r w:rsidRPr="0055586B">
              <w:rPr>
                <w:rFonts w:ascii="Arial" w:eastAsia="Calibri" w:hAnsi="Arial" w:cs="Arial"/>
                <w:b/>
                <w:sz w:val="20"/>
                <w:szCs w:val="20"/>
              </w:rPr>
              <w:t>Инвестиционный проект 1</w:t>
            </w: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Электроснабжение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Водоснабжение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Водоотведение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6D331F" w:rsidRPr="0055586B" w:rsidRDefault="006D331F" w:rsidP="00C2279B">
            <w:p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в т.ч. ливневая канализация</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Теплоснабжение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Пароснабжение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Газоснабжение</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Транспортная инфраструктура</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3539" w:type="dxa"/>
            <w:shd w:val="clear" w:color="auto" w:fill="auto"/>
            <w:vAlign w:val="center"/>
          </w:tcPr>
          <w:p w:rsidR="004301E6" w:rsidRPr="0055586B" w:rsidRDefault="006D331F" w:rsidP="00C2279B">
            <w:pPr>
              <w:numPr>
                <w:ilvl w:val="0"/>
                <w:numId w:val="20"/>
              </w:numPr>
              <w:spacing w:after="0" w:line="240" w:lineRule="auto"/>
              <w:ind w:left="29"/>
              <w:contextualSpacing/>
              <w:jc w:val="both"/>
              <w:rPr>
                <w:rFonts w:ascii="Arial" w:eastAsia="Calibri" w:hAnsi="Arial" w:cs="Arial"/>
                <w:sz w:val="20"/>
                <w:szCs w:val="20"/>
              </w:rPr>
            </w:pPr>
            <w:r w:rsidRPr="0055586B">
              <w:rPr>
                <w:rFonts w:ascii="Arial" w:eastAsia="Calibri" w:hAnsi="Arial" w:cs="Arial"/>
                <w:sz w:val="20"/>
                <w:szCs w:val="20"/>
              </w:rPr>
              <w:t>Сети связи</w:t>
            </w:r>
          </w:p>
        </w:tc>
        <w:tc>
          <w:tcPr>
            <w:tcW w:w="2807"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835"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c>
          <w:tcPr>
            <w:tcW w:w="1644" w:type="dxa"/>
            <w:shd w:val="clear" w:color="auto" w:fill="auto"/>
          </w:tcPr>
          <w:p w:rsidR="006D331F" w:rsidRPr="0055586B" w:rsidRDefault="006D331F" w:rsidP="00C2279B">
            <w:pPr>
              <w:spacing w:after="0" w:line="240" w:lineRule="auto"/>
              <w:jc w:val="both"/>
              <w:rPr>
                <w:rFonts w:ascii="Arial" w:eastAsia="Calibri" w:hAnsi="Arial" w:cs="Arial"/>
                <w:sz w:val="20"/>
                <w:szCs w:val="20"/>
              </w:rPr>
            </w:pPr>
          </w:p>
        </w:tc>
      </w:tr>
      <w:tr w:rsidR="006D331F" w:rsidRPr="0055586B" w:rsidTr="00BD7786">
        <w:tc>
          <w:tcPr>
            <w:tcW w:w="9825" w:type="dxa"/>
            <w:gridSpan w:val="4"/>
            <w:shd w:val="clear" w:color="auto" w:fill="auto"/>
          </w:tcPr>
          <w:p w:rsidR="006D331F" w:rsidRPr="0055586B" w:rsidRDefault="006D331F" w:rsidP="00C2279B">
            <w:pPr>
              <w:spacing w:after="0" w:line="240" w:lineRule="auto"/>
              <w:jc w:val="both"/>
              <w:rPr>
                <w:rFonts w:ascii="Arial" w:eastAsia="Calibri" w:hAnsi="Arial" w:cs="Arial"/>
                <w:sz w:val="20"/>
                <w:szCs w:val="20"/>
              </w:rPr>
            </w:pPr>
            <w:r w:rsidRPr="0055586B">
              <w:rPr>
                <w:rFonts w:ascii="Arial" w:eastAsia="Calibri" w:hAnsi="Arial" w:cs="Arial"/>
                <w:b/>
                <w:sz w:val="20"/>
                <w:szCs w:val="20"/>
              </w:rPr>
              <w:t xml:space="preserve">Инвестиционный проект </w:t>
            </w:r>
            <w:r w:rsidRPr="0055586B">
              <w:rPr>
                <w:rFonts w:ascii="Arial" w:eastAsia="Calibri" w:hAnsi="Arial" w:cs="Arial"/>
                <w:b/>
                <w:sz w:val="20"/>
                <w:szCs w:val="20"/>
                <w:lang w:val="en-US"/>
              </w:rPr>
              <w:t>n</w:t>
            </w:r>
          </w:p>
        </w:tc>
      </w:tr>
    </w:tbl>
    <w:p w:rsidR="006D331F" w:rsidRPr="00C2279B" w:rsidRDefault="006D331F" w:rsidP="00C2279B">
      <w:pPr>
        <w:autoSpaceDE w:val="0"/>
        <w:autoSpaceDN w:val="0"/>
        <w:adjustRightInd w:val="0"/>
        <w:spacing w:before="120" w:after="0" w:line="240" w:lineRule="auto"/>
        <w:ind w:firstLine="709"/>
        <w:contextualSpacing/>
        <w:jc w:val="both"/>
        <w:rPr>
          <w:rFonts w:ascii="Arial" w:eastAsia="Calibri" w:hAnsi="Arial" w:cs="Arial"/>
          <w:i/>
        </w:rPr>
      </w:pPr>
    </w:p>
    <w:p w:rsidR="00610E0A" w:rsidRPr="00C2279B" w:rsidRDefault="006D331F" w:rsidP="00C2279B">
      <w:pPr>
        <w:autoSpaceDE w:val="0"/>
        <w:autoSpaceDN w:val="0"/>
        <w:adjustRightInd w:val="0"/>
        <w:spacing w:before="120" w:after="0" w:line="240" w:lineRule="auto"/>
        <w:contextualSpacing/>
        <w:jc w:val="both"/>
        <w:rPr>
          <w:rFonts w:ascii="Arial" w:eastAsia="Calibri" w:hAnsi="Arial" w:cs="Arial"/>
          <w:i/>
        </w:rPr>
      </w:pPr>
      <w:r w:rsidRPr="00C2279B">
        <w:rPr>
          <w:rFonts w:ascii="Arial" w:eastAsia="Calibri" w:hAnsi="Arial" w:cs="Arial"/>
          <w:i/>
        </w:rPr>
        <w:t>В случае наличия инфраструктурных ограничений</w:t>
      </w:r>
      <w:r w:rsidR="00610E0A" w:rsidRPr="00C2279B">
        <w:rPr>
          <w:rFonts w:ascii="Arial" w:eastAsia="Calibri" w:hAnsi="Arial" w:cs="Arial"/>
          <w:i/>
        </w:rPr>
        <w:t xml:space="preserve"> (в том числе в транспортной инфраструктуре),</w:t>
      </w:r>
      <w:r w:rsidRPr="00C2279B">
        <w:rPr>
          <w:rFonts w:ascii="Arial" w:eastAsia="Calibri" w:hAnsi="Arial" w:cs="Arial"/>
          <w:i/>
        </w:rPr>
        <w:t xml:space="preserve"> влияющих на реализацию инвестиционного проекта приводятся сведения о мероприятиях по снятию инфраструктурных ограничений</w:t>
      </w:r>
      <w:r w:rsidR="00610E0A" w:rsidRPr="00C2279B">
        <w:rPr>
          <w:rFonts w:ascii="Arial" w:eastAsia="Calibri" w:hAnsi="Arial" w:cs="Arial"/>
          <w:i/>
        </w:rPr>
        <w:t>, а также об источниках финансирования данных мероприятий.</w:t>
      </w:r>
    </w:p>
    <w:p w:rsidR="006D331F" w:rsidRPr="00C2279B" w:rsidRDefault="006D331F" w:rsidP="00C2279B">
      <w:pPr>
        <w:autoSpaceDE w:val="0"/>
        <w:autoSpaceDN w:val="0"/>
        <w:adjustRightInd w:val="0"/>
        <w:spacing w:before="120" w:after="0" w:line="240" w:lineRule="auto"/>
        <w:ind w:firstLine="709"/>
        <w:contextualSpacing/>
        <w:jc w:val="both"/>
        <w:rPr>
          <w:rFonts w:ascii="Arial" w:eastAsia="Times New Roman" w:hAnsi="Arial" w:cs="Arial"/>
          <w:bCs/>
          <w:i/>
          <w:color w:val="000000"/>
          <w:lang w:eastAsia="ru-RU"/>
        </w:rPr>
      </w:pPr>
      <w:r w:rsidRPr="00C2279B">
        <w:rPr>
          <w:rFonts w:ascii="Arial" w:eastAsia="Calibri" w:hAnsi="Arial" w:cs="Arial"/>
          <w:i/>
        </w:rPr>
        <w:t>У</w:t>
      </w:r>
      <w:r w:rsidRPr="00C2279B">
        <w:rPr>
          <w:rFonts w:ascii="Arial" w:eastAsia="Times New Roman" w:hAnsi="Arial" w:cs="Arial"/>
          <w:bCs/>
          <w:i/>
          <w:color w:val="000000"/>
          <w:lang w:eastAsia="ru-RU"/>
        </w:rPr>
        <w:t xml:space="preserve">казываются и описываются мероприятия по строительству и (или) реконструкции объектов инфраструктуры, снимающие инфраструктурные ограничения </w:t>
      </w:r>
      <w:r w:rsidR="006825F0" w:rsidRPr="00C2279B">
        <w:rPr>
          <w:rFonts w:ascii="Arial" w:eastAsia="Times New Roman" w:hAnsi="Arial" w:cs="Arial"/>
          <w:bCs/>
          <w:i/>
          <w:color w:val="000000"/>
          <w:lang w:eastAsia="ru-RU"/>
        </w:rPr>
        <w:t>препятствующие</w:t>
      </w:r>
      <w:r w:rsidRPr="00C2279B">
        <w:rPr>
          <w:rFonts w:ascii="Arial" w:eastAsia="Times New Roman" w:hAnsi="Arial" w:cs="Arial"/>
          <w:bCs/>
          <w:i/>
          <w:color w:val="000000"/>
          <w:lang w:eastAsia="ru-RU"/>
        </w:rPr>
        <w:t xml:space="preserve"> эксплуатации объектов соглашения (планируемого к заключению) по каждому виду ресурса и транспортной инфраструктуре, источники финансирования, </w:t>
      </w:r>
      <w:r w:rsidR="00B02070" w:rsidRPr="00C2279B">
        <w:rPr>
          <w:rFonts w:ascii="Arial" w:eastAsia="Times New Roman" w:hAnsi="Arial" w:cs="Arial"/>
          <w:bCs/>
          <w:i/>
          <w:color w:val="000000"/>
          <w:lang w:eastAsia="ru-RU"/>
        </w:rPr>
        <w:t>лицо,</w:t>
      </w:r>
      <w:r w:rsidRPr="00C2279B">
        <w:rPr>
          <w:rFonts w:ascii="Arial" w:eastAsia="Times New Roman" w:hAnsi="Arial" w:cs="Arial"/>
          <w:bCs/>
          <w:i/>
          <w:color w:val="000000"/>
          <w:lang w:eastAsia="ru-RU"/>
        </w:rPr>
        <w:t xml:space="preserve"> реализующее мероприятия и сроки выполнения работ.</w:t>
      </w:r>
    </w:p>
    <w:p w:rsidR="006D331F" w:rsidRPr="00C2279B" w:rsidRDefault="006D331F" w:rsidP="00C2279B">
      <w:pPr>
        <w:autoSpaceDE w:val="0"/>
        <w:autoSpaceDN w:val="0"/>
        <w:adjustRightInd w:val="0"/>
        <w:spacing w:after="0" w:line="240" w:lineRule="auto"/>
        <w:ind w:firstLine="720"/>
        <w:jc w:val="both"/>
        <w:rPr>
          <w:rFonts w:ascii="Arial" w:eastAsia="Calibri" w:hAnsi="Arial" w:cs="Arial"/>
        </w:rPr>
      </w:pPr>
      <w:r w:rsidRPr="00C2279B">
        <w:rPr>
          <w:rFonts w:ascii="Arial" w:eastAsia="Calibri" w:hAnsi="Arial" w:cs="Arial"/>
        </w:rPr>
        <w:t>6. Сведения о наличии положительного заключения государственной экспертизы проектной документации, достоверности определения сметной стоимости объектов</w:t>
      </w:r>
      <w:r w:rsidR="00A1276C" w:rsidRPr="00C2279B">
        <w:rPr>
          <w:rFonts w:ascii="Arial" w:eastAsia="Calibri" w:hAnsi="Arial" w:cs="Arial"/>
        </w:rPr>
        <w:t xml:space="preserve"> </w:t>
      </w:r>
      <w:r w:rsidRPr="00C2279B">
        <w:rPr>
          <w:rFonts w:ascii="Arial" w:eastAsia="Calibri" w:hAnsi="Arial" w:cs="Arial"/>
        </w:rPr>
        <w:t>капитального строительства предусмотренных к реализации Публичным партнером в рамках концессионных соглашений/соглашений о государственно-частном партнерстве / муниципально-частном партнерстве</w:t>
      </w:r>
      <w:r w:rsidR="006825F0" w:rsidRPr="00C2279B">
        <w:rPr>
          <w:rFonts w:ascii="Arial" w:eastAsia="Calibri" w:hAnsi="Arial" w:cs="Arial"/>
        </w:rPr>
        <w:t xml:space="preserve"> (проектом данных соглашения)</w:t>
      </w:r>
      <w:r w:rsidRPr="00C2279B">
        <w:rPr>
          <w:rFonts w:ascii="Arial" w:eastAsia="Calibri" w:hAnsi="Arial" w:cs="Arial"/>
        </w:rPr>
        <w:t>, а также результатов проведенных работ по проектированию, включая инженерные изыскания и технические условия подключения (технологического присоединения) к сетям инженерно-технического обеспечения</w:t>
      </w:r>
      <w:r w:rsidR="00610E0A" w:rsidRPr="00C2279B">
        <w:rPr>
          <w:rFonts w:ascii="Arial" w:eastAsia="Calibri" w:hAnsi="Arial" w:cs="Arial"/>
        </w:rPr>
        <w:t xml:space="preserve"> технические условия на примыкание.</w:t>
      </w:r>
      <w:r w:rsidR="00610E0A" w:rsidRPr="00C2279B" w:rsidDel="00610E0A">
        <w:rPr>
          <w:rFonts w:ascii="Arial" w:eastAsia="Calibri" w:hAnsi="Arial" w:cs="Arial"/>
        </w:rPr>
        <w:t xml:space="preserve"> </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Сведения представляются в табличном виде по каждому заявленному объекту инфраструктуры:</w:t>
      </w:r>
    </w:p>
    <w:p w:rsidR="006D331F" w:rsidRPr="00C2279B" w:rsidRDefault="006D331F" w:rsidP="00C2279B">
      <w:pPr>
        <w:spacing w:after="0" w:line="240" w:lineRule="auto"/>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964"/>
      </w:tblGrid>
      <w:tr w:rsidR="006D331F" w:rsidRPr="0055586B" w:rsidTr="006110AB">
        <w:tc>
          <w:tcPr>
            <w:tcW w:w="9747" w:type="dxa"/>
            <w:gridSpan w:val="2"/>
            <w:shd w:val="clear" w:color="auto" w:fill="auto"/>
          </w:tcPr>
          <w:p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lang w:val="en-US"/>
              </w:rPr>
              <w:t>&lt;</w:t>
            </w:r>
            <w:r w:rsidRPr="0055586B">
              <w:rPr>
                <w:rFonts w:ascii="Arial" w:eastAsia="Calibri" w:hAnsi="Arial" w:cs="Arial"/>
                <w:i/>
                <w:sz w:val="20"/>
              </w:rPr>
              <w:t>Наименование объекта инфраструктуры</w:t>
            </w:r>
            <w:r w:rsidRPr="0055586B">
              <w:rPr>
                <w:rFonts w:ascii="Arial" w:eastAsia="Calibri" w:hAnsi="Arial" w:cs="Arial"/>
                <w:i/>
                <w:sz w:val="20"/>
                <w:lang w:val="en-US"/>
              </w:rPr>
              <w:t>&gt;</w:t>
            </w: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rPr>
              <w:t>&lt;Вид документа/сведений&gt;</w:t>
            </w:r>
          </w:p>
        </w:tc>
        <w:tc>
          <w:tcPr>
            <w:tcW w:w="4964" w:type="dxa"/>
            <w:shd w:val="clear" w:color="auto" w:fill="auto"/>
          </w:tcPr>
          <w:p w:rsidR="006D331F" w:rsidRPr="0055586B" w:rsidRDefault="006D331F" w:rsidP="00C2279B">
            <w:pPr>
              <w:autoSpaceDE w:val="0"/>
              <w:autoSpaceDN w:val="0"/>
              <w:adjustRightInd w:val="0"/>
              <w:spacing w:after="0" w:line="240" w:lineRule="auto"/>
              <w:jc w:val="center"/>
              <w:rPr>
                <w:rFonts w:ascii="Arial" w:eastAsia="Calibri" w:hAnsi="Arial" w:cs="Arial"/>
                <w:i/>
                <w:sz w:val="20"/>
              </w:rPr>
            </w:pPr>
            <w:r w:rsidRPr="0055586B">
              <w:rPr>
                <w:rFonts w:ascii="Arial" w:eastAsia="Calibri" w:hAnsi="Arial" w:cs="Arial"/>
                <w:i/>
                <w:sz w:val="20"/>
              </w:rPr>
              <w:t>&lt;Статус разработки документа и (или) его реквизиты&gt;</w:t>
            </w: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rPr>
                <w:rFonts w:ascii="Arial" w:eastAsia="Calibri" w:hAnsi="Arial" w:cs="Arial"/>
                <w:sz w:val="20"/>
              </w:rPr>
            </w:pPr>
            <w:r w:rsidRPr="0055586B">
              <w:rPr>
                <w:rFonts w:ascii="Arial" w:eastAsia="Calibri" w:hAnsi="Arial" w:cs="Arial"/>
                <w:sz w:val="20"/>
              </w:rPr>
              <w:t>- результаты инженерных изысканий, проектная документация</w:t>
            </w:r>
          </w:p>
        </w:tc>
        <w:tc>
          <w:tcPr>
            <w:tcW w:w="4964" w:type="dxa"/>
            <w:shd w:val="clear" w:color="auto" w:fill="auto"/>
          </w:tcPr>
          <w:p w:rsidR="006D331F" w:rsidRPr="0055586B" w:rsidRDefault="006D331F" w:rsidP="00C2279B">
            <w:pPr>
              <w:autoSpaceDE w:val="0"/>
              <w:autoSpaceDN w:val="0"/>
              <w:adjustRightInd w:val="0"/>
              <w:spacing w:after="0" w:line="240" w:lineRule="auto"/>
              <w:jc w:val="center"/>
              <w:rPr>
                <w:rFonts w:ascii="Arial" w:eastAsia="Calibri" w:hAnsi="Arial" w:cs="Arial"/>
                <w:i/>
                <w:sz w:val="20"/>
              </w:rPr>
            </w:pP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 - положительное заключение государственной экспертизы результатов инженерных изысканий и проектной документации </w:t>
            </w:r>
          </w:p>
        </w:tc>
        <w:tc>
          <w:tcPr>
            <w:tcW w:w="4964" w:type="dxa"/>
            <w:shd w:val="clear" w:color="auto" w:fill="auto"/>
          </w:tcPr>
          <w:p w:rsidR="006D331F" w:rsidRPr="0055586B" w:rsidRDefault="006D331F" w:rsidP="00C2279B">
            <w:pPr>
              <w:autoSpaceDE w:val="0"/>
              <w:autoSpaceDN w:val="0"/>
              <w:adjustRightInd w:val="0"/>
              <w:spacing w:after="0" w:line="240" w:lineRule="auto"/>
              <w:jc w:val="center"/>
              <w:rPr>
                <w:rFonts w:ascii="Arial" w:eastAsia="Calibri" w:hAnsi="Arial" w:cs="Arial"/>
                <w:sz w:val="20"/>
              </w:rPr>
            </w:pP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 положительное заключение государственной экспертизы о проверке достоверности определения сметной стоимости </w:t>
            </w:r>
          </w:p>
        </w:tc>
        <w:tc>
          <w:tcPr>
            <w:tcW w:w="496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распорядительный документ об утверждении проектной документации и результатов инженерных изысканий</w:t>
            </w:r>
          </w:p>
        </w:tc>
        <w:tc>
          <w:tcPr>
            <w:tcW w:w="496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технические условия подключения (технологического присоединения) к сетям инженерно-технического обеспечения</w:t>
            </w:r>
          </w:p>
        </w:tc>
        <w:tc>
          <w:tcPr>
            <w:tcW w:w="496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i/>
                <w:sz w:val="20"/>
              </w:rPr>
            </w:pPr>
            <w:r w:rsidRPr="0055586B">
              <w:rPr>
                <w:rFonts w:ascii="Arial" w:eastAsia="Calibri" w:hAnsi="Arial" w:cs="Arial"/>
                <w:i/>
                <w:sz w:val="20"/>
              </w:rPr>
              <w:t>указываются технические условия на подключение (технологическое присоединение) заявленных объектов инженерной инфраструктуры к сетям инженерно-технического обеспечения/источникам ресурса и (или) примыкание заявленных объектов транспортной инфраструктуры к существующим объектам дорожно-транспортной сети моногорода/субъекта Российской Федерации (при необходимости).</w:t>
            </w:r>
          </w:p>
        </w:tc>
      </w:tr>
      <w:tr w:rsidR="006D331F" w:rsidRPr="0055586B" w:rsidTr="006110AB">
        <w:tc>
          <w:tcPr>
            <w:tcW w:w="4783"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продолжительность строительства в соответствии с разделом проектной документации «Проект организации строительства» и (или) иными документами</w:t>
            </w:r>
          </w:p>
        </w:tc>
        <w:tc>
          <w:tcPr>
            <w:tcW w:w="4964" w:type="dxa"/>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bl>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заявляемым объектам</w:t>
      </w:r>
      <w:r w:rsidR="00610E0A" w:rsidRPr="00C2279B">
        <w:rPr>
          <w:rFonts w:ascii="Arial" w:eastAsia="Calibri" w:hAnsi="Arial" w:cs="Arial"/>
          <w:i/>
        </w:rPr>
        <w:t xml:space="preserve"> социальной инфраструктуры</w:t>
      </w:r>
      <w:r w:rsidRPr="00C2279B">
        <w:rPr>
          <w:rFonts w:ascii="Arial" w:eastAsia="Calibri" w:hAnsi="Arial" w:cs="Arial"/>
          <w:i/>
        </w:rPr>
        <w:t>, положительного заключения государственной экспертизы результатов инженерных изысканий и проектной документации, положительного заключения государственной экспертизы о проверке достоверности определения сметной стоимости не допускается.</w:t>
      </w:r>
    </w:p>
    <w:p w:rsidR="00610E0A" w:rsidRPr="00C2279B" w:rsidRDefault="00610E0A"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Подача Заявки при отсутствии проектной документации по всем заявляемым объектам инженерной инфраструктуры не допускается.</w:t>
      </w:r>
    </w:p>
    <w:p w:rsidR="00610E0A" w:rsidRPr="00C2279B" w:rsidRDefault="00610E0A" w:rsidP="00C2279B">
      <w:pPr>
        <w:spacing w:after="0" w:line="240" w:lineRule="auto"/>
        <w:ind w:firstLine="709"/>
        <w:jc w:val="both"/>
        <w:rPr>
          <w:rFonts w:ascii="Arial" w:hAnsi="Arial" w:cs="Arial"/>
          <w:i/>
        </w:rPr>
      </w:pPr>
      <w:r w:rsidRPr="00C2279B">
        <w:rPr>
          <w:rFonts w:ascii="Arial" w:hAnsi="Arial" w:cs="Arial"/>
          <w:i/>
        </w:rPr>
        <w:t>В случае отсутствия проектной документации по объекту инженерной инфраструктуры разрабатываются п</w:t>
      </w:r>
      <w:r w:rsidR="00C35133" w:rsidRPr="00C2279B">
        <w:rPr>
          <w:rFonts w:ascii="Arial" w:hAnsi="Arial" w:cs="Arial"/>
          <w:i/>
        </w:rPr>
        <w:t>ре</w:t>
      </w:r>
      <w:r w:rsidRPr="00C2279B">
        <w:rPr>
          <w:rFonts w:ascii="Arial" w:hAnsi="Arial" w:cs="Arial"/>
          <w:i/>
        </w:rPr>
        <w:t>дпроектные изыскания, содержащие сведения об основных технико-экономических и стоимостных показателях, графические материалы с предварительным размещением объекта инфраструктуры.</w:t>
      </w:r>
    </w:p>
    <w:p w:rsidR="00610E0A" w:rsidRPr="00C2279B" w:rsidRDefault="00610E0A" w:rsidP="00C2279B">
      <w:pPr>
        <w:spacing w:after="0" w:line="240" w:lineRule="auto"/>
        <w:ind w:firstLine="709"/>
        <w:jc w:val="both"/>
        <w:rPr>
          <w:rFonts w:ascii="Arial" w:hAnsi="Arial" w:cs="Arial"/>
          <w:i/>
        </w:rPr>
      </w:pPr>
      <w:r w:rsidRPr="00C2279B">
        <w:rPr>
          <w:rFonts w:ascii="Arial" w:hAnsi="Arial" w:cs="Arial"/>
          <w:i/>
        </w:rPr>
        <w:t xml:space="preserve"> Организация, осуществившая подготовку проектной документации (предпроектных изысканий), проведения инженерные изыскания, представляет выписку из реестра членов саморегулируемой организации, действующую на дату подачи Заявки.</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rsidR="00C35133"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 xml:space="preserve">7. </w:t>
      </w:r>
      <w:r w:rsidR="00C35133" w:rsidRPr="00C2279B">
        <w:rPr>
          <w:rFonts w:ascii="Arial" w:eastAsia="Calibri" w:hAnsi="Arial" w:cs="Arial"/>
        </w:rPr>
        <w:t xml:space="preserve">Сведения о показателях социально-экономического развития моногорода, достижение которых предполагается обеспечить в случае принятия положительного решения о софинансировании </w:t>
      </w:r>
      <w:r w:rsidR="00C35133" w:rsidRPr="00C2279B">
        <w:rPr>
          <w:rFonts w:ascii="Arial" w:eastAsia="Calibri" w:hAnsi="Arial" w:cs="Arial"/>
          <w:color w:val="000000"/>
        </w:rPr>
        <w:t>расходов бюджета субъекта Российской Федерации и (или) бюджета муниципального образования.</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В данном разделе описывается влияние результатов реализации инвестиционных проектов предусмотренных проектом соглашения и  указанных в Заявке, на социально – экономическое развитие моногорода, снижение монопрофильности муниципального образования, в том числе по критериям отнесения муниципального образования к монопрофильным, согласно постановлению Правительства Российской Федерации от 29.07.2014 № 709, удовлетворенность населения условиями проживания и отдыха  при создании объектов социальной инфраструктуры.</w:t>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05"/>
        <w:gridCol w:w="992"/>
        <w:gridCol w:w="993"/>
        <w:gridCol w:w="1157"/>
      </w:tblGrid>
      <w:tr w:rsidR="006D331F" w:rsidRPr="0055586B"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Показатель</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r>
      <w:tr w:rsidR="006D331F" w:rsidRPr="0055586B"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созданных новых рабочих мест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Объем привлеченных инвестиций в экономику города за счет реализации инвестиционных проектов</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Уровень регистрируемой / общей безработицы в монопрофильном муниципальном образовании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r w:rsidR="006D331F" w:rsidRPr="0055586B" w:rsidTr="00273C23">
        <w:trPr>
          <w:cantSplit/>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 xml:space="preserve">Отношение среднесписочной численности работников градообразующей организации к среднесписочной численности занятых в моногороде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p>
        </w:tc>
      </w:tr>
    </w:tbl>
    <w:p w:rsidR="006D331F" w:rsidRPr="00C2279B" w:rsidRDefault="006D331F" w:rsidP="00C2279B">
      <w:pPr>
        <w:autoSpaceDE w:val="0"/>
        <w:autoSpaceDN w:val="0"/>
        <w:adjustRightInd w:val="0"/>
        <w:spacing w:after="0" w:line="240" w:lineRule="auto"/>
        <w:contextualSpacing/>
        <w:jc w:val="both"/>
        <w:rPr>
          <w:rFonts w:ascii="Arial" w:eastAsia="Calibri" w:hAnsi="Arial" w:cs="Arial"/>
        </w:rPr>
      </w:pP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Для объектов социальной инфраструктуры дополнительно приводятся следующие данные:</w:t>
      </w:r>
    </w:p>
    <w:p w:rsidR="006825F0" w:rsidRPr="00C2279B" w:rsidRDefault="006825F0"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Описывается влияние результатов строительства и (или) реконструкции</w:t>
      </w:r>
      <w:r w:rsidRPr="00C2279B" w:rsidDel="005E6B44">
        <w:rPr>
          <w:rFonts w:ascii="Arial" w:eastAsia="Calibri" w:hAnsi="Arial" w:cs="Arial"/>
          <w:i/>
        </w:rPr>
        <w:t xml:space="preserve"> </w:t>
      </w:r>
      <w:r w:rsidRPr="00C2279B">
        <w:rPr>
          <w:rFonts w:ascii="Arial" w:eastAsia="Calibri" w:hAnsi="Arial" w:cs="Arial"/>
          <w:i/>
        </w:rPr>
        <w:t>объектов социальной инфраструктуры в рамках настоящей Заявки на социально – экономическое развитие моногорода (ожидаемый эффект от строительства и (или) реконструкции объекта (-ов) социальной инфраструктуры).</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i/>
        </w:rPr>
      </w:pPr>
      <w:r w:rsidRPr="00C2279B">
        <w:rPr>
          <w:rFonts w:ascii="Arial" w:eastAsia="Calibri" w:hAnsi="Arial" w:cs="Arial"/>
          <w:i/>
        </w:rPr>
        <w:t>Изменение показателей, свидетельствующих о достижении положительного социально-экономического эффекта, представляется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81"/>
        <w:gridCol w:w="1105"/>
        <w:gridCol w:w="1216"/>
        <w:gridCol w:w="1128"/>
      </w:tblGrid>
      <w:tr w:rsidR="006D331F" w:rsidRPr="0055586B"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ind w:firstLine="709"/>
              <w:jc w:val="center"/>
              <w:rPr>
                <w:rFonts w:ascii="Arial" w:eastAsia="Calibri" w:hAnsi="Arial" w:cs="Arial"/>
                <w:sz w:val="20"/>
              </w:rPr>
            </w:pPr>
            <w:r w:rsidRPr="0055586B">
              <w:rPr>
                <w:rFonts w:ascii="Arial" w:eastAsia="Calibri" w:hAnsi="Arial" w:cs="Arial"/>
                <w:sz w:val="20"/>
              </w:rPr>
              <w:t>Показатель</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r w:rsidRPr="0055586B">
              <w:rPr>
                <w:rFonts w:ascii="Arial" w:eastAsia="Calibri" w:hAnsi="Arial" w:cs="Arial"/>
                <w:sz w:val="20"/>
              </w:rPr>
              <w:t>...</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r w:rsidRPr="0055586B">
              <w:rPr>
                <w:rFonts w:ascii="Arial" w:eastAsia="Calibri" w:hAnsi="Arial" w:cs="Arial"/>
                <w:sz w:val="20"/>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20… г.</w:t>
            </w:r>
          </w:p>
        </w:tc>
      </w:tr>
      <w:tr w:rsidR="006D331F" w:rsidRPr="0055586B"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Доля зданий социальной инфраструктуры</w:t>
            </w:r>
            <w:r w:rsidR="00E92970" w:rsidRPr="0055586B">
              <w:rPr>
                <w:rFonts w:ascii="Arial" w:eastAsia="Calibri" w:hAnsi="Arial" w:cs="Arial"/>
                <w:sz w:val="20"/>
              </w:rPr>
              <w:t xml:space="preserve"> (аналогичных заявляемым в фонд)</w:t>
            </w:r>
            <w:r w:rsidRPr="0055586B">
              <w:rPr>
                <w:rFonts w:ascii="Arial" w:eastAsia="Calibri" w:hAnsi="Arial" w:cs="Arial"/>
                <w:sz w:val="20"/>
              </w:rPr>
              <w:t>, состояние которых является удовлетворительным</w:t>
            </w:r>
            <w:r w:rsidR="00E92970" w:rsidRPr="0055586B">
              <w:rPr>
                <w:rFonts w:ascii="Arial" w:eastAsia="Calibri" w:hAnsi="Arial" w:cs="Arial"/>
                <w:sz w:val="20"/>
              </w:rPr>
              <w:t xml:space="preserve"> (в нормативном техническом, работоспособном состоянии)</w:t>
            </w:r>
            <w:r w:rsidRPr="0055586B">
              <w:rPr>
                <w:rFonts w:ascii="Arial" w:eastAsia="Calibri" w:hAnsi="Arial" w:cs="Arial"/>
                <w:sz w:val="20"/>
              </w:rPr>
              <w:t xml:space="preserve">, в общем количестве зданий учреждений </w:t>
            </w:r>
            <w:r w:rsidR="00C35133" w:rsidRPr="0055586B">
              <w:rPr>
                <w:rFonts w:ascii="Arial" w:eastAsia="Calibri" w:hAnsi="Arial" w:cs="Arial"/>
                <w:sz w:val="20"/>
              </w:rPr>
              <w:t xml:space="preserve">социальной инфраструктуры </w:t>
            </w:r>
            <w:r w:rsidRPr="0055586B">
              <w:rPr>
                <w:rFonts w:ascii="Arial" w:eastAsia="Calibri" w:hAnsi="Arial" w:cs="Arial"/>
                <w:sz w:val="20"/>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работников, занятых на объектах социальной инфраструктуры</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Количественный показатель объекта инфраструктуры</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r w:rsidR="006D331F" w:rsidRPr="0055586B" w:rsidTr="00BD7786">
        <w:trPr>
          <w:cantSplit/>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6D331F" w:rsidRPr="0055586B" w:rsidRDefault="006D331F" w:rsidP="00C2279B">
            <w:pPr>
              <w:autoSpaceDE w:val="0"/>
              <w:autoSpaceDN w:val="0"/>
              <w:adjustRightInd w:val="0"/>
              <w:spacing w:after="0" w:line="240" w:lineRule="auto"/>
              <w:jc w:val="both"/>
              <w:rPr>
                <w:rFonts w:ascii="Arial" w:eastAsia="Calibri" w:hAnsi="Arial" w:cs="Arial"/>
                <w:sz w:val="20"/>
              </w:rPr>
            </w:pPr>
            <w:r w:rsidRPr="0055586B">
              <w:rPr>
                <w:rFonts w:ascii="Arial" w:eastAsia="Calibri" w:hAnsi="Arial" w:cs="Arial"/>
                <w:sz w:val="20"/>
              </w:rPr>
              <w:t>Количество объектов инфраструктуры (включая существующие)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6D331F" w:rsidRPr="0055586B" w:rsidRDefault="006D331F" w:rsidP="00C2279B">
            <w:pPr>
              <w:autoSpaceDE w:val="0"/>
              <w:autoSpaceDN w:val="0"/>
              <w:adjustRightInd w:val="0"/>
              <w:spacing w:after="0" w:line="240" w:lineRule="auto"/>
              <w:ind w:firstLine="709"/>
              <w:jc w:val="both"/>
              <w:rPr>
                <w:rFonts w:ascii="Arial" w:eastAsia="Calibri" w:hAnsi="Arial" w:cs="Arial"/>
                <w:sz w:val="20"/>
              </w:rPr>
            </w:pPr>
          </w:p>
        </w:tc>
      </w:tr>
    </w:tbl>
    <w:p w:rsidR="006825F0" w:rsidRPr="00C2279B" w:rsidRDefault="006825F0" w:rsidP="00C2279B">
      <w:pPr>
        <w:autoSpaceDE w:val="0"/>
        <w:autoSpaceDN w:val="0"/>
        <w:adjustRightInd w:val="0"/>
        <w:spacing w:after="0" w:line="240" w:lineRule="auto"/>
        <w:ind w:firstLine="709"/>
        <w:contextualSpacing/>
        <w:jc w:val="both"/>
        <w:rPr>
          <w:rFonts w:ascii="Arial" w:eastAsia="Calibri" w:hAnsi="Arial" w:cs="Arial"/>
        </w:rPr>
      </w:pP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rPr>
      </w:pPr>
      <w:r w:rsidRPr="00C2279B">
        <w:rPr>
          <w:rFonts w:ascii="Arial" w:eastAsia="Calibri" w:hAnsi="Arial" w:cs="Arial"/>
        </w:rPr>
        <w:t>8. Сведения о стоимости создания (развития) аналогичных объектов инфраструктуры.</w:t>
      </w:r>
      <w:r w:rsidR="00B02070" w:rsidRPr="00C2279B">
        <w:rPr>
          <w:rFonts w:ascii="Arial" w:eastAsia="Calibri" w:hAnsi="Arial" w:cs="Arial"/>
        </w:rPr>
        <w:t xml:space="preserve"> (не относится к объектам социальной инфраструктуры)</w:t>
      </w:r>
    </w:p>
    <w:p w:rsidR="006D331F" w:rsidRPr="00C2279B" w:rsidRDefault="006D331F" w:rsidP="00C2279B">
      <w:pPr>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r w:rsidRPr="00C2279B">
        <w:rPr>
          <w:rFonts w:ascii="Arial" w:hAnsi="Arial" w:cs="Arial"/>
        </w:rPr>
        <w:footnoteReference w:id="15"/>
      </w:r>
    </w:p>
    <w:p w:rsidR="006D331F" w:rsidRPr="00C2279B" w:rsidRDefault="006D331F" w:rsidP="00C2279B">
      <w:pPr>
        <w:autoSpaceDE w:val="0"/>
        <w:autoSpaceDN w:val="0"/>
        <w:adjustRightInd w:val="0"/>
        <w:spacing w:after="0" w:line="240" w:lineRule="auto"/>
        <w:ind w:firstLine="851"/>
        <w:jc w:val="both"/>
        <w:rPr>
          <w:rFonts w:ascii="Arial" w:eastAsia="Calibri" w:hAnsi="Arial" w:cs="Arial"/>
          <w:i/>
        </w:rPr>
      </w:pPr>
      <w:r w:rsidRPr="00C2279B">
        <w:rPr>
          <w:rFonts w:ascii="Arial" w:eastAsia="Calibri" w:hAnsi="Arial" w:cs="Arial"/>
          <w:i/>
        </w:rPr>
        <w:t>При отсутствии указанного вывода, для каждого объекта инфраструктуры приводится расчет стоимости создания двух объектов-аналогов, имеющих положительное заключение государственной экспертизы о проверке достоверности определения сметной стоимости объектов инфраструктуры с выделением ключевых удельных стоимостных показателей.</w:t>
      </w:r>
      <w:r w:rsidRPr="00C2279B">
        <w:rPr>
          <w:rFonts w:ascii="Arial" w:hAnsi="Arial" w:cs="Arial"/>
        </w:rPr>
        <w:footnoteReference w:id="16"/>
      </w:r>
    </w:p>
    <w:p w:rsidR="00F960EC" w:rsidRPr="00C2279B" w:rsidRDefault="00F960EC" w:rsidP="00C2279B">
      <w:pPr>
        <w:autoSpaceDE w:val="0"/>
        <w:autoSpaceDN w:val="0"/>
        <w:adjustRightInd w:val="0"/>
        <w:spacing w:after="0" w:line="240" w:lineRule="auto"/>
        <w:ind w:firstLine="851"/>
        <w:jc w:val="center"/>
        <w:rPr>
          <w:rFonts w:ascii="Arial" w:eastAsia="Calibri" w:hAnsi="Arial" w:cs="Arial"/>
        </w:rPr>
      </w:pPr>
      <w:r w:rsidRPr="00C2279B">
        <w:rPr>
          <w:rFonts w:ascii="Arial" w:eastAsia="Calibri" w:hAnsi="Arial" w:cs="Arial"/>
        </w:rPr>
        <w:t>Таблица №___. Сведения о стоимости создания (развития) аналогичных объектов инфраструктуры</w:t>
      </w:r>
    </w:p>
    <w:p w:rsidR="00F960EC" w:rsidRPr="00C2279B" w:rsidRDefault="00F960EC" w:rsidP="00C2279B">
      <w:pPr>
        <w:spacing w:after="0" w:line="240" w:lineRule="auto"/>
        <w:jc w:val="both"/>
        <w:rPr>
          <w:rFonts w:ascii="Arial" w:eastAsia="Calibri" w:hAnsi="Arial" w:cs="Arial"/>
          <w:i/>
        </w:rPr>
      </w:pP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92"/>
        <w:gridCol w:w="778"/>
        <w:gridCol w:w="1078"/>
        <w:gridCol w:w="1044"/>
        <w:gridCol w:w="1362"/>
        <w:gridCol w:w="1517"/>
        <w:gridCol w:w="1044"/>
        <w:gridCol w:w="1099"/>
      </w:tblGrid>
      <w:tr w:rsidR="00F960EC" w:rsidRPr="0055586B" w:rsidTr="008625C7">
        <w:trPr>
          <w:trHeight w:val="525"/>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п/п</w:t>
            </w:r>
          </w:p>
        </w:tc>
        <w:tc>
          <w:tcPr>
            <w:tcW w:w="2145" w:type="pct"/>
            <w:gridSpan w:val="4"/>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Объекты инфраструктуры</w:t>
            </w:r>
          </w:p>
        </w:tc>
        <w:tc>
          <w:tcPr>
            <w:tcW w:w="1794" w:type="pct"/>
            <w:gridSpan w:val="3"/>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Объекты-аналоги</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Процент отклонения стоимости</w:t>
            </w:r>
          </w:p>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(гр.5 / гр. 8)</w:t>
            </w:r>
          </w:p>
        </w:tc>
      </w:tr>
      <w:tr w:rsidR="00F960EC" w:rsidRPr="0055586B" w:rsidTr="008625C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Наименование объекта инфраструктуры</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Раздел</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Удельный показатель</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 xml:space="preserve">Стоимость единицы в ценах </w:t>
            </w:r>
          </w:p>
          <w:p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__ кв. 20__ г.</w:t>
            </w:r>
          </w:p>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тыс. руб. с НДС</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Наименование объекта-аналога</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Сведения о положительном заключении государственной экспертизы</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Стоимость единицы в ценах</w:t>
            </w:r>
          </w:p>
          <w:p w:rsidR="00F960EC" w:rsidRPr="0055586B" w:rsidRDefault="00F960EC" w:rsidP="00C2279B">
            <w:pPr>
              <w:spacing w:after="0" w:line="240" w:lineRule="auto"/>
              <w:jc w:val="center"/>
              <w:rPr>
                <w:rFonts w:ascii="Arial" w:eastAsia="Times New Roman" w:hAnsi="Arial" w:cs="Arial"/>
                <w:sz w:val="20"/>
                <w:szCs w:val="20"/>
              </w:rPr>
            </w:pPr>
            <w:r w:rsidRPr="0055586B">
              <w:rPr>
                <w:rFonts w:ascii="Arial" w:eastAsia="Times New Roman" w:hAnsi="Arial" w:cs="Arial"/>
                <w:sz w:val="20"/>
                <w:szCs w:val="20"/>
              </w:rPr>
              <w:t>__ кв. 20__ г.</w:t>
            </w:r>
          </w:p>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sz w:val="20"/>
                <w:szCs w:val="20"/>
              </w:rPr>
              <w:t>тыс. руб. с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rsidTr="008625C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rsidTr="008625C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r>
      <w:tr w:rsidR="00F960EC" w:rsidRPr="0055586B" w:rsidTr="008625C7">
        <w:trPr>
          <w:trHeight w:val="315"/>
        </w:trPr>
        <w:tc>
          <w:tcPr>
            <w:tcW w:w="248"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1</w:t>
            </w:r>
          </w:p>
        </w:tc>
        <w:tc>
          <w:tcPr>
            <w:tcW w:w="832"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3</w:t>
            </w:r>
          </w:p>
        </w:tc>
        <w:tc>
          <w:tcPr>
            <w:tcW w:w="487"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4</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5</w:t>
            </w: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6</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7</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8</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9</w:t>
            </w:r>
          </w:p>
        </w:tc>
      </w:tr>
      <w:tr w:rsidR="00F960EC" w:rsidRPr="0055586B" w:rsidTr="008625C7">
        <w:trPr>
          <w:trHeight w:val="374"/>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1</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инфраструктуры</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hAnsi="Arial" w:cs="Arial"/>
                <w:sz w:val="20"/>
                <w:szCs w:val="20"/>
              </w:rPr>
            </w:pP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-аналог № 1</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rsidTr="008625C7">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Объект -аналог № 2</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rsidTr="008625C7">
        <w:trPr>
          <w:trHeight w:val="315"/>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2</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rsidTr="008625C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rPr>
                <w:rFonts w:ascii="Arial" w:eastAsia="Times New Roman" w:hAnsi="Arial" w:cs="Arial"/>
                <w:color w:val="000000"/>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r w:rsidR="00F960EC" w:rsidRPr="0055586B" w:rsidTr="008625C7">
        <w:trPr>
          <w:trHeight w:val="315"/>
        </w:trPr>
        <w:tc>
          <w:tcPr>
            <w:tcW w:w="248"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711"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both"/>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c>
          <w:tcPr>
            <w:tcW w:w="813" w:type="pct"/>
            <w:tcBorders>
              <w:top w:val="single" w:sz="4" w:space="0" w:color="auto"/>
              <w:left w:val="single" w:sz="4" w:space="0" w:color="auto"/>
              <w:bottom w:val="single" w:sz="4" w:space="0" w:color="auto"/>
              <w:right w:val="single" w:sz="4" w:space="0" w:color="auto"/>
            </w:tcBorders>
            <w:vAlign w:val="center"/>
            <w:hideMark/>
          </w:tcPr>
          <w:p w:rsidR="00F960EC" w:rsidRPr="0055586B" w:rsidRDefault="00F960EC" w:rsidP="00C2279B">
            <w:pPr>
              <w:spacing w:after="0" w:line="240" w:lineRule="auto"/>
              <w:jc w:val="center"/>
              <w:rPr>
                <w:rFonts w:ascii="Arial" w:eastAsia="Times New Roman" w:hAnsi="Arial" w:cs="Arial"/>
                <w:color w:val="000000"/>
                <w:sz w:val="20"/>
                <w:szCs w:val="20"/>
                <w:lang w:eastAsia="ru-RU"/>
              </w:rPr>
            </w:pPr>
            <w:r w:rsidRPr="0055586B">
              <w:rPr>
                <w:rFonts w:ascii="Arial" w:eastAsia="Times New Roman" w:hAnsi="Arial" w:cs="Arial"/>
                <w:color w:val="000000"/>
                <w:sz w:val="20"/>
                <w:szCs w:val="20"/>
                <w:lang w:eastAsia="ru-RU"/>
              </w:rPr>
              <w:t> </w:t>
            </w:r>
          </w:p>
        </w:tc>
      </w:tr>
    </w:tbl>
    <w:p w:rsidR="00F960EC" w:rsidRPr="00C2279B" w:rsidRDefault="00F960EC" w:rsidP="00C2279B">
      <w:pPr>
        <w:autoSpaceDE w:val="0"/>
        <w:autoSpaceDN w:val="0"/>
        <w:adjustRightInd w:val="0"/>
        <w:spacing w:after="0" w:line="240" w:lineRule="auto"/>
        <w:ind w:firstLine="851"/>
        <w:jc w:val="both"/>
        <w:rPr>
          <w:rFonts w:ascii="Arial" w:eastAsia="Calibri" w:hAnsi="Arial" w:cs="Arial"/>
          <w:i/>
        </w:rPr>
      </w:pPr>
    </w:p>
    <w:tbl>
      <w:tblPr>
        <w:tblW w:w="4823" w:type="pct"/>
        <w:tblInd w:w="98" w:type="dxa"/>
        <w:tblLook w:val="04A0" w:firstRow="1" w:lastRow="0" w:firstColumn="1" w:lastColumn="0" w:noHBand="0" w:noVBand="1"/>
      </w:tblPr>
      <w:tblGrid>
        <w:gridCol w:w="11"/>
        <w:gridCol w:w="4093"/>
        <w:gridCol w:w="306"/>
        <w:gridCol w:w="89"/>
        <w:gridCol w:w="924"/>
        <w:gridCol w:w="116"/>
        <w:gridCol w:w="325"/>
        <w:gridCol w:w="127"/>
        <w:gridCol w:w="876"/>
        <w:gridCol w:w="1219"/>
        <w:gridCol w:w="1420"/>
      </w:tblGrid>
      <w:tr w:rsidR="00F960EC" w:rsidRPr="00C2279B" w:rsidTr="008625C7">
        <w:trPr>
          <w:gridAfter w:val="1"/>
          <w:wAfter w:w="747" w:type="pct"/>
        </w:trPr>
        <w:tc>
          <w:tcPr>
            <w:tcW w:w="2852" w:type="pct"/>
            <w:gridSpan w:val="5"/>
            <w:shd w:val="clear" w:color="auto" w:fill="auto"/>
          </w:tcPr>
          <w:p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Высшее должностное лицо</w:t>
            </w:r>
          </w:p>
          <w:p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субъекта Российской Федерации</w:t>
            </w:r>
          </w:p>
          <w:p w:rsidR="00F960EC" w:rsidRPr="00C2279B" w:rsidRDefault="00F960EC" w:rsidP="00C2279B">
            <w:pPr>
              <w:autoSpaceDE w:val="0"/>
              <w:autoSpaceDN w:val="0"/>
              <w:adjustRightInd w:val="0"/>
              <w:spacing w:after="0" w:line="240" w:lineRule="auto"/>
              <w:contextualSpacing/>
              <w:jc w:val="both"/>
              <w:rPr>
                <w:rFonts w:ascii="Arial" w:eastAsia="Calibri" w:hAnsi="Arial" w:cs="Arial"/>
                <w:b/>
              </w:rPr>
            </w:pPr>
          </w:p>
        </w:tc>
        <w:tc>
          <w:tcPr>
            <w:tcW w:w="760" w:type="pct"/>
            <w:gridSpan w:val="4"/>
            <w:shd w:val="clear" w:color="auto" w:fill="auto"/>
          </w:tcPr>
          <w:p w:rsidR="00F960EC" w:rsidRPr="00C2279B" w:rsidRDefault="00F960EC" w:rsidP="00C2279B">
            <w:pPr>
              <w:spacing w:after="0" w:line="240" w:lineRule="auto"/>
              <w:rPr>
                <w:rFonts w:ascii="Arial" w:eastAsia="Calibri" w:hAnsi="Arial" w:cs="Arial"/>
              </w:rPr>
            </w:pPr>
          </w:p>
        </w:tc>
        <w:tc>
          <w:tcPr>
            <w:tcW w:w="641" w:type="pct"/>
            <w:shd w:val="clear" w:color="auto" w:fill="auto"/>
          </w:tcPr>
          <w:p w:rsidR="00F960EC" w:rsidRPr="00C2279B" w:rsidRDefault="00F960EC" w:rsidP="00C2279B">
            <w:pPr>
              <w:spacing w:after="0" w:line="240" w:lineRule="auto"/>
              <w:jc w:val="both"/>
              <w:rPr>
                <w:rFonts w:ascii="Arial" w:eastAsia="Calibri" w:hAnsi="Arial" w:cs="Arial"/>
              </w:rPr>
            </w:pPr>
          </w:p>
        </w:tc>
      </w:tr>
      <w:tr w:rsidR="00F960EC" w:rsidRPr="00C2279B" w:rsidTr="008625C7">
        <w:trPr>
          <w:gridAfter w:val="1"/>
          <w:wAfter w:w="747" w:type="pct"/>
          <w:trHeight w:val="351"/>
        </w:trPr>
        <w:tc>
          <w:tcPr>
            <w:tcW w:w="2158" w:type="pct"/>
            <w:gridSpan w:val="2"/>
            <w:tcBorders>
              <w:bottom w:val="single" w:sz="4" w:space="0" w:color="auto"/>
            </w:tcBorders>
            <w:shd w:val="clear" w:color="auto" w:fill="auto"/>
          </w:tcPr>
          <w:p w:rsidR="00F960EC" w:rsidRPr="00C2279B" w:rsidRDefault="00F960EC" w:rsidP="00C2279B">
            <w:pPr>
              <w:spacing w:after="0" w:line="240" w:lineRule="auto"/>
              <w:ind w:left="318"/>
              <w:jc w:val="both"/>
              <w:rPr>
                <w:rFonts w:ascii="Arial" w:eastAsia="Calibri" w:hAnsi="Arial" w:cs="Arial"/>
              </w:rPr>
            </w:pPr>
          </w:p>
        </w:tc>
        <w:tc>
          <w:tcPr>
            <w:tcW w:w="993" w:type="pct"/>
            <w:gridSpan w:val="6"/>
            <w:shd w:val="clear" w:color="auto" w:fill="auto"/>
          </w:tcPr>
          <w:p w:rsidR="00F960EC" w:rsidRPr="00C2279B" w:rsidRDefault="00F960EC" w:rsidP="00C2279B">
            <w:pPr>
              <w:spacing w:after="0" w:line="240" w:lineRule="auto"/>
              <w:ind w:left="318"/>
              <w:jc w:val="both"/>
              <w:rPr>
                <w:rFonts w:ascii="Arial" w:eastAsia="Calibri" w:hAnsi="Arial" w:cs="Arial"/>
              </w:rPr>
            </w:pPr>
          </w:p>
        </w:tc>
        <w:tc>
          <w:tcPr>
            <w:tcW w:w="1102" w:type="pct"/>
            <w:gridSpan w:val="2"/>
            <w:tcBorders>
              <w:bottom w:val="single" w:sz="4" w:space="0" w:color="auto"/>
            </w:tcBorders>
            <w:shd w:val="clear" w:color="auto" w:fill="auto"/>
          </w:tcPr>
          <w:p w:rsidR="00F960EC" w:rsidRPr="00C2279B" w:rsidRDefault="00F960EC" w:rsidP="00C2279B">
            <w:pPr>
              <w:spacing w:after="0" w:line="240" w:lineRule="auto"/>
              <w:jc w:val="center"/>
              <w:rPr>
                <w:rFonts w:ascii="Arial" w:eastAsia="Calibri" w:hAnsi="Arial" w:cs="Arial"/>
              </w:rPr>
            </w:pPr>
          </w:p>
        </w:tc>
      </w:tr>
      <w:tr w:rsidR="00F960EC" w:rsidRPr="00C2279B" w:rsidTr="008625C7">
        <w:trPr>
          <w:gridAfter w:val="1"/>
          <w:wAfter w:w="747" w:type="pct"/>
          <w:trHeight w:val="261"/>
        </w:trPr>
        <w:tc>
          <w:tcPr>
            <w:tcW w:w="2366" w:type="pct"/>
            <w:gridSpan w:val="4"/>
            <w:tcBorders>
              <w:top w:val="single" w:sz="4" w:space="0" w:color="auto"/>
            </w:tcBorders>
            <w:shd w:val="clear" w:color="auto" w:fill="auto"/>
          </w:tcPr>
          <w:p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F960EC" w:rsidRPr="00C2279B" w:rsidRDefault="00F960EC" w:rsidP="00C2279B">
            <w:pPr>
              <w:spacing w:after="0" w:line="240" w:lineRule="auto"/>
              <w:ind w:left="318"/>
              <w:jc w:val="center"/>
              <w:rPr>
                <w:rFonts w:ascii="Arial" w:eastAsia="Calibri" w:hAnsi="Arial" w:cs="Arial"/>
              </w:rPr>
            </w:pPr>
          </w:p>
          <w:p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t>М.П.</w:t>
            </w:r>
          </w:p>
        </w:tc>
        <w:tc>
          <w:tcPr>
            <w:tcW w:w="785" w:type="pct"/>
            <w:gridSpan w:val="4"/>
            <w:shd w:val="clear" w:color="auto" w:fill="auto"/>
          </w:tcPr>
          <w:p w:rsidR="00F960EC" w:rsidRPr="00C2279B" w:rsidRDefault="00F960EC" w:rsidP="00C2279B">
            <w:pPr>
              <w:spacing w:after="0" w:line="240" w:lineRule="auto"/>
              <w:ind w:left="318"/>
              <w:jc w:val="both"/>
              <w:rPr>
                <w:rFonts w:ascii="Arial" w:eastAsia="Calibri" w:hAnsi="Arial" w:cs="Arial"/>
              </w:rPr>
            </w:pPr>
          </w:p>
        </w:tc>
        <w:tc>
          <w:tcPr>
            <w:tcW w:w="1102" w:type="pct"/>
            <w:gridSpan w:val="2"/>
            <w:tcBorders>
              <w:top w:val="single" w:sz="4" w:space="0" w:color="auto"/>
            </w:tcBorders>
            <w:shd w:val="clear" w:color="auto" w:fill="auto"/>
          </w:tcPr>
          <w:p w:rsidR="00F960EC" w:rsidRPr="00C2279B" w:rsidRDefault="00F960EC"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F960EC" w:rsidRPr="00C2279B" w:rsidTr="008625C7">
        <w:trPr>
          <w:gridBefore w:val="1"/>
          <w:wBefore w:w="5" w:type="pct"/>
          <w:trHeight w:val="571"/>
        </w:trPr>
        <w:tc>
          <w:tcPr>
            <w:tcW w:w="2908" w:type="pct"/>
            <w:gridSpan w:val="5"/>
            <w:shd w:val="clear" w:color="auto" w:fill="auto"/>
          </w:tcPr>
          <w:p w:rsidR="00F960EC" w:rsidRPr="00C2279B" w:rsidRDefault="00F960EC" w:rsidP="00C2279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71" w:type="pct"/>
            <w:shd w:val="clear" w:color="auto" w:fill="auto"/>
          </w:tcPr>
          <w:p w:rsidR="00F960EC" w:rsidRPr="00C2279B" w:rsidRDefault="00F960EC" w:rsidP="00C2279B">
            <w:pPr>
              <w:spacing w:after="0" w:line="240" w:lineRule="auto"/>
              <w:jc w:val="both"/>
              <w:rPr>
                <w:rFonts w:ascii="Arial" w:eastAsia="Calibri" w:hAnsi="Arial" w:cs="Arial"/>
              </w:rPr>
            </w:pPr>
          </w:p>
        </w:tc>
        <w:tc>
          <w:tcPr>
            <w:tcW w:w="1915" w:type="pct"/>
            <w:gridSpan w:val="4"/>
            <w:shd w:val="clear" w:color="auto" w:fill="auto"/>
          </w:tcPr>
          <w:p w:rsidR="00F960EC" w:rsidRPr="00C2279B" w:rsidRDefault="00F960EC" w:rsidP="00C2279B">
            <w:pPr>
              <w:spacing w:after="0" w:line="240" w:lineRule="auto"/>
              <w:jc w:val="both"/>
              <w:rPr>
                <w:rFonts w:ascii="Arial" w:eastAsia="Calibri" w:hAnsi="Arial" w:cs="Arial"/>
              </w:rPr>
            </w:pPr>
          </w:p>
        </w:tc>
      </w:tr>
      <w:tr w:rsidR="00F960EC" w:rsidRPr="00C2279B" w:rsidTr="008625C7">
        <w:trPr>
          <w:gridBefore w:val="1"/>
          <w:wBefore w:w="5" w:type="pct"/>
          <w:trHeight w:val="351"/>
        </w:trPr>
        <w:tc>
          <w:tcPr>
            <w:tcW w:w="2314" w:type="pct"/>
            <w:gridSpan w:val="2"/>
            <w:tcBorders>
              <w:bottom w:val="single" w:sz="4" w:space="0" w:color="auto"/>
            </w:tcBorders>
            <w:shd w:val="clear" w:color="auto" w:fill="auto"/>
          </w:tcPr>
          <w:p w:rsidR="00F960EC" w:rsidRPr="00C2279B" w:rsidRDefault="00F960EC" w:rsidP="00C2279B">
            <w:pPr>
              <w:spacing w:after="0" w:line="240" w:lineRule="auto"/>
              <w:jc w:val="both"/>
              <w:rPr>
                <w:rFonts w:ascii="Arial" w:eastAsia="Calibri" w:hAnsi="Arial" w:cs="Arial"/>
              </w:rPr>
            </w:pPr>
          </w:p>
        </w:tc>
        <w:tc>
          <w:tcPr>
            <w:tcW w:w="765" w:type="pct"/>
            <w:gridSpan w:val="4"/>
            <w:shd w:val="clear" w:color="auto" w:fill="auto"/>
          </w:tcPr>
          <w:p w:rsidR="00F960EC" w:rsidRPr="00C2279B" w:rsidRDefault="00F960EC" w:rsidP="00C2279B">
            <w:pPr>
              <w:spacing w:after="0" w:line="240" w:lineRule="auto"/>
              <w:jc w:val="both"/>
              <w:rPr>
                <w:rFonts w:ascii="Arial" w:eastAsia="Calibri" w:hAnsi="Arial" w:cs="Arial"/>
              </w:rPr>
            </w:pPr>
          </w:p>
        </w:tc>
        <w:tc>
          <w:tcPr>
            <w:tcW w:w="1915" w:type="pct"/>
            <w:gridSpan w:val="4"/>
            <w:tcBorders>
              <w:bottom w:val="single" w:sz="4" w:space="0" w:color="auto"/>
            </w:tcBorders>
            <w:shd w:val="clear" w:color="auto" w:fill="auto"/>
          </w:tcPr>
          <w:p w:rsidR="00F960EC" w:rsidRPr="00C2279B" w:rsidRDefault="00F960EC" w:rsidP="00C2279B">
            <w:pPr>
              <w:spacing w:after="0" w:line="240" w:lineRule="auto"/>
              <w:rPr>
                <w:rFonts w:ascii="Arial" w:eastAsia="Calibri" w:hAnsi="Arial" w:cs="Arial"/>
              </w:rPr>
            </w:pPr>
          </w:p>
        </w:tc>
      </w:tr>
      <w:tr w:rsidR="00F960EC" w:rsidRPr="00C2279B" w:rsidTr="008625C7">
        <w:trPr>
          <w:gridBefore w:val="1"/>
          <w:wBefore w:w="5" w:type="pct"/>
          <w:trHeight w:val="261"/>
        </w:trPr>
        <w:tc>
          <w:tcPr>
            <w:tcW w:w="2314" w:type="pct"/>
            <w:gridSpan w:val="2"/>
            <w:tcBorders>
              <w:top w:val="single" w:sz="4" w:space="0" w:color="auto"/>
            </w:tcBorders>
            <w:shd w:val="clear" w:color="auto" w:fill="auto"/>
          </w:tcPr>
          <w:p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(подпись)</w:t>
            </w:r>
          </w:p>
          <w:p w:rsidR="00F960EC" w:rsidRPr="00C2279B" w:rsidRDefault="00F960EC" w:rsidP="00C2279B">
            <w:pPr>
              <w:spacing w:after="0" w:line="240" w:lineRule="auto"/>
              <w:jc w:val="center"/>
              <w:rPr>
                <w:rFonts w:ascii="Arial" w:eastAsia="Calibri" w:hAnsi="Arial" w:cs="Arial"/>
              </w:rPr>
            </w:pPr>
          </w:p>
          <w:p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М.П.</w:t>
            </w:r>
          </w:p>
        </w:tc>
        <w:tc>
          <w:tcPr>
            <w:tcW w:w="765" w:type="pct"/>
            <w:gridSpan w:val="4"/>
            <w:shd w:val="clear" w:color="auto" w:fill="auto"/>
          </w:tcPr>
          <w:p w:rsidR="00F960EC" w:rsidRPr="00C2279B" w:rsidRDefault="00F960EC" w:rsidP="00C2279B">
            <w:pPr>
              <w:spacing w:after="0" w:line="240" w:lineRule="auto"/>
              <w:jc w:val="both"/>
              <w:rPr>
                <w:rFonts w:ascii="Arial" w:eastAsia="Calibri" w:hAnsi="Arial" w:cs="Arial"/>
              </w:rPr>
            </w:pPr>
          </w:p>
        </w:tc>
        <w:tc>
          <w:tcPr>
            <w:tcW w:w="1915" w:type="pct"/>
            <w:gridSpan w:val="4"/>
            <w:tcBorders>
              <w:top w:val="single" w:sz="4" w:space="0" w:color="auto"/>
            </w:tcBorders>
            <w:shd w:val="clear" w:color="auto" w:fill="auto"/>
          </w:tcPr>
          <w:p w:rsidR="00F960EC" w:rsidRPr="00C2279B" w:rsidRDefault="00F960EC" w:rsidP="00C2279B">
            <w:pPr>
              <w:spacing w:after="0" w:line="240" w:lineRule="auto"/>
              <w:jc w:val="center"/>
              <w:rPr>
                <w:rFonts w:ascii="Arial" w:eastAsia="Calibri" w:hAnsi="Arial" w:cs="Arial"/>
              </w:rPr>
            </w:pPr>
            <w:r w:rsidRPr="00C2279B">
              <w:rPr>
                <w:rFonts w:ascii="Arial" w:eastAsia="Calibri" w:hAnsi="Arial" w:cs="Arial"/>
              </w:rPr>
              <w:t>(Ф.И.О.)</w:t>
            </w:r>
          </w:p>
        </w:tc>
      </w:tr>
    </w:tbl>
    <w:p w:rsidR="0055586B" w:rsidRDefault="0055586B" w:rsidP="00C2279B">
      <w:pPr>
        <w:tabs>
          <w:tab w:val="left" w:pos="3161"/>
        </w:tabs>
        <w:spacing w:after="0" w:line="240" w:lineRule="auto"/>
        <w:rPr>
          <w:rFonts w:ascii="Arial" w:eastAsia="Calibri" w:hAnsi="Arial" w:cs="Arial"/>
        </w:rPr>
      </w:pPr>
    </w:p>
    <w:p w:rsidR="0055586B" w:rsidRDefault="0055586B">
      <w:pPr>
        <w:spacing w:after="200" w:line="276" w:lineRule="auto"/>
        <w:rPr>
          <w:rFonts w:ascii="Arial" w:eastAsia="Calibri" w:hAnsi="Arial" w:cs="Arial"/>
        </w:rPr>
      </w:pPr>
      <w:r>
        <w:rPr>
          <w:rFonts w:ascii="Arial" w:eastAsia="Calibri" w:hAnsi="Arial" w:cs="Arial"/>
        </w:rPr>
        <w:br w:type="page"/>
      </w:r>
    </w:p>
    <w:p w:rsidR="006D331F" w:rsidRPr="0055586B" w:rsidRDefault="006D331F" w:rsidP="0017708D">
      <w:pPr>
        <w:pStyle w:val="2"/>
        <w:jc w:val="both"/>
        <w:rPr>
          <w:rFonts w:ascii="Arial" w:hAnsi="Arial" w:cs="Arial"/>
          <w:b/>
          <w:color w:val="auto"/>
          <w:sz w:val="22"/>
        </w:rPr>
      </w:pPr>
      <w:bookmarkStart w:id="57" w:name="_Toc33607418"/>
      <w:bookmarkStart w:id="58" w:name="_Toc42080398"/>
      <w:r w:rsidRPr="0055586B">
        <w:rPr>
          <w:rFonts w:ascii="Arial" w:hAnsi="Arial" w:cs="Arial"/>
          <w:b/>
          <w:color w:val="auto"/>
          <w:sz w:val="22"/>
        </w:rPr>
        <w:t>3.3. Форма Приложения № 3.3 к Заявке №3 «Сведения о концессионерах, частных партнерах, концессионных соглашениях, соглашениях о государственно-частном партнерстве и муниципально-частном партнерстве»</w:t>
      </w:r>
      <w:bookmarkEnd w:id="57"/>
      <w:bookmarkEnd w:id="58"/>
    </w:p>
    <w:p w:rsidR="006D331F" w:rsidRPr="00C2279B" w:rsidRDefault="006D331F" w:rsidP="00C2279B">
      <w:pPr>
        <w:spacing w:after="0" w:line="240" w:lineRule="auto"/>
        <w:ind w:left="5245" w:right="-143"/>
        <w:jc w:val="both"/>
        <w:rPr>
          <w:rFonts w:ascii="Arial" w:eastAsia="Calibri" w:hAnsi="Arial" w:cs="Arial"/>
        </w:rPr>
      </w:pPr>
    </w:p>
    <w:p w:rsidR="006D331F" w:rsidRPr="00C2279B" w:rsidRDefault="006D331F" w:rsidP="00C2279B">
      <w:pPr>
        <w:spacing w:after="0" w:line="240" w:lineRule="auto"/>
        <w:ind w:left="5245" w:right="-143"/>
        <w:jc w:val="both"/>
        <w:rPr>
          <w:rFonts w:ascii="Arial" w:eastAsia="Calibri" w:hAnsi="Arial" w:cs="Arial"/>
        </w:rPr>
      </w:pPr>
    </w:p>
    <w:p w:rsidR="00C35133" w:rsidRPr="00C2279B" w:rsidRDefault="00C35133" w:rsidP="00C2279B">
      <w:pPr>
        <w:spacing w:after="0" w:line="240" w:lineRule="auto"/>
        <w:ind w:left="4536" w:right="-143"/>
        <w:jc w:val="both"/>
        <w:rPr>
          <w:rFonts w:ascii="Arial" w:eastAsia="Calibri" w:hAnsi="Arial" w:cs="Arial"/>
        </w:rPr>
      </w:pPr>
      <w:r w:rsidRPr="00C2279B">
        <w:rPr>
          <w:rFonts w:ascii="Arial" w:eastAsia="Calibri" w:hAnsi="Arial" w:cs="Arial"/>
        </w:rPr>
        <w:t>Приложение № 3.3</w:t>
      </w:r>
    </w:p>
    <w:p w:rsidR="00C35133" w:rsidRPr="00C2279B" w:rsidRDefault="00C35133" w:rsidP="00C2279B">
      <w:pPr>
        <w:spacing w:after="0" w:line="240" w:lineRule="auto"/>
        <w:ind w:left="4536" w:right="-143"/>
        <w:jc w:val="both"/>
        <w:rPr>
          <w:rFonts w:ascii="Arial" w:eastAsia="Calibri" w:hAnsi="Arial" w:cs="Arial"/>
        </w:rPr>
      </w:pPr>
      <w:r w:rsidRPr="00C2279B">
        <w:rPr>
          <w:rFonts w:ascii="Arial" w:eastAsia="Calibri" w:hAnsi="Arial" w:cs="Arial"/>
        </w:rPr>
        <w:t>к Заявке №3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w:t>
      </w:r>
    </w:p>
    <w:p w:rsidR="006D331F" w:rsidRPr="00C2279B" w:rsidRDefault="006D331F" w:rsidP="00C2279B">
      <w:pPr>
        <w:spacing w:after="0" w:line="240" w:lineRule="auto"/>
        <w:ind w:left="4536" w:right="-143"/>
        <w:jc w:val="both"/>
        <w:rPr>
          <w:rFonts w:ascii="Arial" w:eastAsia="Times New Roman" w:hAnsi="Arial" w:cs="Arial"/>
          <w:b/>
        </w:rPr>
      </w:pPr>
      <w:r w:rsidRPr="00C2279B">
        <w:rPr>
          <w:rFonts w:ascii="Arial" w:eastAsia="Calibri" w:hAnsi="Arial" w:cs="Arial"/>
        </w:rPr>
        <w:t>в моногороде _________________</w:t>
      </w:r>
    </w:p>
    <w:p w:rsidR="006D331F" w:rsidRPr="00C2279B" w:rsidRDefault="006D331F" w:rsidP="00C2279B">
      <w:pPr>
        <w:spacing w:after="0" w:line="240" w:lineRule="auto"/>
        <w:ind w:firstLine="709"/>
        <w:jc w:val="center"/>
        <w:rPr>
          <w:rFonts w:ascii="Arial" w:eastAsia="Times New Roman" w:hAnsi="Arial" w:cs="Arial"/>
          <w:b/>
        </w:rPr>
      </w:pPr>
    </w:p>
    <w:p w:rsidR="006D331F" w:rsidRPr="00C2279B" w:rsidRDefault="006D331F" w:rsidP="00C2279B">
      <w:pPr>
        <w:spacing w:after="0" w:line="240" w:lineRule="auto"/>
        <w:ind w:firstLine="709"/>
        <w:jc w:val="center"/>
        <w:rPr>
          <w:rFonts w:ascii="Arial" w:eastAsia="Times New Roman" w:hAnsi="Arial" w:cs="Arial"/>
          <w:b/>
        </w:rPr>
      </w:pPr>
    </w:p>
    <w:p w:rsidR="006D331F" w:rsidRPr="00C2279B" w:rsidRDefault="006D331F" w:rsidP="00C2279B">
      <w:pPr>
        <w:spacing w:before="240" w:after="0" w:line="240" w:lineRule="auto"/>
        <w:jc w:val="both"/>
        <w:rPr>
          <w:rFonts w:ascii="Arial" w:eastAsia="Times New Roman" w:hAnsi="Arial" w:cs="Arial"/>
          <w:b/>
        </w:rPr>
      </w:pPr>
      <w:r w:rsidRPr="00C2279B">
        <w:rPr>
          <w:rFonts w:ascii="Arial" w:eastAsia="Times New Roman" w:hAnsi="Arial" w:cs="Arial"/>
          <w:b/>
        </w:rPr>
        <w:t xml:space="preserve">Сведения о концессионном соглашении (проекте соглашения), соглашении о государственно-частном партнерстве/соглашении </w:t>
      </w:r>
      <w:r w:rsidR="00AA5DAF" w:rsidRPr="00C2279B">
        <w:rPr>
          <w:rFonts w:ascii="Arial" w:eastAsia="Times New Roman" w:hAnsi="Arial" w:cs="Arial"/>
          <w:b/>
        </w:rPr>
        <w:t xml:space="preserve">о </w:t>
      </w:r>
      <w:r w:rsidRPr="00C2279B">
        <w:rPr>
          <w:rFonts w:ascii="Arial" w:eastAsia="Times New Roman" w:hAnsi="Arial" w:cs="Arial"/>
          <w:b/>
        </w:rPr>
        <w:t>муниципально-частном партнерстве (проекте соглашения)</w:t>
      </w:r>
    </w:p>
    <w:p w:rsidR="00F966F1" w:rsidRPr="00C2279B" w:rsidRDefault="00F966F1" w:rsidP="00C2279B">
      <w:pPr>
        <w:spacing w:before="240" w:after="0" w:line="240" w:lineRule="auto"/>
        <w:jc w:val="both"/>
        <w:rPr>
          <w:rFonts w:ascii="Arial" w:eastAsia="Times New Roman" w:hAnsi="Arial" w:cs="Arial"/>
          <w:b/>
        </w:rPr>
      </w:pPr>
    </w:p>
    <w:p w:rsidR="006D331F" w:rsidRPr="00C2279B" w:rsidRDefault="006D331F" w:rsidP="00C2279B">
      <w:pPr>
        <w:spacing w:before="240" w:after="0" w:line="240" w:lineRule="auto"/>
        <w:rPr>
          <w:rFonts w:ascii="Arial" w:eastAsia="Calibri" w:hAnsi="Arial" w:cs="Arial"/>
        </w:rPr>
      </w:pPr>
      <w:r w:rsidRPr="00C2279B">
        <w:rPr>
          <w:rFonts w:ascii="Arial" w:eastAsia="Calibri" w:hAnsi="Arial" w:cs="Arial"/>
        </w:rPr>
        <w:t>Содержание документа:</w:t>
      </w:r>
    </w:p>
    <w:p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0" w:firstLine="709"/>
        <w:jc w:val="both"/>
        <w:rPr>
          <w:rFonts w:ascii="Arial" w:hAnsi="Arial" w:cs="Arial"/>
        </w:rPr>
      </w:pPr>
      <w:r w:rsidRPr="00C2279B">
        <w:rPr>
          <w:rFonts w:ascii="Arial" w:hAnsi="Arial" w:cs="Arial"/>
        </w:rPr>
        <w:t xml:space="preserve">Сведения о наличии проекта концессионного соглашения, соглашения о государственно-частном партнерстве, соглашения о муниципально-частном партнерстве.  </w:t>
      </w:r>
    </w:p>
    <w:p w:rsidR="006D331F" w:rsidRPr="00C2279B" w:rsidRDefault="006D331F" w:rsidP="00C2279B">
      <w:pPr>
        <w:widowControl w:val="0"/>
        <w:tabs>
          <w:tab w:val="left" w:pos="-567"/>
          <w:tab w:val="left" w:pos="142"/>
        </w:tabs>
        <w:autoSpaceDE w:val="0"/>
        <w:autoSpaceDN w:val="0"/>
        <w:adjustRightInd w:val="0"/>
        <w:spacing w:after="0" w:line="240" w:lineRule="auto"/>
        <w:ind w:firstLine="709"/>
        <w:contextualSpacing/>
        <w:jc w:val="both"/>
        <w:rPr>
          <w:rFonts w:ascii="Arial" w:eastAsia="Calibri" w:hAnsi="Arial" w:cs="Arial"/>
          <w:i/>
        </w:rPr>
      </w:pPr>
      <w:r w:rsidRPr="00C2279B">
        <w:rPr>
          <w:rFonts w:ascii="Arial" w:eastAsia="Calibri" w:hAnsi="Arial" w:cs="Arial"/>
          <w:i/>
        </w:rPr>
        <w:t>Представляется проект соглашения, основные условия и сроки его реализации.</w:t>
      </w:r>
    </w:p>
    <w:p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142" w:firstLine="567"/>
        <w:jc w:val="both"/>
        <w:rPr>
          <w:rFonts w:ascii="Arial" w:hAnsi="Arial" w:cs="Arial"/>
        </w:rPr>
      </w:pPr>
      <w:r w:rsidRPr="00C2279B">
        <w:rPr>
          <w:rFonts w:ascii="Arial" w:hAnsi="Arial" w:cs="Arial"/>
        </w:rPr>
        <w:t xml:space="preserve">Сведения о </w:t>
      </w:r>
      <w:r w:rsidR="002462C2" w:rsidRPr="00C2279B">
        <w:rPr>
          <w:rFonts w:ascii="Arial" w:hAnsi="Arial" w:cs="Arial"/>
        </w:rPr>
        <w:t>инвестиционном проекте,</w:t>
      </w:r>
      <w:r w:rsidRPr="00C2279B">
        <w:rPr>
          <w:rFonts w:ascii="Arial" w:hAnsi="Arial" w:cs="Arial"/>
        </w:rPr>
        <w:t xml:space="preserve"> предусмотренном концессионн</w:t>
      </w:r>
      <w:r w:rsidR="00AA5DAF" w:rsidRPr="00C2279B">
        <w:rPr>
          <w:rFonts w:ascii="Arial" w:hAnsi="Arial" w:cs="Arial"/>
        </w:rPr>
        <w:t>ы</w:t>
      </w:r>
      <w:r w:rsidRPr="00C2279B">
        <w:rPr>
          <w:rFonts w:ascii="Arial" w:hAnsi="Arial" w:cs="Arial"/>
        </w:rPr>
        <w:t xml:space="preserve">м соглашением, соглашением о государственно-частном партнерстве/ соглашением о муниципально-частном партнерстве. </w:t>
      </w:r>
    </w:p>
    <w:p w:rsidR="006D331F" w:rsidRPr="00C2279B" w:rsidRDefault="006D331F" w:rsidP="00C2279B">
      <w:pPr>
        <w:pStyle w:val="af9"/>
        <w:widowControl w:val="0"/>
        <w:tabs>
          <w:tab w:val="left" w:pos="-567"/>
          <w:tab w:val="left" w:pos="142"/>
        </w:tabs>
        <w:autoSpaceDE w:val="0"/>
        <w:autoSpaceDN w:val="0"/>
        <w:adjustRightInd w:val="0"/>
        <w:spacing w:after="0" w:line="240" w:lineRule="auto"/>
        <w:ind w:left="709"/>
        <w:jc w:val="both"/>
        <w:rPr>
          <w:rFonts w:ascii="Arial" w:hAnsi="Arial" w:cs="Arial"/>
          <w:i/>
        </w:rPr>
      </w:pPr>
      <w:r w:rsidRPr="00C2279B">
        <w:rPr>
          <w:rFonts w:ascii="Arial" w:hAnsi="Arial" w:cs="Arial"/>
          <w:i/>
        </w:rPr>
        <w:t>Указываются основные характеристики инвестиционного проекта, возможные (планируемые) источники финансирования (с последующим представлением всех подтверждающих документов после проведения конкурсных процедур).</w:t>
      </w:r>
    </w:p>
    <w:p w:rsidR="006D331F" w:rsidRPr="00C2279B" w:rsidRDefault="006D331F" w:rsidP="00C2279B">
      <w:pPr>
        <w:pStyle w:val="af9"/>
        <w:widowControl w:val="0"/>
        <w:tabs>
          <w:tab w:val="left" w:pos="-567"/>
          <w:tab w:val="left" w:pos="142"/>
        </w:tabs>
        <w:autoSpaceDE w:val="0"/>
        <w:autoSpaceDN w:val="0"/>
        <w:adjustRightInd w:val="0"/>
        <w:spacing w:after="0" w:line="240" w:lineRule="auto"/>
        <w:ind w:left="709"/>
        <w:jc w:val="both"/>
        <w:rPr>
          <w:rFonts w:ascii="Arial" w:hAnsi="Arial" w:cs="Arial"/>
          <w:i/>
        </w:rPr>
      </w:pPr>
    </w:p>
    <w:p w:rsidR="004301E6" w:rsidRPr="00C2279B" w:rsidRDefault="006D331F" w:rsidP="00C2279B">
      <w:pPr>
        <w:pStyle w:val="af9"/>
        <w:widowControl w:val="0"/>
        <w:numPr>
          <w:ilvl w:val="0"/>
          <w:numId w:val="25"/>
        </w:numPr>
        <w:tabs>
          <w:tab w:val="left" w:pos="-567"/>
          <w:tab w:val="left" w:pos="142"/>
        </w:tabs>
        <w:autoSpaceDE w:val="0"/>
        <w:autoSpaceDN w:val="0"/>
        <w:adjustRightInd w:val="0"/>
        <w:spacing w:after="0" w:line="240" w:lineRule="auto"/>
        <w:ind w:left="0" w:firstLine="851"/>
        <w:jc w:val="both"/>
        <w:rPr>
          <w:rFonts w:ascii="Arial" w:hAnsi="Arial" w:cs="Arial"/>
        </w:rPr>
      </w:pPr>
      <w:r w:rsidRPr="00C2279B">
        <w:rPr>
          <w:rFonts w:ascii="Arial" w:hAnsi="Arial" w:cs="Arial"/>
        </w:rPr>
        <w:t xml:space="preserve">Информация о наличии связей в рамках концессионного соглашения, соглашения о государственно-частном партнерстве, соглашения о муниципально-частном партнерстве </w:t>
      </w:r>
      <w:r w:rsidRPr="00C2279B">
        <w:rPr>
          <w:rFonts w:ascii="Arial" w:hAnsi="Arial" w:cs="Arial"/>
          <w:i/>
        </w:rPr>
        <w:t>(выбрать нужное)</w:t>
      </w:r>
      <w:r w:rsidRPr="00C2279B">
        <w:rPr>
          <w:rFonts w:ascii="Arial" w:hAnsi="Arial" w:cs="Arial"/>
        </w:rPr>
        <w:t xml:space="preserve"> с предметом деятельности градообразующей организации, в т.ч.:</w:t>
      </w:r>
    </w:p>
    <w:p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заявленные объекты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не являются инвестиционными проектами по реконструкции, техническому перевооружению, модернизации и (или) дооборудованию градообразующей организации моногорода;</w:t>
      </w:r>
    </w:p>
    <w:p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доля ежегодной стоимости товаров (работ, услуг), приобретаемых у градообразующей организации моногорода, в ежегодной стоимости всех товаров (работ, услуг), приобретаемых в целях реализации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(подтверждается бизнес-планом) не превышает 50%;</w:t>
      </w:r>
    </w:p>
    <w:p w:rsidR="004301E6" w:rsidRPr="00C2279B" w:rsidRDefault="006D331F" w:rsidP="00C2279B">
      <w:pPr>
        <w:widowControl w:val="0"/>
        <w:numPr>
          <w:ilvl w:val="0"/>
          <w:numId w:val="26"/>
        </w:numPr>
        <w:tabs>
          <w:tab w:val="left" w:pos="-567"/>
          <w:tab w:val="left" w:pos="142"/>
        </w:tabs>
        <w:autoSpaceDE w:val="0"/>
        <w:autoSpaceDN w:val="0"/>
        <w:adjustRightInd w:val="0"/>
        <w:spacing w:after="0" w:line="240" w:lineRule="auto"/>
        <w:ind w:left="0" w:firstLine="1134"/>
        <w:contextualSpacing/>
        <w:jc w:val="both"/>
        <w:rPr>
          <w:rFonts w:ascii="Arial" w:eastAsia="Calibri" w:hAnsi="Arial" w:cs="Arial"/>
        </w:rPr>
      </w:pPr>
      <w:r w:rsidRPr="00C2279B">
        <w:rPr>
          <w:rFonts w:ascii="Arial" w:eastAsia="Calibri" w:hAnsi="Arial" w:cs="Arial"/>
        </w:rPr>
        <w:t xml:space="preserve">подтверждающая, что доля ежегодной выручки от реализации товаров (работ, услуг) градообразующей организации моногорода в объеме ежегодной выручки, получаемой от реализации товаров (работ, услуг), произведенных (выполненных, оказанных) в результате реализации концессионного соглашения, соглашения о государственно-частном партнерстве, соглашения о муниципально-частном партнерстве </w:t>
      </w:r>
      <w:r w:rsidRPr="00C2279B">
        <w:rPr>
          <w:rFonts w:ascii="Arial" w:eastAsia="Calibri" w:hAnsi="Arial" w:cs="Arial"/>
          <w:i/>
        </w:rPr>
        <w:t>(выбрать нужное)</w:t>
      </w:r>
      <w:r w:rsidRPr="00C2279B">
        <w:rPr>
          <w:rFonts w:ascii="Arial" w:eastAsia="Calibri" w:hAnsi="Arial" w:cs="Arial"/>
        </w:rPr>
        <w:t xml:space="preserve"> (подтверждается бизнес-планом) не превышает 50%</w:t>
      </w:r>
      <w:r w:rsidRPr="00C2279B">
        <w:rPr>
          <w:rFonts w:ascii="Arial" w:eastAsia="Calibri" w:hAnsi="Arial" w:cs="Arial"/>
          <w:i/>
        </w:rPr>
        <w:t>.</w:t>
      </w:r>
    </w:p>
    <w:p w:rsidR="006D331F" w:rsidRPr="00C2279B" w:rsidRDefault="006D331F" w:rsidP="00C2279B">
      <w:pPr>
        <w:autoSpaceDE w:val="0"/>
        <w:autoSpaceDN w:val="0"/>
        <w:adjustRightInd w:val="0"/>
        <w:spacing w:after="0" w:line="240" w:lineRule="auto"/>
        <w:ind w:firstLine="709"/>
        <w:jc w:val="both"/>
        <w:rPr>
          <w:rFonts w:ascii="Arial" w:eastAsia="Calibri" w:hAnsi="Arial" w:cs="Arial"/>
        </w:rPr>
      </w:pPr>
    </w:p>
    <w:p w:rsidR="006D331F" w:rsidRPr="00C2279B" w:rsidRDefault="006D331F" w:rsidP="00C2279B">
      <w:pPr>
        <w:spacing w:after="0" w:line="240" w:lineRule="auto"/>
        <w:jc w:val="both"/>
        <w:rPr>
          <w:rFonts w:ascii="Arial" w:eastAsia="Calibri" w:hAnsi="Arial" w:cs="Arial"/>
        </w:rPr>
      </w:pPr>
    </w:p>
    <w:tbl>
      <w:tblPr>
        <w:tblW w:w="10632" w:type="dxa"/>
        <w:tblInd w:w="108" w:type="dxa"/>
        <w:tblLook w:val="04A0" w:firstRow="1" w:lastRow="0" w:firstColumn="1" w:lastColumn="0" w:noHBand="0" w:noVBand="1"/>
      </w:tblPr>
      <w:tblGrid>
        <w:gridCol w:w="4958"/>
        <w:gridCol w:w="993"/>
        <w:gridCol w:w="424"/>
        <w:gridCol w:w="285"/>
        <w:gridCol w:w="850"/>
        <w:gridCol w:w="1988"/>
        <w:gridCol w:w="1134"/>
      </w:tblGrid>
      <w:tr w:rsidR="006D331F" w:rsidRPr="00C2279B" w:rsidTr="00BD7786">
        <w:tc>
          <w:tcPr>
            <w:tcW w:w="5951" w:type="dxa"/>
            <w:gridSpan w:val="2"/>
            <w:shd w:val="clear" w:color="auto" w:fill="auto"/>
          </w:tcPr>
          <w:p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Высшее должностное лицо</w:t>
            </w:r>
          </w:p>
          <w:p w:rsidR="006D331F" w:rsidRPr="00C2279B" w:rsidRDefault="006D331F" w:rsidP="00C2279B">
            <w:pPr>
              <w:autoSpaceDE w:val="0"/>
              <w:autoSpaceDN w:val="0"/>
              <w:adjustRightInd w:val="0"/>
              <w:spacing w:after="0" w:line="240" w:lineRule="auto"/>
              <w:jc w:val="both"/>
              <w:rPr>
                <w:rFonts w:ascii="Arial" w:eastAsia="Calibri" w:hAnsi="Arial" w:cs="Arial"/>
                <w:b/>
              </w:rPr>
            </w:pPr>
            <w:r w:rsidRPr="00C2279B">
              <w:rPr>
                <w:rFonts w:ascii="Arial" w:eastAsia="Calibri" w:hAnsi="Arial" w:cs="Arial"/>
                <w:b/>
              </w:rPr>
              <w:t>субъекта Российской Федерации</w:t>
            </w:r>
          </w:p>
          <w:p w:rsidR="006D331F" w:rsidRPr="00C2279B" w:rsidRDefault="006D331F" w:rsidP="00C2279B">
            <w:pPr>
              <w:autoSpaceDE w:val="0"/>
              <w:autoSpaceDN w:val="0"/>
              <w:adjustRightInd w:val="0"/>
              <w:spacing w:after="0" w:line="240" w:lineRule="auto"/>
              <w:jc w:val="both"/>
              <w:rPr>
                <w:rFonts w:ascii="Arial" w:eastAsia="Calibri" w:hAnsi="Arial" w:cs="Arial"/>
                <w:b/>
              </w:rPr>
            </w:pPr>
          </w:p>
        </w:tc>
        <w:tc>
          <w:tcPr>
            <w:tcW w:w="1559"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3122"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4" w:type="dxa"/>
          <w:trHeight w:val="261"/>
        </w:trPr>
        <w:tc>
          <w:tcPr>
            <w:tcW w:w="4958" w:type="dxa"/>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М.П.</w:t>
            </w:r>
          </w:p>
        </w:tc>
        <w:tc>
          <w:tcPr>
            <w:tcW w:w="1417" w:type="dxa"/>
            <w:gridSpan w:val="2"/>
            <w:shd w:val="clear" w:color="auto" w:fill="auto"/>
          </w:tcPr>
          <w:p w:rsidR="006D331F" w:rsidRPr="00C2279B" w:rsidRDefault="006D331F" w:rsidP="00C2279B">
            <w:pPr>
              <w:spacing w:after="0" w:line="240" w:lineRule="auto"/>
              <w:ind w:left="318"/>
              <w:jc w:val="both"/>
              <w:rPr>
                <w:rFonts w:ascii="Arial" w:eastAsia="Calibri" w:hAnsi="Arial" w:cs="Arial"/>
              </w:rPr>
            </w:pPr>
          </w:p>
        </w:tc>
        <w:tc>
          <w:tcPr>
            <w:tcW w:w="3123" w:type="dxa"/>
            <w:gridSpan w:val="3"/>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(Ф.И.О.)</w:t>
            </w:r>
          </w:p>
        </w:tc>
      </w:tr>
      <w:tr w:rsidR="006D331F" w:rsidRPr="00C2279B" w:rsidTr="00BD7786">
        <w:trPr>
          <w:gridAfter w:val="1"/>
          <w:wAfter w:w="1134" w:type="dxa"/>
          <w:trHeight w:val="571"/>
        </w:trPr>
        <w:tc>
          <w:tcPr>
            <w:tcW w:w="4958" w:type="dxa"/>
            <w:shd w:val="clear" w:color="auto" w:fill="auto"/>
          </w:tcPr>
          <w:p w:rsidR="006D331F" w:rsidRPr="00C2279B" w:rsidRDefault="006D331F"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p>
        </w:tc>
        <w:tc>
          <w:tcPr>
            <w:tcW w:w="1702"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8"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r>
      <w:tr w:rsidR="006D331F" w:rsidRPr="00C2279B" w:rsidTr="00BD7786">
        <w:trPr>
          <w:gridAfter w:val="1"/>
          <w:wAfter w:w="1134" w:type="dxa"/>
          <w:trHeight w:val="351"/>
        </w:trPr>
        <w:tc>
          <w:tcPr>
            <w:tcW w:w="4958" w:type="dxa"/>
            <w:tcBorders>
              <w:bottom w:val="single" w:sz="4" w:space="0" w:color="auto"/>
            </w:tcBorders>
            <w:shd w:val="clear" w:color="auto" w:fill="auto"/>
          </w:tcPr>
          <w:p w:rsidR="006D331F" w:rsidRPr="00C2279B" w:rsidRDefault="006D331F" w:rsidP="00C2279B">
            <w:pPr>
              <w:spacing w:after="0" w:line="240" w:lineRule="auto"/>
              <w:jc w:val="both"/>
              <w:rPr>
                <w:rFonts w:ascii="Arial" w:eastAsia="Calibri" w:hAnsi="Arial" w:cs="Arial"/>
              </w:rPr>
            </w:pPr>
          </w:p>
        </w:tc>
        <w:tc>
          <w:tcPr>
            <w:tcW w:w="1417" w:type="dxa"/>
            <w:gridSpan w:val="2"/>
            <w:shd w:val="clear" w:color="auto" w:fill="auto"/>
          </w:tcPr>
          <w:p w:rsidR="006D331F" w:rsidRPr="00C2279B" w:rsidRDefault="006D331F" w:rsidP="00C2279B">
            <w:pPr>
              <w:spacing w:after="0" w:line="240" w:lineRule="auto"/>
              <w:jc w:val="both"/>
              <w:rPr>
                <w:rFonts w:ascii="Arial" w:eastAsia="Calibri" w:hAnsi="Arial" w:cs="Arial"/>
              </w:rPr>
            </w:pPr>
          </w:p>
        </w:tc>
        <w:tc>
          <w:tcPr>
            <w:tcW w:w="3123" w:type="dxa"/>
            <w:gridSpan w:val="3"/>
            <w:tcBorders>
              <w:bottom w:val="single" w:sz="4" w:space="0" w:color="auto"/>
            </w:tcBorders>
            <w:shd w:val="clear" w:color="auto" w:fill="auto"/>
          </w:tcPr>
          <w:p w:rsidR="006D331F" w:rsidRPr="00C2279B" w:rsidRDefault="006D331F" w:rsidP="00C2279B">
            <w:pPr>
              <w:spacing w:after="0" w:line="240" w:lineRule="auto"/>
              <w:rPr>
                <w:rFonts w:ascii="Arial" w:eastAsia="Calibri" w:hAnsi="Arial" w:cs="Arial"/>
              </w:rPr>
            </w:pPr>
          </w:p>
        </w:tc>
      </w:tr>
      <w:tr w:rsidR="006D331F" w:rsidRPr="00C2279B" w:rsidTr="00BD7786">
        <w:trPr>
          <w:gridAfter w:val="1"/>
          <w:wAfter w:w="1134" w:type="dxa"/>
          <w:trHeight w:val="261"/>
        </w:trPr>
        <w:tc>
          <w:tcPr>
            <w:tcW w:w="4958" w:type="dxa"/>
            <w:tcBorders>
              <w:top w:val="single" w:sz="4" w:space="0" w:color="auto"/>
            </w:tcBorders>
            <w:shd w:val="clear" w:color="auto" w:fill="auto"/>
          </w:tcPr>
          <w:p w:rsidR="006D331F" w:rsidRPr="00C2279B" w:rsidRDefault="006D331F" w:rsidP="00C2279B">
            <w:pPr>
              <w:spacing w:after="0" w:line="240" w:lineRule="auto"/>
              <w:ind w:left="318"/>
              <w:jc w:val="center"/>
              <w:rPr>
                <w:rFonts w:ascii="Arial" w:eastAsia="Calibri" w:hAnsi="Arial" w:cs="Arial"/>
              </w:rPr>
            </w:pPr>
            <w:r w:rsidRPr="00C2279B">
              <w:rPr>
                <w:rFonts w:ascii="Arial" w:eastAsia="Calibri" w:hAnsi="Arial" w:cs="Arial"/>
              </w:rPr>
              <w:t>(подпись)</w:t>
            </w:r>
          </w:p>
          <w:p w:rsidR="006D331F" w:rsidRPr="00C2279B" w:rsidRDefault="006D331F" w:rsidP="00C2279B">
            <w:pPr>
              <w:spacing w:after="0" w:line="240" w:lineRule="auto"/>
              <w:ind w:left="318"/>
              <w:jc w:val="center"/>
              <w:rPr>
                <w:rFonts w:ascii="Arial" w:eastAsia="Calibri" w:hAnsi="Arial" w:cs="Arial"/>
              </w:rPr>
            </w:pPr>
          </w:p>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 xml:space="preserve">       М.П.</w:t>
            </w:r>
          </w:p>
        </w:tc>
        <w:tc>
          <w:tcPr>
            <w:tcW w:w="1702" w:type="dxa"/>
            <w:gridSpan w:val="3"/>
            <w:shd w:val="clear" w:color="auto" w:fill="auto"/>
          </w:tcPr>
          <w:p w:rsidR="006D331F" w:rsidRPr="00C2279B" w:rsidRDefault="006D331F" w:rsidP="00C2279B">
            <w:pPr>
              <w:spacing w:after="0" w:line="240" w:lineRule="auto"/>
              <w:jc w:val="both"/>
              <w:rPr>
                <w:rFonts w:ascii="Arial" w:eastAsia="Calibri" w:hAnsi="Arial" w:cs="Arial"/>
              </w:rPr>
            </w:pPr>
          </w:p>
        </w:tc>
        <w:tc>
          <w:tcPr>
            <w:tcW w:w="2838" w:type="dxa"/>
            <w:gridSpan w:val="2"/>
            <w:tcBorders>
              <w:top w:val="single" w:sz="4" w:space="0" w:color="auto"/>
            </w:tcBorders>
            <w:shd w:val="clear" w:color="auto" w:fill="auto"/>
          </w:tcPr>
          <w:p w:rsidR="006D331F" w:rsidRPr="00C2279B" w:rsidRDefault="006D331F" w:rsidP="00C2279B">
            <w:pPr>
              <w:spacing w:after="0" w:line="240" w:lineRule="auto"/>
              <w:jc w:val="center"/>
              <w:rPr>
                <w:rFonts w:ascii="Arial" w:eastAsia="Calibri" w:hAnsi="Arial" w:cs="Arial"/>
              </w:rPr>
            </w:pPr>
            <w:r w:rsidRPr="00C2279B">
              <w:rPr>
                <w:rFonts w:ascii="Arial" w:eastAsia="Calibri" w:hAnsi="Arial" w:cs="Arial"/>
              </w:rPr>
              <w:t>(Ф.И.О.)</w:t>
            </w:r>
          </w:p>
        </w:tc>
      </w:tr>
    </w:tbl>
    <w:p w:rsidR="006D331F" w:rsidRPr="00C2279B" w:rsidRDefault="006D331F" w:rsidP="00C2279B">
      <w:pPr>
        <w:tabs>
          <w:tab w:val="left" w:pos="4125"/>
        </w:tabs>
        <w:spacing w:before="120" w:after="0" w:line="240" w:lineRule="auto"/>
        <w:jc w:val="both"/>
        <w:rPr>
          <w:rFonts w:ascii="Arial" w:eastAsia="Calibri" w:hAnsi="Arial" w:cs="Arial"/>
          <w:b/>
        </w:rPr>
        <w:sectPr w:rsidR="006D331F" w:rsidRPr="00C2279B" w:rsidSect="00BD7786">
          <w:footerReference w:type="default" r:id="rId19"/>
          <w:footerReference w:type="first" r:id="rId20"/>
          <w:pgSz w:w="11906" w:h="16838"/>
          <w:pgMar w:top="1134" w:right="991" w:bottom="1134" w:left="1276" w:header="709" w:footer="280" w:gutter="0"/>
          <w:cols w:space="708"/>
          <w:docGrid w:linePitch="360"/>
        </w:sectPr>
      </w:pPr>
    </w:p>
    <w:p w:rsidR="00C35133" w:rsidRPr="0055586B" w:rsidRDefault="00C35133" w:rsidP="0017708D">
      <w:pPr>
        <w:pStyle w:val="2"/>
        <w:jc w:val="both"/>
        <w:rPr>
          <w:rFonts w:ascii="Arial" w:hAnsi="Arial" w:cs="Arial"/>
          <w:b/>
          <w:color w:val="auto"/>
          <w:sz w:val="22"/>
        </w:rPr>
      </w:pPr>
      <w:bookmarkStart w:id="59" w:name="_Toc33607419"/>
      <w:bookmarkStart w:id="60" w:name="_Toc42080399"/>
      <w:r w:rsidRPr="0055586B">
        <w:rPr>
          <w:rFonts w:ascii="Arial" w:hAnsi="Arial" w:cs="Arial"/>
          <w:b/>
          <w:color w:val="auto"/>
          <w:sz w:val="22"/>
        </w:rPr>
        <w:t>3.4. Форма Приложения № 3.4 к Заявке №3 «Выписка из закона (проекта закона) субъекта Российской Федерации о бюджете субъекта Российской Федерации и (или) решения (проекта решения) о местном бюджете, отражающие запланированное поступление и  направление расходования средств Фонда, средств бюджета субъекта Российской Федерации и (или) средств местных бюджетов на строительство и (или) реконструкцию объектов инфраструктуры,  в рамках реализации концессионного соглашения,  соглашения о государственно-частном партнерстве и муниципально-частном партнерстве, в доходной и расходной части соответствующих бюджетов»</w:t>
      </w:r>
      <w:bookmarkEnd w:id="59"/>
      <w:bookmarkEnd w:id="60"/>
    </w:p>
    <w:p w:rsidR="00C35133" w:rsidRPr="00C2279B" w:rsidRDefault="00C35133" w:rsidP="00C2279B">
      <w:pPr>
        <w:spacing w:before="240" w:after="0" w:line="240" w:lineRule="auto"/>
        <w:ind w:left="6804" w:right="-143"/>
        <w:jc w:val="both"/>
        <w:rPr>
          <w:rFonts w:ascii="Arial" w:eastAsia="Calibri" w:hAnsi="Arial" w:cs="Arial"/>
        </w:rPr>
      </w:pPr>
      <w:r w:rsidRPr="00C2279B">
        <w:rPr>
          <w:rFonts w:ascii="Arial" w:eastAsia="Calibri" w:hAnsi="Arial" w:cs="Arial"/>
        </w:rPr>
        <w:t>Приложение № 3.4</w:t>
      </w:r>
    </w:p>
    <w:p w:rsidR="00C35133" w:rsidRPr="00C2279B" w:rsidRDefault="00C35133" w:rsidP="00C2279B">
      <w:pPr>
        <w:spacing w:after="0" w:line="240" w:lineRule="auto"/>
        <w:ind w:left="6804" w:right="-143"/>
        <w:jc w:val="both"/>
        <w:rPr>
          <w:rFonts w:ascii="Arial" w:eastAsia="Calibri" w:hAnsi="Arial" w:cs="Arial"/>
        </w:rPr>
      </w:pPr>
      <w:r w:rsidRPr="00C2279B">
        <w:rPr>
          <w:rFonts w:ascii="Arial" w:eastAsia="Calibri" w:hAnsi="Arial" w:cs="Arial"/>
        </w:rPr>
        <w:t>к Заявке №</w:t>
      </w:r>
      <w:r w:rsidR="00F948C4">
        <w:rPr>
          <w:rFonts w:ascii="Arial" w:eastAsia="Calibri" w:hAnsi="Arial" w:cs="Arial"/>
        </w:rPr>
        <w:t xml:space="preserve"> </w:t>
      </w:r>
      <w:r w:rsidRPr="00C2279B">
        <w:rPr>
          <w:rFonts w:ascii="Arial" w:eastAsia="Calibri" w:hAnsi="Arial" w:cs="Arial"/>
        </w:rPr>
        <w:t>3 на софинансирование расходов бюджета (субъект Российской Федерации) и (или) бюджета (муниципальное образование Российской Федерации) в целях реализации мероприятий по строительству и (или) реконструкции объектов инфраструктуры в рамках реализа</w:t>
      </w:r>
      <w:r w:rsidR="0055586B">
        <w:rPr>
          <w:rFonts w:ascii="Arial" w:eastAsia="Calibri" w:hAnsi="Arial" w:cs="Arial"/>
        </w:rPr>
        <w:t xml:space="preserve">ции концессионного соглашения, </w:t>
      </w:r>
      <w:r w:rsidRPr="00C2279B">
        <w:rPr>
          <w:rFonts w:ascii="Arial" w:eastAsia="Calibri" w:hAnsi="Arial" w:cs="Arial"/>
        </w:rPr>
        <w:t>соглашения о государственно-частном партнерстве и  муниципально-частном партнерстве</w:t>
      </w:r>
    </w:p>
    <w:p w:rsidR="0086335A" w:rsidRPr="00C2279B" w:rsidRDefault="0086335A" w:rsidP="00C2279B">
      <w:pPr>
        <w:spacing w:after="0" w:line="240" w:lineRule="auto"/>
        <w:ind w:left="6804" w:right="-143"/>
        <w:jc w:val="both"/>
        <w:rPr>
          <w:rFonts w:ascii="Arial" w:eastAsia="Calibri" w:hAnsi="Arial" w:cs="Arial"/>
          <w:b/>
        </w:rPr>
      </w:pPr>
      <w:r w:rsidRPr="00C2279B">
        <w:rPr>
          <w:rFonts w:ascii="Arial" w:eastAsia="Calibri" w:hAnsi="Arial" w:cs="Arial"/>
        </w:rPr>
        <w:t>в моногороде __________________________________</w:t>
      </w:r>
    </w:p>
    <w:tbl>
      <w:tblPr>
        <w:tblW w:w="5000" w:type="pct"/>
        <w:tblLayout w:type="fixed"/>
        <w:tblLook w:val="04A0" w:firstRow="1" w:lastRow="0" w:firstColumn="1" w:lastColumn="0" w:noHBand="0" w:noVBand="1"/>
      </w:tblPr>
      <w:tblGrid>
        <w:gridCol w:w="14786"/>
      </w:tblGrid>
      <w:tr w:rsidR="0086335A" w:rsidRPr="00C2279B" w:rsidTr="00E368AA">
        <w:trPr>
          <w:trHeight w:val="371"/>
        </w:trPr>
        <w:tc>
          <w:tcPr>
            <w:tcW w:w="5000" w:type="pct"/>
            <w:tcBorders>
              <w:top w:val="nil"/>
              <w:left w:val="nil"/>
              <w:right w:val="nil"/>
            </w:tcBorders>
            <w:shd w:val="clear" w:color="auto" w:fill="auto"/>
            <w:hideMark/>
          </w:tcPr>
          <w:p w:rsidR="0086335A" w:rsidRPr="00C2279B" w:rsidRDefault="0086335A" w:rsidP="00C2279B">
            <w:pPr>
              <w:spacing w:after="0" w:line="240" w:lineRule="auto"/>
              <w:jc w:val="center"/>
              <w:rPr>
                <w:rFonts w:ascii="Arial" w:eastAsia="Times New Roman" w:hAnsi="Arial" w:cs="Arial"/>
                <w:b/>
                <w:bCs/>
                <w:lang w:eastAsia="ru-RU"/>
              </w:rPr>
            </w:pPr>
          </w:p>
          <w:tbl>
            <w:tblPr>
              <w:tblW w:w="15929" w:type="dxa"/>
              <w:tblLayout w:type="fixed"/>
              <w:tblLook w:val="04A0" w:firstRow="1" w:lastRow="0" w:firstColumn="1" w:lastColumn="0" w:noHBand="0" w:noVBand="1"/>
            </w:tblPr>
            <w:tblGrid>
              <w:gridCol w:w="516"/>
              <w:gridCol w:w="6"/>
              <w:gridCol w:w="465"/>
              <w:gridCol w:w="73"/>
              <w:gridCol w:w="1070"/>
              <w:gridCol w:w="236"/>
              <w:gridCol w:w="465"/>
              <w:gridCol w:w="236"/>
              <w:gridCol w:w="621"/>
              <w:gridCol w:w="1278"/>
              <w:gridCol w:w="80"/>
              <w:gridCol w:w="347"/>
              <w:gridCol w:w="844"/>
              <w:gridCol w:w="573"/>
              <w:gridCol w:w="188"/>
              <w:gridCol w:w="803"/>
              <w:gridCol w:w="162"/>
              <w:gridCol w:w="972"/>
              <w:gridCol w:w="175"/>
              <w:gridCol w:w="959"/>
              <w:gridCol w:w="198"/>
              <w:gridCol w:w="57"/>
              <w:gridCol w:w="433"/>
              <w:gridCol w:w="210"/>
              <w:gridCol w:w="414"/>
              <w:gridCol w:w="268"/>
              <w:gridCol w:w="61"/>
              <w:gridCol w:w="373"/>
              <w:gridCol w:w="13"/>
              <w:gridCol w:w="51"/>
              <w:gridCol w:w="347"/>
              <w:gridCol w:w="433"/>
              <w:gridCol w:w="150"/>
              <w:gridCol w:w="274"/>
              <w:gridCol w:w="102"/>
              <w:gridCol w:w="13"/>
              <w:gridCol w:w="239"/>
              <w:gridCol w:w="80"/>
              <w:gridCol w:w="239"/>
              <w:gridCol w:w="140"/>
              <w:gridCol w:w="296"/>
              <w:gridCol w:w="22"/>
              <w:gridCol w:w="424"/>
              <w:gridCol w:w="535"/>
              <w:gridCol w:w="252"/>
              <w:gridCol w:w="236"/>
            </w:tblGrid>
            <w:tr w:rsidR="0086335A" w:rsidRPr="0055586B" w:rsidTr="0055586B">
              <w:trPr>
                <w:gridAfter w:val="4"/>
                <w:wAfter w:w="454" w:type="pct"/>
                <w:trHeight w:val="371"/>
              </w:trPr>
              <w:tc>
                <w:tcPr>
                  <w:tcW w:w="4546" w:type="pct"/>
                  <w:gridSpan w:val="42"/>
                  <w:tcBorders>
                    <w:top w:val="nil"/>
                    <w:left w:val="nil"/>
                    <w:right w:val="nil"/>
                  </w:tcBorders>
                  <w:shd w:val="clear" w:color="auto" w:fill="auto"/>
                  <w:hideMark/>
                </w:tcPr>
                <w:p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Выписка из закона (проекта закона) ____________________________________________о бюджете ____________________________________</w:t>
                  </w:r>
                </w:p>
                <w:p w:rsidR="0086335A" w:rsidRPr="0055586B" w:rsidRDefault="0086335A" w:rsidP="00C2279B">
                  <w:pPr>
                    <w:spacing w:after="0" w:line="240" w:lineRule="auto"/>
                    <w:jc w:val="center"/>
                    <w:rPr>
                      <w:rFonts w:ascii="Arial" w:eastAsia="Calibri" w:hAnsi="Arial" w:cs="Arial"/>
                      <w:sz w:val="20"/>
                      <w:szCs w:val="20"/>
                    </w:rPr>
                  </w:pPr>
                  <w:r w:rsidRPr="0055586B">
                    <w:rPr>
                      <w:rFonts w:ascii="Arial" w:eastAsia="Calibri" w:hAnsi="Arial" w:cs="Arial"/>
                      <w:sz w:val="20"/>
                      <w:szCs w:val="20"/>
                    </w:rPr>
                    <w:t>(наименование субъекта Российской Федерации)</w:t>
                  </w:r>
                </w:p>
                <w:p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на ____ год (годы), отражающая плановые поступления и расходы за счет средств Фонда и (или) средств бюджета субъекта Российской Федерации </w:t>
                  </w:r>
                </w:p>
              </w:tc>
            </w:tr>
            <w:tr w:rsidR="00C059BF" w:rsidRPr="0055586B" w:rsidTr="0055586B">
              <w:trPr>
                <w:gridAfter w:val="4"/>
                <w:wAfter w:w="454" w:type="pct"/>
                <w:trHeight w:val="299"/>
              </w:trPr>
              <w:tc>
                <w:tcPr>
                  <w:tcW w:w="2805" w:type="pct"/>
                  <w:gridSpan w:val="18"/>
                  <w:shd w:val="clear" w:color="auto" w:fill="auto"/>
                  <w:noWrap/>
                  <w:vAlign w:val="bottom"/>
                  <w:hideMark/>
                </w:tcPr>
                <w:p w:rsidR="0086335A" w:rsidRPr="0055586B" w:rsidRDefault="0086335A" w:rsidP="00C2279B">
                  <w:p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1. Доходы бюджетов</w:t>
                  </w:r>
                </w:p>
              </w:tc>
              <w:tc>
                <w:tcPr>
                  <w:tcW w:w="356" w:type="pct"/>
                  <w:gridSpan w:val="2"/>
                  <w:shd w:val="clear" w:color="auto" w:fill="auto"/>
                  <w:noWrap/>
                  <w:vAlign w:val="bottom"/>
                  <w:hideMark/>
                </w:tcPr>
                <w:p w:rsidR="0086335A" w:rsidRPr="0055586B" w:rsidRDefault="0086335A" w:rsidP="00C2279B">
                  <w:pPr>
                    <w:spacing w:after="0" w:line="240" w:lineRule="auto"/>
                    <w:rPr>
                      <w:rFonts w:ascii="Arial" w:eastAsia="Times New Roman" w:hAnsi="Arial" w:cs="Arial"/>
                      <w:b/>
                      <w:bCs/>
                      <w:sz w:val="20"/>
                      <w:szCs w:val="20"/>
                      <w:lang w:eastAsia="ru-RU"/>
                    </w:rPr>
                  </w:pPr>
                </w:p>
              </w:tc>
              <w:tc>
                <w:tcPr>
                  <w:tcW w:w="80" w:type="pct"/>
                  <w:gridSpan w:val="2"/>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6" w:type="pct"/>
                  <w:gridSpan w:val="4"/>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5" w:type="pct"/>
                  <w:gridSpan w:val="5"/>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624" w:type="pct"/>
                  <w:gridSpan w:val="11"/>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(в рублях)</w:t>
                  </w:r>
                </w:p>
              </w:tc>
            </w:tr>
            <w:tr w:rsidR="00C059BF" w:rsidRPr="0055586B" w:rsidTr="002B2ABA">
              <w:trPr>
                <w:gridAfter w:val="3"/>
                <w:wAfter w:w="321" w:type="pct"/>
                <w:trHeight w:val="300"/>
              </w:trPr>
              <w:tc>
                <w:tcPr>
                  <w:tcW w:w="162"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48"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59"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5"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535"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45"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62"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60"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63"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54"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6" w:type="pct"/>
                  <w:gridSpan w:val="5"/>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65" w:type="pct"/>
                  <w:gridSpan w:val="4"/>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69" w:type="pct"/>
                  <w:gridSpan w:val="6"/>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5"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37"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140"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rsidTr="0055586B">
              <w:trPr>
                <w:gridAfter w:val="4"/>
                <w:wAfter w:w="454" w:type="pct"/>
                <w:trHeight w:val="670"/>
              </w:trPr>
              <w:tc>
                <w:tcPr>
                  <w:tcW w:w="669" w:type="pct"/>
                  <w:gridSpan w:val="5"/>
                  <w:vMerge w:val="restart"/>
                  <w:tcBorders>
                    <w:top w:val="single" w:sz="4" w:space="0" w:color="auto"/>
                    <w:left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tc>
              <w:tc>
                <w:tcPr>
                  <w:tcW w:w="489" w:type="pct"/>
                  <w:gridSpan w:val="4"/>
                  <w:vMerge w:val="restart"/>
                  <w:tcBorders>
                    <w:top w:val="single" w:sz="4" w:space="0" w:color="auto"/>
                    <w:left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tc>
              <w:tc>
                <w:tcPr>
                  <w:tcW w:w="401" w:type="pct"/>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дохода</w:t>
                  </w:r>
                </w:p>
              </w:tc>
              <w:tc>
                <w:tcPr>
                  <w:tcW w:w="399" w:type="pct"/>
                  <w:gridSpan w:val="3"/>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администратора доходов бюджета</w:t>
                  </w:r>
                </w:p>
              </w:tc>
              <w:tc>
                <w:tcPr>
                  <w:tcW w:w="1203"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доходов бюджетов</w:t>
                  </w: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385" w:type="pct"/>
                  <w:gridSpan w:val="2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Доходы</w:t>
                  </w:r>
                </w:p>
              </w:tc>
            </w:tr>
            <w:tr w:rsidR="002B2ABA" w:rsidRPr="0055586B" w:rsidTr="0055586B">
              <w:trPr>
                <w:gridAfter w:val="4"/>
                <w:wAfter w:w="454" w:type="pct"/>
                <w:trHeight w:val="285"/>
              </w:trPr>
              <w:tc>
                <w:tcPr>
                  <w:tcW w:w="669" w:type="pct"/>
                  <w:gridSpan w:val="5"/>
                  <w:vMerge/>
                  <w:tcBorders>
                    <w:left w:val="single" w:sz="4" w:space="0" w:color="auto"/>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89" w:type="pct"/>
                  <w:gridSpan w:val="4"/>
                  <w:vMerge/>
                  <w:tcBorders>
                    <w:left w:val="single" w:sz="4" w:space="0" w:color="000000"/>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vMerge/>
                  <w:tcBorders>
                    <w:left w:val="single" w:sz="4" w:space="0" w:color="000000"/>
                    <w:bottom w:val="single" w:sz="4" w:space="0" w:color="auto"/>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vMerge/>
                  <w:tcBorders>
                    <w:left w:val="nil"/>
                    <w:bottom w:val="single" w:sz="4" w:space="0" w:color="auto"/>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администратора доходов бюджета</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вида доходов</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подвида доходов</w:t>
                  </w:r>
                </w:p>
              </w:tc>
              <w:tc>
                <w:tcPr>
                  <w:tcW w:w="282" w:type="pct"/>
                  <w:gridSpan w:val="4"/>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 г.</w:t>
                  </w:r>
                </w:p>
              </w:tc>
              <w:tc>
                <w:tcPr>
                  <w:tcW w:w="354" w:type="pct"/>
                  <w:gridSpan w:val="5"/>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___г.</w:t>
                  </w:r>
                </w:p>
              </w:tc>
              <w:tc>
                <w:tcPr>
                  <w:tcW w:w="394" w:type="pct"/>
                  <w:gridSpan w:val="5"/>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__г.</w:t>
                  </w:r>
                </w:p>
              </w:tc>
              <w:tc>
                <w:tcPr>
                  <w:tcW w:w="355"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2B2ABA" w:rsidRPr="0055586B" w:rsidTr="0055586B">
              <w:trPr>
                <w:gridAfter w:val="4"/>
                <w:wAfter w:w="454" w:type="pct"/>
                <w:trHeight w:val="285"/>
              </w:trPr>
              <w:tc>
                <w:tcPr>
                  <w:tcW w:w="6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4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3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3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355"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r>
            <w:tr w:rsidR="002B2ABA" w:rsidRPr="0055586B" w:rsidTr="0055586B">
              <w:trPr>
                <w:gridAfter w:val="4"/>
                <w:wAfter w:w="454" w:type="pct"/>
                <w:trHeight w:val="300"/>
              </w:trPr>
              <w:tc>
                <w:tcPr>
                  <w:tcW w:w="66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w:t>
                  </w:r>
                  <w:r w:rsidR="00C059BF" w:rsidRPr="0055586B">
                    <w:rPr>
                      <w:rFonts w:ascii="Arial" w:eastAsia="Times New Roman" w:hAnsi="Arial" w:cs="Arial"/>
                      <w:sz w:val="20"/>
                      <w:szCs w:val="20"/>
                      <w:lang w:eastAsia="ru-RU"/>
                    </w:rPr>
                    <w:t xml:space="preserve"> </w:t>
                  </w:r>
                  <w:r w:rsidRPr="0055586B">
                    <w:rPr>
                      <w:rFonts w:ascii="Arial" w:eastAsia="Times New Roman" w:hAnsi="Arial" w:cs="Arial"/>
                      <w:sz w:val="20"/>
                      <w:szCs w:val="20"/>
                      <w:lang w:eastAsia="ru-RU"/>
                    </w:rPr>
                    <w:t>Фонда</w:t>
                  </w:r>
                </w:p>
              </w:tc>
              <w:tc>
                <w:tcPr>
                  <w:tcW w:w="489" w:type="pct"/>
                  <w:gridSpan w:val="4"/>
                  <w:tcBorders>
                    <w:top w:val="single" w:sz="4" w:space="0" w:color="auto"/>
                    <w:left w:val="nil"/>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tcBorders>
                    <w:top w:val="single" w:sz="4" w:space="0" w:color="auto"/>
                    <w:left w:val="nil"/>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4" w:type="pct"/>
                  <w:gridSpan w:val="5"/>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4" w:type="pct"/>
                  <w:gridSpan w:val="5"/>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r>
            <w:tr w:rsidR="0086335A" w:rsidRPr="0055586B" w:rsidTr="0055586B">
              <w:trPr>
                <w:gridAfter w:val="4"/>
                <w:wAfter w:w="454" w:type="pct"/>
                <w:trHeight w:val="315"/>
              </w:trPr>
              <w:tc>
                <w:tcPr>
                  <w:tcW w:w="4546" w:type="pct"/>
                  <w:gridSpan w:val="4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в основании указываются реквизиты закона (проекта закона) о бюджете субъекта Российской Федерации</w:t>
                  </w:r>
                </w:p>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C059BF">
              <w:trPr>
                <w:gridAfter w:val="9"/>
                <w:wAfter w:w="698" w:type="pct"/>
                <w:trHeight w:val="315"/>
              </w:trPr>
              <w:tc>
                <w:tcPr>
                  <w:tcW w:w="4227" w:type="pct"/>
                  <w:gridSpan w:val="36"/>
                  <w:shd w:val="clear" w:color="auto" w:fill="auto"/>
                  <w:noWrap/>
                  <w:vAlign w:val="bottom"/>
                  <w:hideMark/>
                </w:tcPr>
                <w:p w:rsidR="0086335A" w:rsidRPr="0055586B" w:rsidRDefault="0086335A" w:rsidP="00C2279B">
                  <w:pPr>
                    <w:numPr>
                      <w:ilvl w:val="0"/>
                      <w:numId w:val="36"/>
                    </w:numPr>
                    <w:spacing w:after="0" w:line="240" w:lineRule="auto"/>
                    <w:contextualSpacing/>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Расходы бюджетов                                                                                                                         </w:t>
                  </w:r>
                  <w:r w:rsidRPr="0055586B">
                    <w:rPr>
                      <w:rFonts w:ascii="Arial" w:eastAsia="Times New Roman" w:hAnsi="Arial" w:cs="Arial"/>
                      <w:bCs/>
                      <w:sz w:val="20"/>
                      <w:szCs w:val="20"/>
                      <w:lang w:eastAsia="ru-RU"/>
                    </w:rPr>
                    <w:t>(в рублях)</w:t>
                  </w:r>
                  <w:r w:rsidRPr="0055586B">
                    <w:rPr>
                      <w:rFonts w:ascii="Arial" w:eastAsia="Times New Roman" w:hAnsi="Arial" w:cs="Arial"/>
                      <w:b/>
                      <w:bCs/>
                      <w:sz w:val="20"/>
                      <w:szCs w:val="20"/>
                      <w:lang w:eastAsia="ru-RU"/>
                    </w:rPr>
                    <w:t xml:space="preserve">                                                                                                                                                                              </w:t>
                  </w:r>
                </w:p>
              </w:tc>
              <w:tc>
                <w:tcPr>
                  <w:tcW w:w="75" w:type="pct"/>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rsidTr="0055586B">
              <w:trPr>
                <w:trHeight w:val="315"/>
              </w:trPr>
              <w:tc>
                <w:tcPr>
                  <w:tcW w:w="164"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69"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556"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95"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26"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613" w:type="pct"/>
                  <w:gridSpan w:val="4"/>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608"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56"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5"/>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40" w:type="pct"/>
                  <w:gridSpan w:val="5"/>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92"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18"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23" w:type="pct"/>
                  <w:gridSpan w:val="5"/>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01" w:type="pct"/>
                  <w:gridSpan w:val="4"/>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9"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4"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2B2ABA" w:rsidRPr="0055586B" w:rsidTr="0055586B">
              <w:trPr>
                <w:gridAfter w:val="4"/>
                <w:wAfter w:w="454" w:type="pct"/>
                <w:trHeight w:val="171"/>
              </w:trPr>
              <w:tc>
                <w:tcPr>
                  <w:tcW w:w="889" w:type="pct"/>
                  <w:gridSpan w:val="7"/>
                  <w:vMerge w:val="restart"/>
                  <w:tcBorders>
                    <w:top w:val="single" w:sz="4" w:space="0" w:color="auto"/>
                    <w:left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9" w:type="pct"/>
                  <w:gridSpan w:val="2"/>
                  <w:vMerge w:val="restart"/>
                  <w:tcBorders>
                    <w:top w:val="single" w:sz="4" w:space="0" w:color="auto"/>
                    <w:left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tc>
              <w:tc>
                <w:tcPr>
                  <w:tcW w:w="401" w:type="pct"/>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расхода</w:t>
                  </w:r>
                </w:p>
              </w:tc>
              <w:tc>
                <w:tcPr>
                  <w:tcW w:w="399" w:type="pct"/>
                  <w:gridSpan w:val="3"/>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распорядителя бюджетных средств</w:t>
                  </w:r>
                </w:p>
              </w:tc>
              <w:tc>
                <w:tcPr>
                  <w:tcW w:w="1485" w:type="pct"/>
                  <w:gridSpan w:val="11"/>
                  <w:tcBorders>
                    <w:top w:val="single" w:sz="4" w:space="0" w:color="auto"/>
                    <w:left w:val="nil"/>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расходов бюджетов</w:t>
                  </w:r>
                </w:p>
              </w:tc>
              <w:tc>
                <w:tcPr>
                  <w:tcW w:w="1103" w:type="pct"/>
                  <w:gridSpan w:val="1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Расходы</w:t>
                  </w:r>
                </w:p>
              </w:tc>
            </w:tr>
            <w:tr w:rsidR="002B2ABA" w:rsidRPr="0055586B" w:rsidTr="0055586B">
              <w:trPr>
                <w:gridAfter w:val="4"/>
                <w:wAfter w:w="454" w:type="pct"/>
                <w:trHeight w:val="315"/>
              </w:trPr>
              <w:tc>
                <w:tcPr>
                  <w:tcW w:w="889" w:type="pct"/>
                  <w:gridSpan w:val="7"/>
                  <w:vMerge/>
                  <w:tcBorders>
                    <w:left w:val="single" w:sz="4" w:space="0" w:color="auto"/>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69" w:type="pct"/>
                  <w:gridSpan w:val="2"/>
                  <w:vMerge/>
                  <w:tcBorders>
                    <w:left w:val="single" w:sz="4" w:space="0" w:color="auto"/>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01" w:type="pct"/>
                  <w:vMerge/>
                  <w:tcBorders>
                    <w:left w:val="single" w:sz="4" w:space="0" w:color="000000"/>
                    <w:bottom w:val="single" w:sz="4" w:space="0" w:color="auto"/>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99" w:type="pct"/>
                  <w:gridSpan w:val="3"/>
                  <w:vMerge/>
                  <w:tcBorders>
                    <w:left w:val="nil"/>
                    <w:bottom w:val="single" w:sz="4" w:space="0" w:color="auto"/>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распорядителя бюджетных средств</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раздела подраздела</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целевой статьи и вида расходов</w:t>
                  </w: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КОСГУ</w:t>
                  </w:r>
                </w:p>
              </w:tc>
              <w:tc>
                <w:tcPr>
                  <w:tcW w:w="233" w:type="pct"/>
                  <w:gridSpan w:val="3"/>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___г.</w:t>
                  </w:r>
                </w:p>
              </w:tc>
              <w:tc>
                <w:tcPr>
                  <w:tcW w:w="246" w:type="pct"/>
                  <w:gridSpan w:val="4"/>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w:t>
                  </w: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г.</w:t>
                  </w:r>
                </w:p>
              </w:tc>
              <w:tc>
                <w:tcPr>
                  <w:tcW w:w="269" w:type="pct"/>
                  <w:gridSpan w:val="3"/>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____г.</w:t>
                  </w:r>
                </w:p>
              </w:tc>
              <w:tc>
                <w:tcPr>
                  <w:tcW w:w="355"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2B2ABA" w:rsidRPr="0055586B" w:rsidTr="0055586B">
              <w:trPr>
                <w:gridAfter w:val="4"/>
                <w:wAfter w:w="454" w:type="pct"/>
                <w:trHeight w:val="335"/>
              </w:trPr>
              <w:tc>
                <w:tcPr>
                  <w:tcW w:w="889" w:type="pct"/>
                  <w:gridSpan w:val="7"/>
                  <w:tcBorders>
                    <w:top w:val="single" w:sz="4" w:space="0" w:color="auto"/>
                    <w:left w:val="single" w:sz="4" w:space="0" w:color="auto"/>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26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399"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1"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82" w:type="pct"/>
                  <w:gridSpan w:val="4"/>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233"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246" w:type="pct"/>
                  <w:gridSpan w:val="4"/>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269" w:type="pct"/>
                  <w:gridSpan w:val="3"/>
                  <w:tcBorders>
                    <w:top w:val="single" w:sz="4" w:space="0" w:color="auto"/>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c>
                <w:tcPr>
                  <w:tcW w:w="35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12</w:t>
                  </w:r>
                </w:p>
              </w:tc>
            </w:tr>
            <w:tr w:rsidR="002B2ABA" w:rsidRPr="0055586B" w:rsidTr="0055586B">
              <w:trPr>
                <w:gridAfter w:val="4"/>
                <w:wAfter w:w="454" w:type="pct"/>
                <w:trHeight w:val="107"/>
              </w:trPr>
              <w:tc>
                <w:tcPr>
                  <w:tcW w:w="88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99"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1"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82" w:type="pct"/>
                  <w:gridSpan w:val="4"/>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33"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46" w:type="pct"/>
                  <w:gridSpan w:val="4"/>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69"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55" w:type="pct"/>
                  <w:gridSpan w:val="8"/>
                  <w:tcBorders>
                    <w:top w:val="single" w:sz="4" w:space="0" w:color="auto"/>
                    <w:left w:val="nil"/>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2B2ABA" w:rsidRPr="0055586B" w:rsidTr="0055586B">
              <w:trPr>
                <w:gridAfter w:val="4"/>
                <w:wAfter w:w="454" w:type="pct"/>
                <w:trHeight w:val="315"/>
              </w:trPr>
              <w:tc>
                <w:tcPr>
                  <w:tcW w:w="88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субъекта Российской Федерации</w:t>
                  </w:r>
                </w:p>
                <w:p w:rsidR="0086335A" w:rsidRPr="0055586B" w:rsidRDefault="0086335A" w:rsidP="00C2279B">
                  <w:pPr>
                    <w:spacing w:after="0" w:line="240" w:lineRule="auto"/>
                    <w:jc w:val="both"/>
                    <w:rPr>
                      <w:rFonts w:ascii="Arial" w:eastAsia="Times New Roman" w:hAnsi="Arial" w:cs="Arial"/>
                      <w:sz w:val="20"/>
                      <w:szCs w:val="20"/>
                      <w:lang w:eastAsia="ru-RU"/>
                    </w:rPr>
                  </w:pPr>
                  <w:r w:rsidRPr="0055586B">
                    <w:rPr>
                      <w:rFonts w:ascii="Arial" w:eastAsia="Times New Roman" w:hAnsi="Arial" w:cs="Arial"/>
                      <w:sz w:val="20"/>
                      <w:szCs w:val="20"/>
                      <w:lang w:eastAsia="ru-RU"/>
                    </w:rPr>
                    <w:t>(в случае софинансирования расходов за счет средств бюджета субъекта Российской Федерации)</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401" w:type="pct"/>
                  <w:tcBorders>
                    <w:top w:val="single" w:sz="4" w:space="0" w:color="auto"/>
                    <w:left w:val="nil"/>
                    <w:bottom w:val="single" w:sz="4" w:space="0" w:color="auto"/>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399" w:type="pct"/>
                  <w:gridSpan w:val="3"/>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491" w:type="pct"/>
                  <w:gridSpan w:val="3"/>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56" w:type="pct"/>
                  <w:gridSpan w:val="2"/>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82" w:type="pct"/>
                  <w:gridSpan w:val="4"/>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33" w:type="pct"/>
                  <w:gridSpan w:val="3"/>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246" w:type="pct"/>
                  <w:gridSpan w:val="4"/>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269" w:type="pct"/>
                  <w:gridSpan w:val="3"/>
                  <w:tcBorders>
                    <w:top w:val="single" w:sz="4" w:space="0" w:color="auto"/>
                    <w:left w:val="single" w:sz="4" w:space="0" w:color="auto"/>
                    <w:bottom w:val="single" w:sz="4" w:space="0" w:color="auto"/>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bl>
          <w:p w:rsidR="0086335A" w:rsidRPr="00C2279B" w:rsidRDefault="0086335A" w:rsidP="00C2279B">
            <w:pPr>
              <w:spacing w:after="0" w:line="240" w:lineRule="auto"/>
              <w:ind w:firstLine="709"/>
              <w:jc w:val="center"/>
              <w:rPr>
                <w:rFonts w:ascii="Arial" w:eastAsia="Calibri" w:hAnsi="Arial" w:cs="Arial"/>
                <w:b/>
              </w:rPr>
            </w:pPr>
          </w:p>
          <w:tbl>
            <w:tblPr>
              <w:tblpPr w:leftFromText="180" w:rightFromText="180" w:vertAnchor="text" w:horzAnchor="margin" w:tblpY="-113"/>
              <w:tblOverlap w:val="never"/>
              <w:tblW w:w="10632" w:type="dxa"/>
              <w:tblLayout w:type="fixed"/>
              <w:tblLook w:val="04A0" w:firstRow="1" w:lastRow="0" w:firstColumn="1" w:lastColumn="0" w:noHBand="0" w:noVBand="1"/>
            </w:tblPr>
            <w:tblGrid>
              <w:gridCol w:w="4536"/>
              <w:gridCol w:w="142"/>
              <w:gridCol w:w="851"/>
              <w:gridCol w:w="1985"/>
              <w:gridCol w:w="1983"/>
              <w:gridCol w:w="1135"/>
            </w:tblGrid>
            <w:tr w:rsidR="0055586B" w:rsidRPr="00C2279B" w:rsidTr="005B2A52">
              <w:tc>
                <w:tcPr>
                  <w:tcW w:w="4678" w:type="dxa"/>
                  <w:gridSpan w:val="2"/>
                  <w:shd w:val="clear" w:color="auto" w:fill="auto"/>
                </w:tcPr>
                <w:p w:rsidR="0055586B" w:rsidRPr="00C2279B" w:rsidRDefault="0055586B" w:rsidP="0055586B">
                  <w:pPr>
                    <w:autoSpaceDE w:val="0"/>
                    <w:autoSpaceDN w:val="0"/>
                    <w:adjustRightInd w:val="0"/>
                    <w:spacing w:after="0" w:line="240" w:lineRule="auto"/>
                    <w:contextualSpacing/>
                    <w:rPr>
                      <w:rFonts w:ascii="Arial" w:eastAsia="Calibri" w:hAnsi="Arial" w:cs="Arial"/>
                      <w:b/>
                    </w:rPr>
                  </w:pPr>
                  <w:r w:rsidRPr="00C2279B">
                    <w:rPr>
                      <w:rFonts w:ascii="Arial" w:eastAsia="Calibri" w:hAnsi="Arial" w:cs="Arial"/>
                      <w:b/>
                    </w:rPr>
                    <w:t>Высшее должностное лицо субъекта Российской Федерации</w:t>
                  </w:r>
                </w:p>
                <w:p w:rsidR="0055586B" w:rsidRPr="00C2279B" w:rsidRDefault="0055586B" w:rsidP="0055586B">
                  <w:pPr>
                    <w:autoSpaceDE w:val="0"/>
                    <w:autoSpaceDN w:val="0"/>
                    <w:adjustRightInd w:val="0"/>
                    <w:spacing w:after="0" w:line="240" w:lineRule="auto"/>
                    <w:contextualSpacing/>
                    <w:rPr>
                      <w:rFonts w:ascii="Arial" w:eastAsia="Calibri" w:hAnsi="Arial" w:cs="Arial"/>
                      <w:b/>
                    </w:rPr>
                  </w:pPr>
                </w:p>
              </w:tc>
              <w:tc>
                <w:tcPr>
                  <w:tcW w:w="2836" w:type="dxa"/>
                  <w:gridSpan w:val="2"/>
                  <w:shd w:val="clear" w:color="auto" w:fill="auto"/>
                </w:tcPr>
                <w:p w:rsidR="0055586B" w:rsidRPr="00C2279B" w:rsidRDefault="0055586B" w:rsidP="0055586B">
                  <w:pPr>
                    <w:spacing w:after="0" w:line="240" w:lineRule="auto"/>
                    <w:jc w:val="both"/>
                    <w:rPr>
                      <w:rFonts w:ascii="Arial" w:eastAsia="Calibri" w:hAnsi="Arial" w:cs="Arial"/>
                    </w:rPr>
                  </w:pPr>
                </w:p>
              </w:tc>
              <w:tc>
                <w:tcPr>
                  <w:tcW w:w="3118" w:type="dxa"/>
                  <w:gridSpan w:val="2"/>
                  <w:shd w:val="clear" w:color="auto" w:fill="auto"/>
                </w:tcPr>
                <w:p w:rsidR="0055586B" w:rsidRPr="00C2279B" w:rsidRDefault="0055586B" w:rsidP="0055586B">
                  <w:pPr>
                    <w:spacing w:after="0" w:line="240" w:lineRule="auto"/>
                    <w:jc w:val="both"/>
                    <w:rPr>
                      <w:rFonts w:ascii="Arial" w:eastAsia="Calibri" w:hAnsi="Arial" w:cs="Arial"/>
                    </w:rPr>
                  </w:pPr>
                </w:p>
              </w:tc>
            </w:tr>
            <w:tr w:rsidR="0055586B" w:rsidRPr="00C2279B" w:rsidTr="005B2A52">
              <w:trPr>
                <w:gridAfter w:val="1"/>
                <w:wAfter w:w="1135" w:type="dxa"/>
                <w:trHeight w:val="351"/>
              </w:trPr>
              <w:tc>
                <w:tcPr>
                  <w:tcW w:w="4536" w:type="dxa"/>
                  <w:tcBorders>
                    <w:bottom w:val="single" w:sz="4" w:space="0" w:color="auto"/>
                  </w:tcBorders>
                  <w:shd w:val="clear" w:color="auto" w:fill="auto"/>
                </w:tcPr>
                <w:p w:rsidR="0055586B" w:rsidRPr="00C2279B" w:rsidRDefault="0055586B" w:rsidP="0055586B">
                  <w:pPr>
                    <w:spacing w:after="0" w:line="240" w:lineRule="auto"/>
                    <w:ind w:left="318"/>
                    <w:jc w:val="both"/>
                    <w:rPr>
                      <w:rFonts w:ascii="Arial" w:eastAsia="Calibri" w:hAnsi="Arial" w:cs="Arial"/>
                    </w:rPr>
                  </w:pPr>
                </w:p>
              </w:tc>
              <w:tc>
                <w:tcPr>
                  <w:tcW w:w="993" w:type="dxa"/>
                  <w:gridSpan w:val="2"/>
                  <w:shd w:val="clear" w:color="auto" w:fill="auto"/>
                </w:tcPr>
                <w:p w:rsidR="0055586B" w:rsidRPr="00C2279B" w:rsidRDefault="0055586B" w:rsidP="0055586B">
                  <w:pPr>
                    <w:spacing w:after="0" w:line="240" w:lineRule="auto"/>
                    <w:ind w:left="318"/>
                    <w:jc w:val="both"/>
                    <w:rPr>
                      <w:rFonts w:ascii="Arial" w:eastAsia="Calibri" w:hAnsi="Arial" w:cs="Arial"/>
                    </w:rPr>
                  </w:pPr>
                </w:p>
              </w:tc>
              <w:tc>
                <w:tcPr>
                  <w:tcW w:w="3968" w:type="dxa"/>
                  <w:gridSpan w:val="2"/>
                  <w:tcBorders>
                    <w:bottom w:val="single" w:sz="4" w:space="0" w:color="auto"/>
                  </w:tcBorders>
                  <w:shd w:val="clear" w:color="auto" w:fill="auto"/>
                </w:tcPr>
                <w:p w:rsidR="0055586B" w:rsidRPr="00C2279B" w:rsidRDefault="0055586B" w:rsidP="0055586B">
                  <w:pPr>
                    <w:spacing w:after="0" w:line="240" w:lineRule="auto"/>
                    <w:jc w:val="both"/>
                    <w:rPr>
                      <w:rFonts w:ascii="Arial" w:eastAsia="Calibri" w:hAnsi="Arial" w:cs="Arial"/>
                    </w:rPr>
                  </w:pPr>
                </w:p>
              </w:tc>
            </w:tr>
            <w:tr w:rsidR="0055586B" w:rsidRPr="00C2279B" w:rsidTr="005B2A52">
              <w:trPr>
                <w:gridAfter w:val="1"/>
                <w:wAfter w:w="1135" w:type="dxa"/>
                <w:trHeight w:val="261"/>
              </w:trPr>
              <w:tc>
                <w:tcPr>
                  <w:tcW w:w="4536" w:type="dxa"/>
                  <w:tcBorders>
                    <w:top w:val="single" w:sz="4" w:space="0" w:color="auto"/>
                  </w:tcBorders>
                  <w:shd w:val="clear" w:color="auto" w:fill="auto"/>
                </w:tcPr>
                <w:p w:rsidR="0055586B" w:rsidRPr="00C2279B" w:rsidRDefault="0055586B" w:rsidP="0055586B">
                  <w:pPr>
                    <w:spacing w:after="0" w:line="240" w:lineRule="auto"/>
                    <w:jc w:val="center"/>
                    <w:rPr>
                      <w:rFonts w:ascii="Arial" w:eastAsia="Calibri" w:hAnsi="Arial" w:cs="Arial"/>
                    </w:rPr>
                  </w:pPr>
                  <w:r w:rsidRPr="00C2279B">
                    <w:rPr>
                      <w:rFonts w:ascii="Arial" w:eastAsia="Calibri" w:hAnsi="Arial" w:cs="Arial"/>
                    </w:rPr>
                    <w:t>(подпись)</w:t>
                  </w:r>
                </w:p>
                <w:p w:rsidR="0055586B" w:rsidRPr="00C2279B" w:rsidRDefault="0055586B" w:rsidP="0055586B">
                  <w:pPr>
                    <w:spacing w:after="0" w:line="240" w:lineRule="auto"/>
                    <w:jc w:val="center"/>
                    <w:rPr>
                      <w:rFonts w:ascii="Arial" w:eastAsia="Calibri" w:hAnsi="Arial" w:cs="Arial"/>
                    </w:rPr>
                  </w:pPr>
                </w:p>
                <w:p w:rsidR="0055586B" w:rsidRPr="00C2279B" w:rsidRDefault="0055586B" w:rsidP="0055586B">
                  <w:pPr>
                    <w:spacing w:after="0" w:line="240" w:lineRule="auto"/>
                    <w:jc w:val="center"/>
                    <w:rPr>
                      <w:rFonts w:ascii="Arial" w:eastAsia="Calibri" w:hAnsi="Arial" w:cs="Arial"/>
                    </w:rPr>
                  </w:pPr>
                  <w:r w:rsidRPr="00C2279B">
                    <w:rPr>
                      <w:rFonts w:ascii="Arial" w:eastAsia="Calibri" w:hAnsi="Arial" w:cs="Arial"/>
                    </w:rPr>
                    <w:t>М.П.</w:t>
                  </w:r>
                </w:p>
              </w:tc>
              <w:tc>
                <w:tcPr>
                  <w:tcW w:w="993" w:type="dxa"/>
                  <w:gridSpan w:val="2"/>
                  <w:shd w:val="clear" w:color="auto" w:fill="auto"/>
                </w:tcPr>
                <w:p w:rsidR="0055586B" w:rsidRPr="00C2279B" w:rsidRDefault="0055586B" w:rsidP="0055586B">
                  <w:pPr>
                    <w:spacing w:after="0" w:line="240" w:lineRule="auto"/>
                    <w:ind w:left="318"/>
                    <w:jc w:val="center"/>
                    <w:rPr>
                      <w:rFonts w:ascii="Arial" w:eastAsia="Calibri" w:hAnsi="Arial" w:cs="Arial"/>
                    </w:rPr>
                  </w:pPr>
                </w:p>
              </w:tc>
              <w:tc>
                <w:tcPr>
                  <w:tcW w:w="3968" w:type="dxa"/>
                  <w:gridSpan w:val="2"/>
                  <w:tcBorders>
                    <w:top w:val="single" w:sz="4" w:space="0" w:color="auto"/>
                  </w:tcBorders>
                  <w:shd w:val="clear" w:color="auto" w:fill="auto"/>
                </w:tcPr>
                <w:p w:rsidR="0055586B" w:rsidRPr="00C2279B" w:rsidRDefault="0055586B" w:rsidP="0055586B">
                  <w:pPr>
                    <w:spacing w:after="0" w:line="240" w:lineRule="auto"/>
                    <w:ind w:left="318"/>
                    <w:jc w:val="center"/>
                    <w:rPr>
                      <w:rFonts w:ascii="Arial" w:eastAsia="Calibri" w:hAnsi="Arial" w:cs="Arial"/>
                    </w:rPr>
                  </w:pPr>
                  <w:r w:rsidRPr="00C2279B">
                    <w:rPr>
                      <w:rFonts w:ascii="Arial" w:eastAsia="Calibri" w:hAnsi="Arial" w:cs="Arial"/>
                    </w:rPr>
                    <w:t>(Ф.И.О.)</w:t>
                  </w:r>
                </w:p>
              </w:tc>
            </w:tr>
          </w:tbl>
          <w:p w:rsidR="0086335A" w:rsidRPr="00C2279B" w:rsidRDefault="0086335A" w:rsidP="00C2279B">
            <w:pPr>
              <w:spacing w:after="0" w:line="240" w:lineRule="auto"/>
              <w:ind w:firstLine="709"/>
              <w:jc w:val="center"/>
              <w:rPr>
                <w:rFonts w:ascii="Arial" w:eastAsia="Calibri" w:hAnsi="Arial" w:cs="Arial"/>
                <w:b/>
              </w:rPr>
            </w:pPr>
          </w:p>
          <w:p w:rsidR="0086335A" w:rsidRPr="00C2279B" w:rsidRDefault="0086335A" w:rsidP="00C2279B">
            <w:pPr>
              <w:spacing w:after="0" w:line="240" w:lineRule="auto"/>
              <w:ind w:firstLine="709"/>
              <w:jc w:val="center"/>
              <w:rPr>
                <w:rFonts w:ascii="Arial" w:eastAsia="Calibri" w:hAnsi="Arial" w:cs="Arial"/>
                <w:b/>
              </w:rPr>
            </w:pPr>
          </w:p>
          <w:p w:rsidR="0086335A" w:rsidRPr="00C2279B" w:rsidRDefault="0086335A" w:rsidP="00C2279B">
            <w:pPr>
              <w:spacing w:after="0" w:line="240" w:lineRule="auto"/>
              <w:rPr>
                <w:rFonts w:ascii="Arial" w:eastAsia="Times New Roman" w:hAnsi="Arial" w:cs="Arial"/>
                <w:b/>
                <w:bCs/>
                <w:lang w:eastAsia="ru-RU"/>
              </w:rPr>
            </w:pPr>
          </w:p>
        </w:tc>
      </w:tr>
    </w:tbl>
    <w:p w:rsidR="0086335A" w:rsidRPr="00C2279B" w:rsidRDefault="0086335A" w:rsidP="00C2279B">
      <w:pPr>
        <w:spacing w:after="0" w:line="240" w:lineRule="auto"/>
        <w:rPr>
          <w:rFonts w:ascii="Arial" w:eastAsia="Calibri" w:hAnsi="Arial" w:cs="Arial"/>
          <w:b/>
        </w:rPr>
      </w:pPr>
    </w:p>
    <w:tbl>
      <w:tblPr>
        <w:tblW w:w="5000" w:type="pct"/>
        <w:tblLook w:val="04A0" w:firstRow="1" w:lastRow="0" w:firstColumn="1" w:lastColumn="0" w:noHBand="0" w:noVBand="1"/>
      </w:tblPr>
      <w:tblGrid>
        <w:gridCol w:w="9855"/>
        <w:gridCol w:w="525"/>
        <w:gridCol w:w="309"/>
        <w:gridCol w:w="3663"/>
        <w:gridCol w:w="217"/>
        <w:gridCol w:w="217"/>
      </w:tblGrid>
      <w:tr w:rsidR="0086335A" w:rsidRPr="00C2279B" w:rsidTr="00E368AA">
        <w:trPr>
          <w:trHeight w:val="270"/>
        </w:trPr>
        <w:tc>
          <w:tcPr>
            <w:tcW w:w="4851" w:type="pct"/>
            <w:gridSpan w:val="4"/>
            <w:tcBorders>
              <w:top w:val="nil"/>
              <w:left w:val="nil"/>
              <w:bottom w:val="nil"/>
              <w:right w:val="nil"/>
            </w:tcBorders>
            <w:shd w:val="clear" w:color="auto" w:fill="auto"/>
            <w:noWrap/>
            <w:vAlign w:val="bottom"/>
          </w:tcPr>
          <w:tbl>
            <w:tblPr>
              <w:tblW w:w="13920" w:type="dxa"/>
              <w:tblLook w:val="04A0" w:firstRow="1" w:lastRow="0" w:firstColumn="1" w:lastColumn="0" w:noHBand="0" w:noVBand="1"/>
            </w:tblPr>
            <w:tblGrid>
              <w:gridCol w:w="508"/>
              <w:gridCol w:w="508"/>
              <w:gridCol w:w="505"/>
              <w:gridCol w:w="506"/>
              <w:gridCol w:w="505"/>
              <w:gridCol w:w="506"/>
              <w:gridCol w:w="424"/>
              <w:gridCol w:w="275"/>
              <w:gridCol w:w="275"/>
              <w:gridCol w:w="349"/>
              <w:gridCol w:w="348"/>
              <w:gridCol w:w="580"/>
              <w:gridCol w:w="574"/>
              <w:gridCol w:w="505"/>
              <w:gridCol w:w="507"/>
              <w:gridCol w:w="354"/>
              <w:gridCol w:w="355"/>
              <w:gridCol w:w="283"/>
              <w:gridCol w:w="283"/>
              <w:gridCol w:w="284"/>
              <w:gridCol w:w="284"/>
              <w:gridCol w:w="285"/>
              <w:gridCol w:w="237"/>
              <w:gridCol w:w="253"/>
              <w:gridCol w:w="262"/>
              <w:gridCol w:w="262"/>
              <w:gridCol w:w="234"/>
              <w:gridCol w:w="234"/>
              <w:gridCol w:w="228"/>
              <w:gridCol w:w="228"/>
              <w:gridCol w:w="228"/>
              <w:gridCol w:w="228"/>
              <w:gridCol w:w="228"/>
              <w:gridCol w:w="228"/>
              <w:gridCol w:w="228"/>
              <w:gridCol w:w="229"/>
              <w:gridCol w:w="230"/>
              <w:gridCol w:w="229"/>
              <w:gridCol w:w="228"/>
              <w:gridCol w:w="228"/>
              <w:gridCol w:w="228"/>
              <w:gridCol w:w="228"/>
              <w:gridCol w:w="228"/>
              <w:gridCol w:w="227"/>
            </w:tblGrid>
            <w:tr w:rsidR="0086335A" w:rsidRPr="0055586B" w:rsidTr="00E368AA">
              <w:trPr>
                <w:trHeight w:val="270"/>
              </w:trPr>
              <w:tc>
                <w:tcPr>
                  <w:tcW w:w="5000" w:type="pct"/>
                  <w:gridSpan w:val="44"/>
                  <w:tcBorders>
                    <w:top w:val="nil"/>
                    <w:left w:val="nil"/>
                    <w:bottom w:val="nil"/>
                  </w:tcBorders>
                  <w:shd w:val="clear" w:color="auto" w:fill="auto"/>
                  <w:noWrap/>
                  <w:vAlign w:val="bottom"/>
                </w:tcPr>
                <w:p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Выписка из решения (проекта решения) представительного органа местного самоуправления_______________________________________ о бюджете __________________________________________</w:t>
                  </w:r>
                </w:p>
                <w:p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sz w:val="20"/>
                      <w:szCs w:val="20"/>
                      <w:lang w:eastAsia="ru-RU"/>
                    </w:rPr>
                    <w:t>(наименование муниципального образования</w:t>
                  </w:r>
                </w:p>
                <w:p w:rsidR="0086335A" w:rsidRPr="0055586B" w:rsidRDefault="0086335A" w:rsidP="00C2279B">
                  <w:pPr>
                    <w:spacing w:after="0" w:line="240" w:lineRule="auto"/>
                    <w:jc w:val="center"/>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на ______год (годы), отражающая плановые поступления и расходы за счет средств Фонда и (или) средств бюджета субъекта Российской Федерации и (или) средств местного бюджета</w:t>
                  </w:r>
                </w:p>
              </w:tc>
            </w:tr>
            <w:tr w:rsidR="0086335A" w:rsidRPr="0055586B" w:rsidTr="00E368AA">
              <w:trPr>
                <w:gridAfter w:val="40"/>
                <w:wAfter w:w="4313" w:type="pct"/>
                <w:trHeight w:val="210"/>
              </w:trPr>
              <w:tc>
                <w:tcPr>
                  <w:tcW w:w="172" w:type="pct"/>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515" w:type="pct"/>
                  <w:gridSpan w:val="3"/>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4"/>
                <w:wAfter w:w="310" w:type="pct"/>
                <w:trHeight w:val="300"/>
              </w:trPr>
              <w:tc>
                <w:tcPr>
                  <w:tcW w:w="1375" w:type="pct"/>
                  <w:gridSpan w:val="9"/>
                  <w:tcBorders>
                    <w:top w:val="nil"/>
                    <w:left w:val="nil"/>
                    <w:bottom w:val="nil"/>
                    <w:right w:val="nil"/>
                  </w:tcBorders>
                  <w:shd w:val="clear" w:color="auto" w:fill="auto"/>
                  <w:noWrap/>
                  <w:vAlign w:val="bottom"/>
                  <w:hideMark/>
                </w:tcPr>
                <w:p w:rsidR="0086335A" w:rsidRPr="0055586B" w:rsidRDefault="0086335A" w:rsidP="00C2279B">
                  <w:pPr>
                    <w:pStyle w:val="af9"/>
                    <w:numPr>
                      <w:ilvl w:val="0"/>
                      <w:numId w:val="47"/>
                    </w:num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Доходы бюджетов</w:t>
                  </w:r>
                </w:p>
                <w:p w:rsidR="0086335A" w:rsidRPr="0055586B" w:rsidRDefault="0086335A" w:rsidP="00C2279B">
                  <w:pPr>
                    <w:spacing w:after="0" w:line="240" w:lineRule="auto"/>
                    <w:rPr>
                      <w:rFonts w:ascii="Arial" w:eastAsia="Times New Roman" w:hAnsi="Arial" w:cs="Arial"/>
                      <w:b/>
                      <w:bCs/>
                      <w:sz w:val="20"/>
                      <w:szCs w:val="20"/>
                      <w:lang w:eastAsia="ru-RU"/>
                    </w:rPr>
                  </w:pPr>
                </w:p>
              </w:tc>
              <w:tc>
                <w:tcPr>
                  <w:tcW w:w="126"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b/>
                      <w:bCs/>
                      <w:sz w:val="20"/>
                      <w:szCs w:val="20"/>
                      <w:lang w:eastAsia="ru-RU"/>
                    </w:rPr>
                  </w:pPr>
                </w:p>
              </w:tc>
              <w:tc>
                <w:tcPr>
                  <w:tcW w:w="337"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right="-2835"/>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right="-1457"/>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tcPr>
                <w:p w:rsidR="0086335A" w:rsidRPr="0055586B" w:rsidRDefault="0086335A" w:rsidP="00C2279B">
                  <w:pPr>
                    <w:spacing w:after="0" w:line="240" w:lineRule="auto"/>
                    <w:jc w:val="right"/>
                    <w:rPr>
                      <w:rFonts w:ascii="Arial" w:eastAsia="Times New Roman" w:hAnsi="Arial" w:cs="Arial"/>
                      <w:bCs/>
                      <w:sz w:val="20"/>
                      <w:szCs w:val="20"/>
                      <w:lang w:eastAsia="ru-RU"/>
                    </w:rPr>
                  </w:pPr>
                </w:p>
              </w:tc>
              <w:tc>
                <w:tcPr>
                  <w:tcW w:w="316" w:type="pct"/>
                  <w:gridSpan w:val="4"/>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bCs/>
                      <w:sz w:val="20"/>
                      <w:szCs w:val="20"/>
                      <w:lang w:eastAsia="ru-RU"/>
                    </w:rPr>
                  </w:pPr>
                </w:p>
              </w:tc>
              <w:tc>
                <w:tcPr>
                  <w:tcW w:w="235" w:type="pct"/>
                  <w:gridSpan w:val="3"/>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1"/>
                <w:wAfter w:w="78" w:type="pct"/>
                <w:trHeight w:val="300"/>
              </w:trPr>
              <w:tc>
                <w:tcPr>
                  <w:tcW w:w="515" w:type="pct"/>
                  <w:gridSpan w:val="3"/>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right="-7339"/>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412" w:type="pct"/>
                  <w:gridSpan w:val="4"/>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right="-5910"/>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20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w:t>
                  </w:r>
                </w:p>
              </w:tc>
              <w:tc>
                <w:tcPr>
                  <w:tcW w:w="19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left="-500"/>
                    <w:rPr>
                      <w:rFonts w:ascii="Arial" w:eastAsia="Times New Roman" w:hAnsi="Arial" w:cs="Arial"/>
                      <w:sz w:val="20"/>
                      <w:szCs w:val="20"/>
                      <w:lang w:eastAsia="ru-RU"/>
                    </w:rPr>
                  </w:pPr>
                  <w:r w:rsidRPr="0055586B">
                    <w:rPr>
                      <w:rFonts w:ascii="Arial" w:eastAsia="Times New Roman" w:hAnsi="Arial" w:cs="Arial"/>
                      <w:sz w:val="20"/>
                      <w:szCs w:val="20"/>
                      <w:lang w:val="en-US" w:eastAsia="ru-RU"/>
                    </w:rPr>
                    <w:t>(</w:t>
                  </w:r>
                  <w:r w:rsidRPr="0055586B">
                    <w:rPr>
                      <w:rFonts w:ascii="Arial" w:eastAsia="Times New Roman" w:hAnsi="Arial" w:cs="Arial"/>
                      <w:sz w:val="20"/>
                      <w:szCs w:val="20"/>
                      <w:lang w:eastAsia="ru-RU"/>
                    </w:rPr>
                    <w:t xml:space="preserve">в </w:t>
                  </w:r>
                </w:p>
              </w:tc>
              <w:tc>
                <w:tcPr>
                  <w:tcW w:w="487" w:type="pct"/>
                  <w:gridSpan w:val="6"/>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rsidR="0086335A" w:rsidRPr="0055586B" w:rsidRDefault="0086335A" w:rsidP="00C2279B">
                  <w:pPr>
                    <w:spacing w:after="0" w:line="240" w:lineRule="auto"/>
                    <w:ind w:left="-198"/>
                    <w:rPr>
                      <w:rFonts w:ascii="Arial" w:eastAsia="Times New Roman" w:hAnsi="Arial" w:cs="Arial"/>
                      <w:sz w:val="20"/>
                      <w:szCs w:val="20"/>
                      <w:lang w:eastAsia="ru-RU"/>
                    </w:rPr>
                  </w:pPr>
                  <w:r w:rsidRPr="0055586B">
                    <w:rPr>
                      <w:rFonts w:ascii="Arial" w:eastAsia="Times New Roman" w:hAnsi="Arial" w:cs="Arial"/>
                      <w:sz w:val="20"/>
                      <w:szCs w:val="20"/>
                      <w:lang w:eastAsia="ru-RU"/>
                    </w:rPr>
                    <w:t>((в рублях)</w:t>
                  </w:r>
                  <w:r w:rsidRPr="0055586B">
                    <w:rPr>
                      <w:rFonts w:ascii="Arial" w:eastAsia="Times New Roman" w:hAnsi="Arial" w:cs="Arial"/>
                      <w:sz w:val="20"/>
                      <w:szCs w:val="20"/>
                      <w:lang w:eastAsia="ru-RU"/>
                    </w:rPr>
                    <w:tab/>
                  </w:r>
                </w:p>
              </w:tc>
              <w:tc>
                <w:tcPr>
                  <w:tcW w:w="155"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1"/>
                <w:wAfter w:w="78" w:type="pct"/>
                <w:trHeight w:val="458"/>
              </w:trPr>
              <w:tc>
                <w:tcPr>
                  <w:tcW w:w="1175" w:type="pct"/>
                  <w:gridSpan w:val="7"/>
                  <w:vMerge w:val="restart"/>
                  <w:tcBorders>
                    <w:top w:val="single" w:sz="4" w:space="0" w:color="auto"/>
                    <w:left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vMerge w:val="restart"/>
                  <w:tcBorders>
                    <w:top w:val="single" w:sz="4" w:space="0" w:color="auto"/>
                    <w:left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дохода</w:t>
                  </w:r>
                </w:p>
              </w:tc>
              <w:tc>
                <w:tcPr>
                  <w:tcW w:w="421" w:type="pct"/>
                  <w:gridSpan w:val="2"/>
                  <w:vMerge w:val="restart"/>
                  <w:tcBorders>
                    <w:top w:val="single" w:sz="4" w:space="0" w:color="auto"/>
                    <w:left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администратора доходов бюджета</w:t>
                  </w:r>
                </w:p>
              </w:tc>
              <w:tc>
                <w:tcPr>
                  <w:tcW w:w="1137" w:type="pct"/>
                  <w:gridSpan w:val="9"/>
                  <w:tcBorders>
                    <w:top w:val="single" w:sz="4" w:space="0" w:color="auto"/>
                    <w:left w:val="nil"/>
                    <w:bottom w:val="single" w:sz="4" w:space="0" w:color="auto"/>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доходов бюджетов</w:t>
                  </w:r>
                </w:p>
              </w:tc>
              <w:tc>
                <w:tcPr>
                  <w:tcW w:w="1738" w:type="pct"/>
                  <w:gridSpan w:val="21"/>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Доходы</w:t>
                  </w:r>
                </w:p>
              </w:tc>
            </w:tr>
            <w:tr w:rsidR="0086335A" w:rsidRPr="0055586B" w:rsidTr="00E368AA">
              <w:trPr>
                <w:gridAfter w:val="1"/>
                <w:wAfter w:w="78" w:type="pct"/>
                <w:trHeight w:val="270"/>
              </w:trPr>
              <w:tc>
                <w:tcPr>
                  <w:tcW w:w="1175" w:type="pct"/>
                  <w:gridSpan w:val="7"/>
                  <w:vMerge/>
                  <w:tcBorders>
                    <w:left w:val="single" w:sz="4" w:space="0" w:color="auto"/>
                    <w:bottom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vMerge/>
                  <w:tcBorders>
                    <w:left w:val="single" w:sz="4" w:space="0" w:color="000000"/>
                    <w:bottom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nil"/>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97" w:type="pct"/>
                  <w:gridSpan w:val="3"/>
                  <w:tcBorders>
                    <w:top w:val="single" w:sz="4" w:space="0" w:color="auto"/>
                    <w:left w:val="nil"/>
                    <w:bottom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администратора доходов бюджета</w:t>
                  </w:r>
                </w:p>
              </w:tc>
              <w:tc>
                <w:tcPr>
                  <w:tcW w:w="331" w:type="pct"/>
                  <w:gridSpan w:val="3"/>
                  <w:tcBorders>
                    <w:top w:val="single" w:sz="4" w:space="0" w:color="auto"/>
                    <w:left w:val="nil"/>
                    <w:bottom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вида доходов</w:t>
                  </w:r>
                </w:p>
              </w:tc>
              <w:tc>
                <w:tcPr>
                  <w:tcW w:w="310" w:type="pct"/>
                  <w:gridSpan w:val="3"/>
                  <w:tcBorders>
                    <w:top w:val="single" w:sz="4" w:space="0" w:color="auto"/>
                    <w:left w:val="nil"/>
                    <w:bottom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подвида доходов</w:t>
                  </w:r>
                </w:p>
              </w:tc>
              <w:tc>
                <w:tcPr>
                  <w:tcW w:w="295" w:type="pct"/>
                  <w:gridSpan w:val="3"/>
                  <w:tcBorders>
                    <w:top w:val="nil"/>
                    <w:left w:val="nil"/>
                    <w:bottom w:val="nil"/>
                    <w:right w:val="single" w:sz="4" w:space="0" w:color="auto"/>
                  </w:tcBorders>
                  <w:shd w:val="clear" w:color="000000" w:fill="FFFFFF"/>
                  <w:noWrap/>
                  <w:vAlign w:val="center"/>
                  <w:hideMark/>
                </w:tcPr>
                <w:p w:rsidR="0086335A" w:rsidRPr="0055586B" w:rsidRDefault="0086335A" w:rsidP="00C2279B">
                  <w:pPr>
                    <w:spacing w:after="0" w:line="240" w:lineRule="auto"/>
                    <w:ind w:left="503" w:hanging="503"/>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 г.</w:t>
                  </w:r>
                </w:p>
              </w:tc>
              <w:tc>
                <w:tcPr>
                  <w:tcW w:w="349" w:type="pct"/>
                  <w:gridSpan w:val="4"/>
                  <w:tcBorders>
                    <w:top w:val="nil"/>
                    <w:left w:val="nil"/>
                    <w:bottom w:val="nil"/>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____г.</w:t>
                  </w:r>
                </w:p>
              </w:tc>
              <w:tc>
                <w:tcPr>
                  <w:tcW w:w="388" w:type="pct"/>
                  <w:gridSpan w:val="5"/>
                  <w:tcBorders>
                    <w:top w:val="nil"/>
                    <w:left w:val="nil"/>
                    <w:bottom w:val="nil"/>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w:t>
                  </w:r>
                </w:p>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___ г.</w:t>
                  </w:r>
                </w:p>
              </w:tc>
              <w:tc>
                <w:tcPr>
                  <w:tcW w:w="706" w:type="pct"/>
                  <w:gridSpan w:val="9"/>
                  <w:tcBorders>
                    <w:top w:val="single" w:sz="4" w:space="0" w:color="auto"/>
                    <w:left w:val="nil"/>
                    <w:bottom w:val="nil"/>
                    <w:right w:val="single" w:sz="4" w:space="0" w:color="000000"/>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86335A" w:rsidRPr="0055586B" w:rsidTr="00E368AA">
              <w:trPr>
                <w:gridAfter w:val="1"/>
                <w:wAfter w:w="78" w:type="pct"/>
                <w:trHeight w:val="285"/>
              </w:trPr>
              <w:tc>
                <w:tcPr>
                  <w:tcW w:w="1175" w:type="pct"/>
                  <w:gridSpan w:val="7"/>
                  <w:tcBorders>
                    <w:top w:val="single" w:sz="4" w:space="0" w:color="auto"/>
                    <w:left w:val="single" w:sz="4" w:space="0" w:color="auto"/>
                    <w:bottom w:val="nil"/>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200" w:type="pct"/>
                  <w:gridSpan w:val="2"/>
                  <w:tcBorders>
                    <w:top w:val="single" w:sz="4" w:space="0" w:color="auto"/>
                    <w:left w:val="nil"/>
                    <w:bottom w:val="nil"/>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497"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331"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310"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95"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349" w:type="pct"/>
                  <w:gridSpan w:val="4"/>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7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ind w:right="-1047"/>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11</w:t>
                  </w:r>
                </w:p>
              </w:tc>
            </w:tr>
            <w:tr w:rsidR="0086335A" w:rsidRPr="0055586B" w:rsidTr="00E368AA">
              <w:trPr>
                <w:gridAfter w:val="1"/>
                <w:wAfter w:w="78" w:type="pct"/>
                <w:trHeight w:val="315"/>
              </w:trPr>
              <w:tc>
                <w:tcPr>
                  <w:tcW w:w="117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200" w:type="pct"/>
                  <w:gridSpan w:val="2"/>
                  <w:tcBorders>
                    <w:top w:val="single" w:sz="4" w:space="0" w:color="auto"/>
                    <w:left w:val="nil"/>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nil"/>
                    <w:left w:val="nil"/>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10"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95"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49" w:type="pct"/>
                  <w:gridSpan w:val="4"/>
                  <w:tcBorders>
                    <w:top w:val="single" w:sz="4" w:space="0" w:color="auto"/>
                    <w:left w:val="nil"/>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rsidTr="00E368AA">
              <w:trPr>
                <w:gridAfter w:val="1"/>
                <w:wAfter w:w="78" w:type="pct"/>
                <w:trHeight w:val="255"/>
              </w:trPr>
              <w:tc>
                <w:tcPr>
                  <w:tcW w:w="1175" w:type="pct"/>
                  <w:gridSpan w:val="7"/>
                  <w:tcBorders>
                    <w:top w:val="nil"/>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субъекта Российской Федерации (в случае софинансирования расходов за счет средств бюджета субъекта Российской Федерации)</w:t>
                  </w:r>
                </w:p>
              </w:tc>
              <w:tc>
                <w:tcPr>
                  <w:tcW w:w="200" w:type="pct"/>
                  <w:gridSpan w:val="2"/>
                  <w:tcBorders>
                    <w:top w:val="nil"/>
                    <w:left w:val="nil"/>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97" w:type="pct"/>
                  <w:gridSpan w:val="3"/>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1" w:type="pct"/>
                  <w:gridSpan w:val="3"/>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10" w:type="pct"/>
                  <w:gridSpan w:val="3"/>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95" w:type="pct"/>
                  <w:gridSpan w:val="3"/>
                  <w:tcBorders>
                    <w:top w:val="nil"/>
                    <w:left w:val="single" w:sz="4" w:space="0" w:color="auto"/>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49" w:type="pct"/>
                  <w:gridSpan w:val="4"/>
                  <w:tcBorders>
                    <w:top w:val="nil"/>
                    <w:left w:val="nil"/>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nil"/>
                    <w:left w:val="single" w:sz="4" w:space="0" w:color="auto"/>
                    <w:bottom w:val="single" w:sz="4" w:space="0" w:color="auto"/>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7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rsidTr="00E368AA">
              <w:trPr>
                <w:gridAfter w:val="1"/>
                <w:wAfter w:w="78" w:type="pct"/>
                <w:trHeight w:val="255"/>
              </w:trPr>
              <w:tc>
                <w:tcPr>
                  <w:tcW w:w="515"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43"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17"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26"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37"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580"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55" w:type="pct"/>
                  <w:gridSpan w:val="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412" w:type="pct"/>
                  <w:gridSpan w:val="4"/>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0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190"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87" w:type="pct"/>
                  <w:gridSpan w:val="6"/>
                  <w:tcBorders>
                    <w:top w:val="nil"/>
                    <w:left w:val="nil"/>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73" w:type="pct"/>
                  <w:gridSpan w:val="6"/>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55" w:type="pct"/>
                  <w:gridSpan w:val="2"/>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8" w:type="pct"/>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1"/>
                <w:wAfter w:w="78" w:type="pct"/>
                <w:trHeight w:val="255"/>
              </w:trPr>
              <w:tc>
                <w:tcPr>
                  <w:tcW w:w="4922" w:type="pct"/>
                  <w:gridSpan w:val="43"/>
                  <w:tcBorders>
                    <w:top w:val="nil"/>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в основании указываются реквизиты решения (проекта решения) представительного органа местного самоуправления о бюджете муниципального образования</w:t>
                  </w:r>
                </w:p>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trHeight w:val="315"/>
              </w:trPr>
              <w:tc>
                <w:tcPr>
                  <w:tcW w:w="3384" w:type="pct"/>
                  <w:gridSpan w:val="24"/>
                  <w:shd w:val="clear" w:color="auto" w:fill="auto"/>
                  <w:noWrap/>
                  <w:vAlign w:val="bottom"/>
                  <w:hideMark/>
                </w:tcPr>
                <w:p w:rsidR="0086335A" w:rsidRPr="0055586B" w:rsidRDefault="0086335A" w:rsidP="00C2279B">
                  <w:pPr>
                    <w:spacing w:after="0" w:line="240" w:lineRule="auto"/>
                    <w:rPr>
                      <w:rFonts w:ascii="Arial" w:eastAsia="Times New Roman" w:hAnsi="Arial" w:cs="Arial"/>
                      <w:b/>
                      <w:bCs/>
                      <w:sz w:val="20"/>
                      <w:szCs w:val="20"/>
                      <w:lang w:eastAsia="ru-RU"/>
                    </w:rPr>
                  </w:pPr>
                  <w:r w:rsidRPr="0055586B">
                    <w:rPr>
                      <w:rFonts w:ascii="Arial" w:eastAsia="Times New Roman" w:hAnsi="Arial" w:cs="Arial"/>
                      <w:b/>
                      <w:bCs/>
                      <w:sz w:val="20"/>
                      <w:szCs w:val="20"/>
                      <w:lang w:eastAsia="ru-RU"/>
                    </w:rPr>
                    <w:t xml:space="preserve">2.Расходы бюджетов                                                                                                                                                                                                         </w:t>
                  </w:r>
                </w:p>
                <w:p w:rsidR="0086335A" w:rsidRPr="0055586B" w:rsidRDefault="0086335A" w:rsidP="00C2279B">
                  <w:pPr>
                    <w:spacing w:after="0" w:line="240" w:lineRule="auto"/>
                    <w:rPr>
                      <w:rFonts w:ascii="Arial" w:eastAsia="Times New Roman" w:hAnsi="Arial" w:cs="Arial"/>
                      <w:bCs/>
                      <w:sz w:val="20"/>
                      <w:szCs w:val="20"/>
                      <w:lang w:eastAsia="ru-RU"/>
                    </w:rPr>
                  </w:pPr>
                </w:p>
              </w:tc>
              <w:tc>
                <w:tcPr>
                  <w:tcW w:w="1538" w:type="pct"/>
                  <w:gridSpan w:val="19"/>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xml:space="preserve">                             (в рублях)</w:t>
                  </w:r>
                </w:p>
              </w:tc>
              <w:tc>
                <w:tcPr>
                  <w:tcW w:w="78" w:type="pct"/>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1"/>
                <w:wAfter w:w="78" w:type="pct"/>
                <w:trHeight w:val="315"/>
              </w:trPr>
              <w:tc>
                <w:tcPr>
                  <w:tcW w:w="344" w:type="pct"/>
                  <w:gridSpan w:val="2"/>
                  <w:tcBorders>
                    <w:left w:val="nil"/>
                    <w:bottom w:val="nil"/>
                    <w:right w:val="nil"/>
                  </w:tcBorders>
                  <w:shd w:val="clear" w:color="auto" w:fill="auto"/>
                  <w:noWrap/>
                  <w:vAlign w:val="bottom"/>
                </w:tcPr>
                <w:p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43"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45"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00"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51"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606"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746" w:type="pct"/>
                  <w:gridSpan w:val="6"/>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03"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190" w:type="pct"/>
                  <w:gridSpan w:val="2"/>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03"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88" w:type="pct"/>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33"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91" w:type="pct"/>
                  <w:gridSpan w:val="5"/>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238" w:type="pct"/>
                  <w:gridSpan w:val="3"/>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c>
                <w:tcPr>
                  <w:tcW w:w="310" w:type="pct"/>
                  <w:gridSpan w:val="4"/>
                  <w:tcBorders>
                    <w:left w:val="nil"/>
                    <w:bottom w:val="nil"/>
                    <w:right w:val="nil"/>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p>
              </w:tc>
            </w:tr>
            <w:tr w:rsidR="0086335A" w:rsidRPr="0055586B" w:rsidTr="00E368AA">
              <w:trPr>
                <w:gridAfter w:val="1"/>
                <w:wAfter w:w="78" w:type="pct"/>
                <w:trHeight w:val="640"/>
              </w:trPr>
              <w:tc>
                <w:tcPr>
                  <w:tcW w:w="1030" w:type="pct"/>
                  <w:gridSpan w:val="6"/>
                  <w:vMerge w:val="restart"/>
                  <w:tcBorders>
                    <w:top w:val="single" w:sz="4" w:space="0" w:color="auto"/>
                    <w:left w:val="single" w:sz="4" w:space="0" w:color="auto"/>
                    <w:bottom w:val="nil"/>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источника</w:t>
                  </w:r>
                </w:p>
                <w:p w:rsidR="0086335A" w:rsidRPr="0055586B" w:rsidRDefault="0086335A" w:rsidP="00C2279B">
                  <w:pPr>
                    <w:spacing w:after="0" w:line="240" w:lineRule="auto"/>
                    <w:jc w:val="center"/>
                    <w:rPr>
                      <w:rFonts w:ascii="Arial" w:eastAsia="Times New Roman" w:hAnsi="Arial" w:cs="Arial"/>
                      <w:sz w:val="20"/>
                      <w:szCs w:val="20"/>
                      <w:lang w:val="en-US" w:eastAsia="ru-RU"/>
                    </w:rPr>
                  </w:pPr>
                </w:p>
              </w:tc>
              <w:tc>
                <w:tcPr>
                  <w:tcW w:w="345"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Основание</w:t>
                  </w: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val="restart"/>
                  <w:tcBorders>
                    <w:top w:val="single" w:sz="4" w:space="0" w:color="auto"/>
                    <w:left w:val="nil"/>
                    <w:bottom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расхода</w:t>
                  </w:r>
                </w:p>
              </w:tc>
              <w:tc>
                <w:tcPr>
                  <w:tcW w:w="421" w:type="pct"/>
                  <w:gridSpan w:val="2"/>
                  <w:vMerge w:val="restart"/>
                  <w:tcBorders>
                    <w:top w:val="single" w:sz="4" w:space="0" w:color="auto"/>
                    <w:left w:val="nil"/>
                    <w:bottom w:val="nil"/>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Наименование главного распорядителя бюджетных средств</w:t>
                  </w:r>
                </w:p>
              </w:tc>
              <w:tc>
                <w:tcPr>
                  <w:tcW w:w="1337" w:type="pct"/>
                  <w:gridSpan w:val="11"/>
                  <w:tcBorders>
                    <w:top w:val="single" w:sz="4" w:space="0" w:color="auto"/>
                    <w:left w:val="nil"/>
                    <w:bottom w:val="single" w:sz="4" w:space="0" w:color="auto"/>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классификации расходов бюджетов</w:t>
                  </w:r>
                </w:p>
              </w:tc>
              <w:tc>
                <w:tcPr>
                  <w:tcW w:w="1538" w:type="pct"/>
                  <w:gridSpan w:val="1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Расходы</w:t>
                  </w:r>
                </w:p>
              </w:tc>
            </w:tr>
            <w:tr w:rsidR="0086335A" w:rsidRPr="0055586B" w:rsidTr="00E368AA">
              <w:trPr>
                <w:gridAfter w:val="1"/>
                <w:wAfter w:w="78" w:type="pct"/>
                <w:trHeight w:val="315"/>
              </w:trPr>
              <w:tc>
                <w:tcPr>
                  <w:tcW w:w="1030" w:type="pct"/>
                  <w:gridSpan w:val="6"/>
                  <w:vMerge/>
                  <w:tcBorders>
                    <w:left w:val="single" w:sz="4" w:space="0" w:color="auto"/>
                    <w:bottom w:val="nil"/>
                    <w:right w:val="nil"/>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45" w:type="pct"/>
                  <w:gridSpan w:val="3"/>
                  <w:vMerge/>
                  <w:tcBorders>
                    <w:left w:val="single" w:sz="4" w:space="0" w:color="auto"/>
                    <w:bottom w:val="nil"/>
                    <w:right w:val="single" w:sz="4" w:space="0" w:color="000000"/>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251" w:type="pct"/>
                  <w:gridSpan w:val="2"/>
                  <w:vMerge/>
                  <w:tcBorders>
                    <w:left w:val="single" w:sz="4" w:space="0" w:color="000000"/>
                    <w:bottom w:val="nil"/>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421" w:type="pct"/>
                  <w:gridSpan w:val="2"/>
                  <w:vMerge/>
                  <w:tcBorders>
                    <w:left w:val="nil"/>
                    <w:bottom w:val="single" w:sz="4" w:space="0" w:color="auto"/>
                    <w:right w:val="single" w:sz="4" w:space="0" w:color="auto"/>
                  </w:tcBorders>
                  <w:shd w:val="clear" w:color="auto" w:fill="auto"/>
                  <w:noWrap/>
                  <w:vAlign w:val="center"/>
                </w:tcPr>
                <w:p w:rsidR="0086335A" w:rsidRPr="0055586B" w:rsidRDefault="0086335A" w:rsidP="00C2279B">
                  <w:pPr>
                    <w:spacing w:after="0" w:line="240" w:lineRule="auto"/>
                    <w:jc w:val="center"/>
                    <w:rPr>
                      <w:rFonts w:ascii="Arial" w:eastAsia="Times New Roman" w:hAnsi="Arial" w:cs="Arial"/>
                      <w:sz w:val="20"/>
                      <w:szCs w:val="20"/>
                      <w:lang w:eastAsia="ru-RU"/>
                    </w:rPr>
                  </w:pPr>
                </w:p>
              </w:tc>
              <w:tc>
                <w:tcPr>
                  <w:tcW w:w="370" w:type="pct"/>
                  <w:gridSpan w:val="2"/>
                  <w:tcBorders>
                    <w:top w:val="nil"/>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главного распорядителя бюджетных средств</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раздела подраздела</w:t>
                  </w:r>
                </w:p>
              </w:tc>
              <w:tc>
                <w:tcPr>
                  <w:tcW w:w="514" w:type="pct"/>
                  <w:gridSpan w:val="5"/>
                  <w:tcBorders>
                    <w:top w:val="nil"/>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код целевой статьи и вида расходов</w:t>
                  </w:r>
                </w:p>
              </w:tc>
              <w:tc>
                <w:tcPr>
                  <w:tcW w:w="200" w:type="pct"/>
                  <w:gridSpan w:val="2"/>
                  <w:tcBorders>
                    <w:top w:val="nil"/>
                    <w:left w:val="nil"/>
                    <w:bottom w:val="single" w:sz="4" w:space="0" w:color="auto"/>
                    <w:right w:val="single" w:sz="4" w:space="0" w:color="auto"/>
                  </w:tcBorders>
                  <w:shd w:val="clear" w:color="auto" w:fill="auto"/>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КОСГУ</w:t>
                  </w:r>
                </w:p>
              </w:tc>
              <w:tc>
                <w:tcPr>
                  <w:tcW w:w="190" w:type="pct"/>
                  <w:gridSpan w:val="2"/>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 г.</w:t>
                  </w:r>
                </w:p>
              </w:tc>
              <w:tc>
                <w:tcPr>
                  <w:tcW w:w="332" w:type="pct"/>
                  <w:gridSpan w:val="4"/>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на___ г.</w:t>
                  </w:r>
                </w:p>
              </w:tc>
              <w:tc>
                <w:tcPr>
                  <w:tcW w:w="388" w:type="pct"/>
                  <w:gridSpan w:val="5"/>
                  <w:tcBorders>
                    <w:top w:val="nil"/>
                    <w:left w:val="nil"/>
                    <w:bottom w:val="single" w:sz="4" w:space="0" w:color="auto"/>
                    <w:right w:val="single" w:sz="4" w:space="0" w:color="auto"/>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на _____ г.</w:t>
                  </w:r>
                </w:p>
              </w:tc>
              <w:tc>
                <w:tcPr>
                  <w:tcW w:w="628"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Итого</w:t>
                  </w:r>
                </w:p>
              </w:tc>
            </w:tr>
            <w:tr w:rsidR="0086335A" w:rsidRPr="0055586B" w:rsidTr="00E368AA">
              <w:trPr>
                <w:gridAfter w:val="1"/>
                <w:wAfter w:w="78" w:type="pct"/>
                <w:trHeight w:val="300"/>
              </w:trPr>
              <w:tc>
                <w:tcPr>
                  <w:tcW w:w="1030" w:type="pct"/>
                  <w:gridSpan w:val="6"/>
                  <w:tcBorders>
                    <w:top w:val="single" w:sz="4" w:space="0" w:color="auto"/>
                    <w:left w:val="single" w:sz="4" w:space="0" w:color="auto"/>
                    <w:bottom w:val="nil"/>
                    <w:right w:val="nil"/>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w:t>
                  </w:r>
                </w:p>
              </w:tc>
              <w:tc>
                <w:tcPr>
                  <w:tcW w:w="345" w:type="pct"/>
                  <w:gridSpan w:val="3"/>
                  <w:tcBorders>
                    <w:top w:val="single" w:sz="4" w:space="0" w:color="auto"/>
                    <w:left w:val="single" w:sz="4" w:space="0" w:color="auto"/>
                    <w:bottom w:val="nil"/>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2</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3</w:t>
                  </w:r>
                </w:p>
              </w:tc>
              <w:tc>
                <w:tcPr>
                  <w:tcW w:w="421"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4</w:t>
                  </w:r>
                </w:p>
              </w:tc>
              <w:tc>
                <w:tcPr>
                  <w:tcW w:w="37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5</w:t>
                  </w:r>
                </w:p>
              </w:tc>
              <w:tc>
                <w:tcPr>
                  <w:tcW w:w="253"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6</w:t>
                  </w:r>
                </w:p>
              </w:tc>
              <w:tc>
                <w:tcPr>
                  <w:tcW w:w="514" w:type="pct"/>
                  <w:gridSpan w:val="5"/>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7</w:t>
                  </w:r>
                </w:p>
              </w:tc>
              <w:tc>
                <w:tcPr>
                  <w:tcW w:w="20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8</w:t>
                  </w:r>
                </w:p>
              </w:tc>
              <w:tc>
                <w:tcPr>
                  <w:tcW w:w="19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9</w:t>
                  </w:r>
                </w:p>
              </w:tc>
              <w:tc>
                <w:tcPr>
                  <w:tcW w:w="332" w:type="pct"/>
                  <w:gridSpan w:val="4"/>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10</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11</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12</w:t>
                  </w:r>
                </w:p>
              </w:tc>
            </w:tr>
            <w:tr w:rsidR="0086335A" w:rsidRPr="0055586B" w:rsidTr="00E368AA">
              <w:trPr>
                <w:gridAfter w:val="1"/>
                <w:wAfter w:w="78" w:type="pct"/>
                <w:trHeight w:val="151"/>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Фонда</w:t>
                  </w:r>
                </w:p>
              </w:tc>
              <w:tc>
                <w:tcPr>
                  <w:tcW w:w="345"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rsidTr="00E368AA">
              <w:trPr>
                <w:gridAfter w:val="1"/>
                <w:wAfter w:w="78" w:type="pct"/>
                <w:trHeight w:val="300"/>
              </w:trPr>
              <w:tc>
                <w:tcPr>
                  <w:tcW w:w="1030" w:type="pct"/>
                  <w:gridSpan w:val="6"/>
                  <w:tcBorders>
                    <w:top w:val="single" w:sz="4" w:space="0" w:color="auto"/>
                    <w:left w:val="single" w:sz="4" w:space="0" w:color="auto"/>
                    <w:bottom w:val="nil"/>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субъекта Российской Федерации(в случае софинансирования расходов за счет средств бюджета субъекта Российской Федерации)</w:t>
                  </w:r>
                </w:p>
              </w:tc>
              <w:tc>
                <w:tcPr>
                  <w:tcW w:w="345" w:type="pct"/>
                  <w:gridSpan w:val="3"/>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nil"/>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nil"/>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r w:rsidR="0086335A" w:rsidRPr="0055586B" w:rsidTr="00E368AA">
              <w:trPr>
                <w:gridAfter w:val="1"/>
                <w:wAfter w:w="78" w:type="pct"/>
                <w:trHeight w:val="330"/>
              </w:trPr>
              <w:tc>
                <w:tcPr>
                  <w:tcW w:w="103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Средства бюджета муниципального образования(в случае софинансирования расходов за счет средств бюджета муниципального образования)</w:t>
                  </w:r>
                </w:p>
              </w:tc>
              <w:tc>
                <w:tcPr>
                  <w:tcW w:w="345" w:type="pct"/>
                  <w:gridSpan w:val="3"/>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1"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514" w:type="pct"/>
                  <w:gridSpan w:val="5"/>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32" w:type="pct"/>
                  <w:gridSpan w:val="4"/>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388" w:type="pct"/>
                  <w:gridSpan w:val="5"/>
                  <w:tcBorders>
                    <w:top w:val="single" w:sz="4" w:space="0" w:color="auto"/>
                    <w:left w:val="nil"/>
                    <w:bottom w:val="single" w:sz="4" w:space="0" w:color="auto"/>
                    <w:right w:val="single" w:sz="4" w:space="0" w:color="auto"/>
                  </w:tcBorders>
                  <w:shd w:val="clear" w:color="auto" w:fill="auto"/>
                  <w:noWrap/>
                  <w:vAlign w:val="bottom"/>
                  <w:hideMark/>
                </w:tcPr>
                <w:p w:rsidR="0086335A" w:rsidRPr="0055586B" w:rsidRDefault="0086335A" w:rsidP="00C2279B">
                  <w:pPr>
                    <w:spacing w:after="0" w:line="240" w:lineRule="auto"/>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c>
                <w:tcPr>
                  <w:tcW w:w="62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86335A" w:rsidRPr="0055586B" w:rsidRDefault="0086335A" w:rsidP="00C2279B">
                  <w:pPr>
                    <w:spacing w:after="0" w:line="240" w:lineRule="auto"/>
                    <w:jc w:val="center"/>
                    <w:rPr>
                      <w:rFonts w:ascii="Arial" w:eastAsia="Times New Roman" w:hAnsi="Arial" w:cs="Arial"/>
                      <w:sz w:val="20"/>
                      <w:szCs w:val="20"/>
                      <w:lang w:eastAsia="ru-RU"/>
                    </w:rPr>
                  </w:pPr>
                  <w:r w:rsidRPr="0055586B">
                    <w:rPr>
                      <w:rFonts w:ascii="Arial" w:eastAsia="Times New Roman" w:hAnsi="Arial" w:cs="Arial"/>
                      <w:sz w:val="20"/>
                      <w:szCs w:val="20"/>
                      <w:lang w:eastAsia="ru-RU"/>
                    </w:rPr>
                    <w:t> </w:t>
                  </w:r>
                </w:p>
              </w:tc>
            </w:tr>
          </w:tbl>
          <w:p w:rsidR="0086335A" w:rsidRPr="00C2279B" w:rsidRDefault="0086335A"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rsidR="0086335A" w:rsidRPr="00C2279B" w:rsidRDefault="0086335A" w:rsidP="00C2279B">
            <w:pPr>
              <w:spacing w:after="0" w:line="240" w:lineRule="auto"/>
              <w:jc w:val="center"/>
              <w:rPr>
                <w:rFonts w:ascii="Arial" w:eastAsia="Times New Roman" w:hAnsi="Arial" w:cs="Arial"/>
                <w:b/>
                <w:bCs/>
                <w:lang w:eastAsia="ru-RU"/>
              </w:rPr>
            </w:pPr>
          </w:p>
        </w:tc>
        <w:tc>
          <w:tcPr>
            <w:tcW w:w="74" w:type="pct"/>
            <w:tcBorders>
              <w:top w:val="nil"/>
              <w:left w:val="nil"/>
              <w:bottom w:val="nil"/>
              <w:right w:val="nil"/>
            </w:tcBorders>
            <w:shd w:val="clear" w:color="auto" w:fill="auto"/>
            <w:noWrap/>
            <w:vAlign w:val="bottom"/>
          </w:tcPr>
          <w:p w:rsidR="0086335A" w:rsidRPr="00C2279B" w:rsidRDefault="0086335A" w:rsidP="00C2279B">
            <w:pPr>
              <w:spacing w:after="0" w:line="240" w:lineRule="auto"/>
              <w:rPr>
                <w:rFonts w:ascii="Arial" w:eastAsia="Times New Roman" w:hAnsi="Arial" w:cs="Arial"/>
                <w:lang w:eastAsia="ru-RU"/>
              </w:rPr>
            </w:pPr>
          </w:p>
        </w:tc>
      </w:tr>
      <w:tr w:rsidR="0086335A" w:rsidRPr="00C2279B" w:rsidTr="00E368AA">
        <w:trPr>
          <w:gridAfter w:val="2"/>
          <w:wAfter w:w="1746" w:type="pct"/>
          <w:trHeight w:val="571"/>
        </w:trPr>
        <w:tc>
          <w:tcPr>
            <w:tcW w:w="1885" w:type="pct"/>
            <w:gridSpan w:val="2"/>
            <w:shd w:val="clear" w:color="auto" w:fill="auto"/>
          </w:tcPr>
          <w:p w:rsidR="0086335A" w:rsidRPr="00C2279B" w:rsidRDefault="0086335A" w:rsidP="00C2279B">
            <w:pPr>
              <w:autoSpaceDE w:val="0"/>
              <w:autoSpaceDN w:val="0"/>
              <w:adjustRightInd w:val="0"/>
              <w:spacing w:after="0" w:line="240" w:lineRule="auto"/>
              <w:contextualSpacing/>
              <w:jc w:val="both"/>
              <w:rPr>
                <w:rFonts w:ascii="Arial" w:eastAsia="Calibri" w:hAnsi="Arial" w:cs="Arial"/>
                <w:b/>
              </w:rPr>
            </w:pPr>
            <w:r w:rsidRPr="00C2279B">
              <w:rPr>
                <w:rFonts w:ascii="Arial" w:eastAsia="Calibri" w:hAnsi="Arial" w:cs="Arial"/>
                <w:b/>
              </w:rPr>
              <w:t>Руководитель исполнительно-распорядительного органа монопрофильного муниципального образования (моногород) Российской Федерации</w:t>
            </w:r>
            <w:r w:rsidRPr="00C2279B" w:rsidDel="002110F3">
              <w:rPr>
                <w:rFonts w:ascii="Arial" w:eastAsia="Calibri" w:hAnsi="Arial" w:cs="Arial"/>
                <w:b/>
              </w:rPr>
              <w:t xml:space="preserve"> </w:t>
            </w:r>
          </w:p>
        </w:tc>
        <w:tc>
          <w:tcPr>
            <w:tcW w:w="109" w:type="pct"/>
            <w:shd w:val="clear" w:color="auto" w:fill="auto"/>
          </w:tcPr>
          <w:p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rsidR="0086335A" w:rsidRPr="00C2279B" w:rsidRDefault="0086335A" w:rsidP="00C2279B">
            <w:pPr>
              <w:spacing w:after="0" w:line="240" w:lineRule="auto"/>
              <w:jc w:val="both"/>
              <w:rPr>
                <w:rFonts w:ascii="Arial" w:eastAsia="Calibri" w:hAnsi="Arial" w:cs="Arial"/>
              </w:rPr>
            </w:pPr>
          </w:p>
        </w:tc>
      </w:tr>
      <w:tr w:rsidR="0086335A" w:rsidRPr="00C2279B" w:rsidTr="00E368AA">
        <w:trPr>
          <w:gridAfter w:val="2"/>
          <w:wAfter w:w="1746" w:type="pct"/>
          <w:trHeight w:val="261"/>
        </w:trPr>
        <w:tc>
          <w:tcPr>
            <w:tcW w:w="1599" w:type="pct"/>
            <w:shd w:val="clear" w:color="auto" w:fill="auto"/>
          </w:tcPr>
          <w:p w:rsidR="0086335A" w:rsidRPr="00C2279B" w:rsidRDefault="0086335A" w:rsidP="00C2279B">
            <w:pPr>
              <w:spacing w:after="0" w:line="240" w:lineRule="auto"/>
              <w:jc w:val="center"/>
              <w:rPr>
                <w:rFonts w:ascii="Arial" w:eastAsia="Calibri" w:hAnsi="Arial" w:cs="Arial"/>
              </w:rPr>
            </w:pPr>
            <w:r w:rsidRPr="00C2279B">
              <w:rPr>
                <w:rFonts w:ascii="Arial" w:eastAsia="Calibri" w:hAnsi="Arial" w:cs="Arial"/>
              </w:rPr>
              <w:t>___________________________________</w:t>
            </w:r>
          </w:p>
        </w:tc>
        <w:tc>
          <w:tcPr>
            <w:tcW w:w="395" w:type="pct"/>
            <w:gridSpan w:val="2"/>
            <w:shd w:val="clear" w:color="auto" w:fill="auto"/>
          </w:tcPr>
          <w:p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rsidR="0086335A" w:rsidRPr="00C2279B" w:rsidRDefault="0086335A" w:rsidP="00C2279B">
            <w:pPr>
              <w:spacing w:after="0" w:line="240" w:lineRule="auto"/>
              <w:jc w:val="both"/>
              <w:rPr>
                <w:rFonts w:ascii="Arial" w:eastAsia="Calibri" w:hAnsi="Arial" w:cs="Arial"/>
              </w:rPr>
            </w:pPr>
            <w:r w:rsidRPr="00C2279B">
              <w:rPr>
                <w:rFonts w:ascii="Arial" w:eastAsia="Calibri" w:hAnsi="Arial" w:cs="Arial"/>
              </w:rPr>
              <w:t>_____________</w:t>
            </w:r>
          </w:p>
        </w:tc>
      </w:tr>
      <w:tr w:rsidR="0086335A" w:rsidRPr="00C2279B" w:rsidTr="00E368AA">
        <w:trPr>
          <w:gridAfter w:val="2"/>
          <w:wAfter w:w="1746" w:type="pct"/>
          <w:trHeight w:val="261"/>
        </w:trPr>
        <w:tc>
          <w:tcPr>
            <w:tcW w:w="1599" w:type="pct"/>
            <w:shd w:val="clear" w:color="auto" w:fill="auto"/>
          </w:tcPr>
          <w:p w:rsidR="0086335A" w:rsidRPr="00C2279B" w:rsidRDefault="0086335A" w:rsidP="00C2279B">
            <w:pPr>
              <w:spacing w:after="0" w:line="240" w:lineRule="auto"/>
              <w:jc w:val="center"/>
              <w:rPr>
                <w:rFonts w:ascii="Arial" w:eastAsia="Calibri" w:hAnsi="Arial" w:cs="Arial"/>
                <w:i/>
              </w:rPr>
            </w:pPr>
            <w:r w:rsidRPr="00C2279B">
              <w:rPr>
                <w:rFonts w:ascii="Arial" w:eastAsia="Calibri" w:hAnsi="Arial" w:cs="Arial"/>
              </w:rPr>
              <w:t>(подпись)</w:t>
            </w:r>
          </w:p>
          <w:p w:rsidR="0086335A" w:rsidRPr="00C2279B" w:rsidRDefault="0086335A" w:rsidP="00C2279B">
            <w:pPr>
              <w:spacing w:after="0" w:line="240" w:lineRule="auto"/>
              <w:jc w:val="center"/>
              <w:rPr>
                <w:rFonts w:ascii="Arial" w:eastAsia="Calibri" w:hAnsi="Arial" w:cs="Arial"/>
              </w:rPr>
            </w:pPr>
            <w:r w:rsidRPr="00C2279B">
              <w:rPr>
                <w:rFonts w:ascii="Arial" w:eastAsia="Calibri" w:hAnsi="Arial" w:cs="Arial"/>
              </w:rPr>
              <w:t>М.П.</w:t>
            </w:r>
          </w:p>
        </w:tc>
        <w:tc>
          <w:tcPr>
            <w:tcW w:w="395" w:type="pct"/>
            <w:gridSpan w:val="2"/>
            <w:shd w:val="clear" w:color="auto" w:fill="auto"/>
          </w:tcPr>
          <w:p w:rsidR="0086335A" w:rsidRPr="00C2279B" w:rsidRDefault="0086335A" w:rsidP="00C2279B">
            <w:pPr>
              <w:spacing w:after="0" w:line="240" w:lineRule="auto"/>
              <w:jc w:val="both"/>
              <w:rPr>
                <w:rFonts w:ascii="Arial" w:eastAsia="Calibri" w:hAnsi="Arial" w:cs="Arial"/>
              </w:rPr>
            </w:pPr>
          </w:p>
        </w:tc>
        <w:tc>
          <w:tcPr>
            <w:tcW w:w="1260" w:type="pct"/>
            <w:shd w:val="clear" w:color="auto" w:fill="auto"/>
          </w:tcPr>
          <w:p w:rsidR="0086335A" w:rsidRPr="00C2279B" w:rsidRDefault="0086335A" w:rsidP="00C2279B">
            <w:pPr>
              <w:spacing w:after="0" w:line="240" w:lineRule="auto"/>
              <w:rPr>
                <w:rFonts w:ascii="Arial" w:eastAsia="Calibri" w:hAnsi="Arial" w:cs="Arial"/>
              </w:rPr>
            </w:pPr>
            <w:r w:rsidRPr="00C2279B">
              <w:rPr>
                <w:rFonts w:ascii="Arial" w:eastAsia="Calibri" w:hAnsi="Arial" w:cs="Arial"/>
              </w:rPr>
              <w:t xml:space="preserve">               (Ф.И.О.)</w:t>
            </w:r>
          </w:p>
        </w:tc>
      </w:tr>
    </w:tbl>
    <w:p w:rsidR="0086335A" w:rsidRPr="00C2279B" w:rsidRDefault="0086335A" w:rsidP="00C2279B">
      <w:pPr>
        <w:spacing w:after="0" w:line="240" w:lineRule="auto"/>
        <w:rPr>
          <w:rFonts w:ascii="Arial" w:hAnsi="Arial" w:cs="Arial"/>
        </w:rPr>
        <w:sectPr w:rsidR="0086335A" w:rsidRPr="00C2279B" w:rsidSect="00BD7786">
          <w:pgSz w:w="16838" w:h="11906" w:orient="landscape"/>
          <w:pgMar w:top="1134" w:right="1134" w:bottom="1134" w:left="1134" w:header="709" w:footer="709" w:gutter="0"/>
          <w:cols w:space="708"/>
          <w:docGrid w:linePitch="360"/>
        </w:sectPr>
      </w:pPr>
      <w:r w:rsidRPr="00C2279B">
        <w:rPr>
          <w:rFonts w:ascii="Arial" w:hAnsi="Arial" w:cs="Arial"/>
        </w:rPr>
        <w:br w:type="page"/>
      </w:r>
    </w:p>
    <w:p w:rsidR="006D331F" w:rsidRPr="00C2279B" w:rsidRDefault="006D331F" w:rsidP="00C2279B">
      <w:pPr>
        <w:pStyle w:val="2"/>
        <w:spacing w:line="240" w:lineRule="auto"/>
        <w:rPr>
          <w:rFonts w:ascii="Arial" w:eastAsia="MingLiU_HKSCS-ExtB" w:hAnsi="Arial" w:cs="Arial"/>
          <w:b/>
          <w:color w:val="auto"/>
          <w:sz w:val="22"/>
          <w:szCs w:val="22"/>
        </w:rPr>
      </w:pPr>
      <w:bookmarkStart w:id="61" w:name="_Toc42080400"/>
      <w:r w:rsidRPr="00C2279B">
        <w:rPr>
          <w:rFonts w:ascii="Arial" w:eastAsia="Calibri" w:hAnsi="Arial" w:cs="Arial"/>
          <w:b/>
          <w:color w:val="auto"/>
          <w:sz w:val="22"/>
          <w:szCs w:val="22"/>
        </w:rPr>
        <w:t>3.5.</w:t>
      </w:r>
      <w:r w:rsidRPr="00C2279B">
        <w:rPr>
          <w:rFonts w:ascii="Arial" w:eastAsia="Calibri" w:hAnsi="Arial" w:cs="Arial"/>
          <w:b/>
          <w:sz w:val="22"/>
          <w:szCs w:val="22"/>
        </w:rPr>
        <w:t xml:space="preserve"> </w:t>
      </w:r>
      <w:r w:rsidRPr="00C2279B">
        <w:rPr>
          <w:rFonts w:ascii="Arial" w:eastAsia="MingLiU_HKSCS-ExtB" w:hAnsi="Arial" w:cs="Arial"/>
          <w:b/>
          <w:color w:val="auto"/>
          <w:sz w:val="22"/>
          <w:szCs w:val="22"/>
        </w:rPr>
        <w:t>Форма приложения 3.5</w:t>
      </w:r>
      <w:r w:rsidRPr="00C2279B">
        <w:rPr>
          <w:rFonts w:ascii="Arial" w:hAnsi="Arial" w:cs="Arial"/>
          <w:sz w:val="22"/>
          <w:szCs w:val="22"/>
        </w:rPr>
        <w:t xml:space="preserve"> </w:t>
      </w:r>
      <w:r w:rsidRPr="00C2279B">
        <w:rPr>
          <w:rFonts w:ascii="Arial" w:eastAsia="MingLiU_HKSCS-ExtB" w:hAnsi="Arial" w:cs="Arial"/>
          <w:b/>
          <w:color w:val="auto"/>
          <w:sz w:val="22"/>
          <w:szCs w:val="22"/>
        </w:rPr>
        <w:t>к Заявке №</w:t>
      </w:r>
      <w:r w:rsidR="00F948C4">
        <w:rPr>
          <w:rFonts w:ascii="Arial" w:eastAsia="MingLiU_HKSCS-ExtB" w:hAnsi="Arial" w:cs="Arial"/>
          <w:b/>
          <w:color w:val="auto"/>
          <w:sz w:val="22"/>
          <w:szCs w:val="22"/>
        </w:rPr>
        <w:t xml:space="preserve"> </w:t>
      </w:r>
      <w:r w:rsidRPr="00C2279B">
        <w:rPr>
          <w:rFonts w:ascii="Arial" w:eastAsia="MingLiU_HKSCS-ExtB" w:hAnsi="Arial" w:cs="Arial"/>
          <w:b/>
          <w:color w:val="auto"/>
          <w:sz w:val="22"/>
          <w:szCs w:val="22"/>
        </w:rPr>
        <w:t>3</w:t>
      </w:r>
      <w:bookmarkEnd w:id="61"/>
    </w:p>
    <w:p w:rsidR="006D331F" w:rsidRPr="00C2279B" w:rsidRDefault="006D331F" w:rsidP="00C2279B">
      <w:pPr>
        <w:spacing w:after="0" w:line="240" w:lineRule="auto"/>
        <w:rPr>
          <w:rFonts w:ascii="Arial" w:eastAsia="MingLiU_HKSCS-ExtB" w:hAnsi="Arial" w:cs="Arial"/>
          <w:b/>
        </w:rPr>
      </w:pPr>
    </w:p>
    <w:p w:rsidR="00806896" w:rsidRPr="0055586B" w:rsidRDefault="00806896" w:rsidP="0055586B">
      <w:pPr>
        <w:pStyle w:val="3"/>
        <w:rPr>
          <w:rFonts w:ascii="Arial" w:eastAsia="MingLiU_HKSCS-ExtB" w:hAnsi="Arial" w:cs="Arial"/>
          <w:b/>
          <w:color w:val="auto"/>
          <w:sz w:val="22"/>
        </w:rPr>
      </w:pPr>
      <w:bookmarkStart w:id="62" w:name="_Toc42080401"/>
      <w:r w:rsidRPr="0055586B">
        <w:rPr>
          <w:rFonts w:ascii="Arial" w:eastAsia="MingLiU_HKSCS-ExtB" w:hAnsi="Arial" w:cs="Arial"/>
          <w:b/>
          <w:color w:val="auto"/>
          <w:sz w:val="22"/>
        </w:rPr>
        <w:t>3.5.1. Образец оформления описи документов Заявки №3</w:t>
      </w:r>
      <w:bookmarkEnd w:id="62"/>
    </w:p>
    <w:p w:rsidR="00806896" w:rsidRPr="00C2279B" w:rsidRDefault="00806896" w:rsidP="00C2279B">
      <w:pPr>
        <w:spacing w:after="0" w:line="240" w:lineRule="auto"/>
        <w:ind w:right="-143"/>
        <w:jc w:val="both"/>
        <w:rPr>
          <w:rFonts w:ascii="Arial" w:hAnsi="Arial" w:cs="Arial"/>
          <w:bCs/>
          <w:i/>
          <w:color w:val="000000"/>
        </w:rPr>
      </w:pPr>
      <w:r w:rsidRPr="00C2279B">
        <w:rPr>
          <w:rFonts w:ascii="Arial" w:hAnsi="Arial" w:cs="Arial"/>
          <w:b/>
          <w:bCs/>
          <w:color w:val="000000"/>
        </w:rPr>
        <w:t xml:space="preserve">Опись документов заявки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на софинансирование расходов бюджета </w:t>
      </w:r>
      <w:r w:rsidRPr="00C2279B">
        <w:rPr>
          <w:rFonts w:ascii="Arial" w:hAnsi="Arial" w:cs="Arial"/>
          <w:bCs/>
          <w:i/>
          <w:color w:val="000000"/>
        </w:rPr>
        <w:t>(субъект Российской Федерации)</w:t>
      </w:r>
      <w:r w:rsidRPr="00C2279B">
        <w:rPr>
          <w:rFonts w:ascii="Arial" w:hAnsi="Arial" w:cs="Arial"/>
          <w:b/>
          <w:bCs/>
          <w:color w:val="000000"/>
        </w:rPr>
        <w:t xml:space="preserve"> и бюджета муниципального образования </w:t>
      </w:r>
      <w:r w:rsidRPr="00C2279B">
        <w:rPr>
          <w:rFonts w:ascii="Arial" w:hAnsi="Arial" w:cs="Arial"/>
          <w:bCs/>
          <w:i/>
          <w:color w:val="000000"/>
        </w:rPr>
        <w:t>(моногород)</w:t>
      </w:r>
      <w:r w:rsidRPr="00C2279B">
        <w:rPr>
          <w:rFonts w:ascii="Arial" w:hAnsi="Arial" w:cs="Arial"/>
          <w:b/>
          <w:bCs/>
          <w:color w:val="000000"/>
        </w:rPr>
        <w:t xml:space="preserve"> целях реализации мероприятий по строительству и (или) реконструкц</w:t>
      </w:r>
      <w:r w:rsidR="0055586B">
        <w:rPr>
          <w:rFonts w:ascii="Arial" w:hAnsi="Arial" w:cs="Arial"/>
          <w:b/>
          <w:bCs/>
          <w:color w:val="000000"/>
        </w:rPr>
        <w:t xml:space="preserve">ии объектов инфраструктуры </w:t>
      </w:r>
      <w:r w:rsidRPr="00C2279B">
        <w:rPr>
          <w:rFonts w:ascii="Arial" w:hAnsi="Arial" w:cs="Arial"/>
          <w:b/>
          <w:bCs/>
          <w:color w:val="000000"/>
        </w:rPr>
        <w:t xml:space="preserve">в рамках реализации концессионного соглашения, соглашения о государственно-частном партнерстве и  муниципально-частном партнерстве в монопрофильном муниципальном образовании </w:t>
      </w:r>
      <w:r w:rsidRPr="00C2279B">
        <w:rPr>
          <w:rFonts w:ascii="Arial" w:hAnsi="Arial" w:cs="Arial"/>
          <w:bCs/>
          <w:i/>
          <w:color w:val="000000"/>
        </w:rPr>
        <w:t>(моногород)</w:t>
      </w:r>
    </w:p>
    <w:p w:rsidR="00B47DF6" w:rsidRPr="00C2279B" w:rsidRDefault="00B47DF6" w:rsidP="00C2279B">
      <w:pPr>
        <w:spacing w:after="0" w:line="240" w:lineRule="auto"/>
        <w:ind w:right="-143"/>
        <w:jc w:val="both"/>
        <w:rPr>
          <w:rFonts w:ascii="Arial" w:eastAsia="Calibri"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842"/>
        <w:gridCol w:w="1276"/>
      </w:tblGrid>
      <w:tr w:rsidR="006D331F" w:rsidRPr="00C2279B" w:rsidTr="006110AB">
        <w:trPr>
          <w:trHeight w:val="611"/>
        </w:trPr>
        <w:tc>
          <w:tcPr>
            <w:tcW w:w="709" w:type="dxa"/>
          </w:tcPr>
          <w:p w:rsidR="006D331F" w:rsidRPr="00C2279B" w:rsidRDefault="006D331F" w:rsidP="00C2279B">
            <w:pPr>
              <w:spacing w:after="0" w:line="240" w:lineRule="auto"/>
              <w:ind w:right="-108"/>
              <w:rPr>
                <w:rFonts w:ascii="Arial" w:hAnsi="Arial" w:cs="Arial"/>
              </w:rPr>
            </w:pPr>
            <w:r w:rsidRPr="00C2279B">
              <w:rPr>
                <w:rFonts w:ascii="Arial" w:hAnsi="Arial" w:cs="Arial"/>
              </w:rPr>
              <w:t>№п/п</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rPr>
              <w:t>Наименование документа</w:t>
            </w:r>
          </w:p>
        </w:tc>
        <w:tc>
          <w:tcPr>
            <w:tcW w:w="1842" w:type="dxa"/>
          </w:tcPr>
          <w:p w:rsidR="006D331F" w:rsidRPr="00C2279B" w:rsidRDefault="006D331F" w:rsidP="00C2279B">
            <w:pPr>
              <w:spacing w:after="0" w:line="240" w:lineRule="auto"/>
              <w:rPr>
                <w:rFonts w:ascii="Arial" w:hAnsi="Arial" w:cs="Arial"/>
              </w:rPr>
            </w:pPr>
            <w:r w:rsidRPr="00C2279B">
              <w:rPr>
                <w:rFonts w:ascii="Arial" w:hAnsi="Arial" w:cs="Arial"/>
              </w:rPr>
              <w:t>Количество листов</w:t>
            </w:r>
          </w:p>
        </w:tc>
        <w:tc>
          <w:tcPr>
            <w:tcW w:w="1276" w:type="dxa"/>
          </w:tcPr>
          <w:p w:rsidR="006D331F" w:rsidRPr="00C2279B" w:rsidRDefault="006D331F" w:rsidP="00C2279B">
            <w:pPr>
              <w:spacing w:after="0" w:line="240" w:lineRule="auto"/>
              <w:rPr>
                <w:rFonts w:ascii="Arial" w:hAnsi="Arial" w:cs="Arial"/>
              </w:rPr>
            </w:pPr>
            <w:r w:rsidRPr="00C2279B">
              <w:rPr>
                <w:rFonts w:ascii="Arial" w:hAnsi="Arial" w:cs="Arial"/>
              </w:rPr>
              <w:t>Вид, форма</w:t>
            </w:r>
          </w:p>
        </w:tc>
      </w:tr>
      <w:tr w:rsidR="006D331F" w:rsidRPr="00C2279B" w:rsidTr="006110AB">
        <w:trPr>
          <w:trHeight w:val="353"/>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1</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b/>
                <w:bCs/>
                <w:color w:val="000000"/>
              </w:rPr>
              <w:t>Заявка и Приложения №3.1-</w:t>
            </w:r>
            <w:r w:rsidR="009A63B8" w:rsidRPr="00C2279B">
              <w:rPr>
                <w:rFonts w:ascii="Arial" w:hAnsi="Arial" w:cs="Arial"/>
                <w:b/>
                <w:bCs/>
                <w:color w:val="000000"/>
              </w:rPr>
              <w:t>3</w:t>
            </w:r>
            <w:r w:rsidRPr="00C2279B">
              <w:rPr>
                <w:rFonts w:ascii="Arial" w:hAnsi="Arial" w:cs="Arial"/>
                <w:b/>
                <w:bCs/>
                <w:color w:val="000000"/>
              </w:rPr>
              <w:t>.4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13"/>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2</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Заявка на софинансирование расходов</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24"/>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3</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№3.1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24"/>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4</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Таблица 1 к Приложению №3.1</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79"/>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5</w:t>
            </w:r>
          </w:p>
        </w:tc>
        <w:tc>
          <w:tcPr>
            <w:tcW w:w="5954" w:type="dxa"/>
          </w:tcPr>
          <w:p w:rsidR="006D331F" w:rsidRPr="00C2279B" w:rsidRDefault="00157A2F" w:rsidP="00C2279B">
            <w:pPr>
              <w:spacing w:after="0" w:line="240" w:lineRule="auto"/>
              <w:rPr>
                <w:rFonts w:ascii="Arial" w:hAnsi="Arial" w:cs="Arial"/>
              </w:rPr>
            </w:pPr>
            <w:r>
              <w:rPr>
                <w:rFonts w:ascii="Arial" w:hAnsi="Arial" w:cs="Arial"/>
                <w:color w:val="000000"/>
              </w:rPr>
              <w:t>Дорожная карта</w:t>
            </w:r>
            <w:r w:rsidR="006D331F" w:rsidRPr="00C2279B">
              <w:rPr>
                <w:rFonts w:ascii="Arial" w:hAnsi="Arial" w:cs="Arial"/>
                <w:color w:val="000000"/>
              </w:rPr>
              <w:t xml:space="preserve"> к Приложению №3.1</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273"/>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6</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№3.2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82"/>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7</w:t>
            </w:r>
          </w:p>
        </w:tc>
        <w:tc>
          <w:tcPr>
            <w:tcW w:w="5954" w:type="dxa"/>
          </w:tcPr>
          <w:p w:rsidR="006D331F" w:rsidRPr="00C2279B" w:rsidRDefault="006D331F" w:rsidP="00C2279B">
            <w:pPr>
              <w:spacing w:after="0" w:line="240" w:lineRule="auto"/>
              <w:rPr>
                <w:rFonts w:ascii="Arial" w:hAnsi="Arial" w:cs="Arial"/>
              </w:rPr>
            </w:pPr>
            <w:r w:rsidRPr="00C2279B">
              <w:rPr>
                <w:rFonts w:ascii="Arial" w:hAnsi="Arial" w:cs="Arial"/>
                <w:color w:val="000000"/>
              </w:rPr>
              <w:t>Приложение №3.3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415"/>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8</w:t>
            </w:r>
          </w:p>
        </w:tc>
        <w:tc>
          <w:tcPr>
            <w:tcW w:w="5954"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Приложение №3.4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12"/>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9</w:t>
            </w:r>
          </w:p>
        </w:tc>
        <w:tc>
          <w:tcPr>
            <w:tcW w:w="5954" w:type="dxa"/>
            <w:tcBorders>
              <w:bottom w:val="single" w:sz="4" w:space="0" w:color="auto"/>
            </w:tcBorders>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Справка о социально-экономическом положении моногорода</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764"/>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10</w:t>
            </w:r>
          </w:p>
        </w:tc>
        <w:tc>
          <w:tcPr>
            <w:tcW w:w="5954" w:type="dxa"/>
            <w:tcBorders>
              <w:bottom w:val="single" w:sz="4" w:space="0" w:color="auto"/>
            </w:tcBorders>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Паспорт объекта</w:t>
            </w:r>
            <w:r w:rsidR="0098763D">
              <w:rPr>
                <w:rFonts w:ascii="Arial" w:hAnsi="Arial" w:cs="Arial"/>
                <w:color w:val="000000"/>
              </w:rPr>
              <w:t>,</w:t>
            </w:r>
            <w:r w:rsidRPr="00C2279B">
              <w:rPr>
                <w:rFonts w:ascii="Arial" w:hAnsi="Arial" w:cs="Arial"/>
                <w:color w:val="000000"/>
              </w:rPr>
              <w:t xml:space="preserve"> предусмотренного проектом соглашения</w:t>
            </w:r>
            <w:r w:rsidRPr="00C2279B">
              <w:rPr>
                <w:rFonts w:ascii="Arial" w:eastAsia="Calibri" w:hAnsi="Arial" w:cs="Arial"/>
              </w:rPr>
              <w:t xml:space="preserve"> </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196"/>
        </w:trPr>
        <w:tc>
          <w:tcPr>
            <w:tcW w:w="709" w:type="dxa"/>
          </w:tcPr>
          <w:p w:rsidR="006D331F" w:rsidRPr="00C2279B" w:rsidRDefault="006D331F" w:rsidP="00C2279B">
            <w:pPr>
              <w:spacing w:after="0" w:line="240" w:lineRule="auto"/>
              <w:jc w:val="center"/>
              <w:rPr>
                <w:rFonts w:ascii="Arial" w:hAnsi="Arial" w:cs="Arial"/>
              </w:rPr>
            </w:pPr>
            <w:r w:rsidRPr="00C2279B">
              <w:rPr>
                <w:rFonts w:ascii="Arial" w:hAnsi="Arial" w:cs="Arial"/>
              </w:rPr>
              <w:t>11</w:t>
            </w:r>
          </w:p>
        </w:tc>
        <w:tc>
          <w:tcPr>
            <w:tcW w:w="5954" w:type="dxa"/>
            <w:tcBorders>
              <w:bottom w:val="single" w:sz="4" w:space="0" w:color="auto"/>
            </w:tcBorders>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План-график строительства и (или) реконструкции объекта (-ов) </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491"/>
        </w:trPr>
        <w:tc>
          <w:tcPr>
            <w:tcW w:w="709" w:type="dxa"/>
          </w:tcPr>
          <w:p w:rsidR="006D331F" w:rsidRPr="00C2279B" w:rsidRDefault="006D331F" w:rsidP="00C2279B">
            <w:pPr>
              <w:spacing w:after="0" w:line="240" w:lineRule="auto"/>
              <w:rPr>
                <w:rFonts w:ascii="Arial" w:hAnsi="Arial" w:cs="Arial"/>
              </w:rPr>
            </w:pPr>
            <w:r w:rsidRPr="00C2279B">
              <w:rPr>
                <w:rFonts w:ascii="Arial" w:hAnsi="Arial" w:cs="Arial"/>
              </w:rPr>
              <w:t>…</w:t>
            </w:r>
          </w:p>
        </w:tc>
        <w:tc>
          <w:tcPr>
            <w:tcW w:w="5954" w:type="dxa"/>
            <w:tcBorders>
              <w:top w:val="single" w:sz="4" w:space="0" w:color="auto"/>
            </w:tcBorders>
          </w:tcPr>
          <w:p w:rsidR="006D331F" w:rsidRPr="00C2279B" w:rsidRDefault="006D331F" w:rsidP="00C2279B">
            <w:pPr>
              <w:spacing w:after="0" w:line="240" w:lineRule="auto"/>
              <w:rPr>
                <w:rFonts w:ascii="Arial" w:hAnsi="Arial" w:cs="Arial"/>
                <w:color w:val="000000"/>
              </w:rPr>
            </w:pPr>
            <w:r w:rsidRPr="00C2279B">
              <w:rPr>
                <w:rFonts w:ascii="Arial" w:hAnsi="Arial" w:cs="Arial"/>
                <w:b/>
                <w:bCs/>
                <w:color w:val="000000"/>
              </w:rPr>
              <w:t>Приложение №</w:t>
            </w:r>
            <w:r w:rsidR="00AA26B4" w:rsidRPr="00C2279B">
              <w:rPr>
                <w:rFonts w:ascii="Arial" w:hAnsi="Arial" w:cs="Arial"/>
                <w:b/>
                <w:bCs/>
                <w:color w:val="000000"/>
              </w:rPr>
              <w:t>3.</w:t>
            </w:r>
            <w:r w:rsidR="00594428" w:rsidRPr="00C2279B">
              <w:rPr>
                <w:rFonts w:ascii="Arial" w:hAnsi="Arial" w:cs="Arial"/>
                <w:b/>
                <w:bCs/>
                <w:color w:val="000000"/>
              </w:rPr>
              <w:t>5</w:t>
            </w:r>
            <w:r w:rsidRPr="00C2279B">
              <w:rPr>
                <w:rFonts w:ascii="Arial" w:hAnsi="Arial" w:cs="Arial"/>
                <w:b/>
                <w:bCs/>
                <w:color w:val="000000"/>
              </w:rPr>
              <w:t xml:space="preserve"> к Заявке</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1473"/>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1. 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создание </w:t>
            </w:r>
            <w:r w:rsidR="00CD679E" w:rsidRPr="00C2279B">
              <w:rPr>
                <w:rFonts w:ascii="Arial" w:hAnsi="Arial" w:cs="Arial"/>
                <w:color w:val="000000"/>
              </w:rPr>
              <w:t>объектов,</w:t>
            </w:r>
            <w:r w:rsidRPr="00C2279B">
              <w:rPr>
                <w:rFonts w:ascii="Arial" w:hAnsi="Arial" w:cs="Arial"/>
                <w:color w:val="000000"/>
              </w:rPr>
              <w:t xml:space="preserve"> предусмотренных соглашением (проектом соглашения)</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262"/>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i/>
                <w:color w:val="000000"/>
              </w:rPr>
            </w:pPr>
            <w:r w:rsidRPr="00C2279B">
              <w:rPr>
                <w:rFonts w:ascii="Arial" w:hAnsi="Arial" w:cs="Arial"/>
                <w:i/>
                <w:color w:val="000000"/>
              </w:rPr>
              <w:t>(все документы к Приложению №3.1)</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589"/>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 xml:space="preserve">2. Перечень материалов (документов) к технико-экономическому обоснованию развития территории </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218"/>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color w:val="000000"/>
              </w:rPr>
            </w:pPr>
            <w:r w:rsidRPr="00C2279B">
              <w:rPr>
                <w:rFonts w:ascii="Arial" w:hAnsi="Arial" w:cs="Arial"/>
                <w:i/>
                <w:color w:val="000000"/>
              </w:rPr>
              <w:t>(все документы к Приложению №3.2)</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393"/>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color w:val="000000"/>
              </w:rPr>
            </w:pPr>
            <w:r w:rsidRPr="00C2279B">
              <w:rPr>
                <w:rFonts w:ascii="Arial" w:hAnsi="Arial" w:cs="Arial"/>
                <w:color w:val="000000"/>
              </w:rPr>
              <w:t>3. Перечень материалов (документов) к сведениям, представляемым в отношении</w:t>
            </w:r>
            <w:r w:rsidRPr="00C2279B">
              <w:rPr>
                <w:rFonts w:ascii="Arial" w:eastAsia="Calibri" w:hAnsi="Arial" w:cs="Arial"/>
                <w:b/>
              </w:rPr>
              <w:t xml:space="preserve"> </w:t>
            </w:r>
            <w:r w:rsidRPr="00C2279B">
              <w:rPr>
                <w:rFonts w:ascii="Arial" w:hAnsi="Arial" w:cs="Arial"/>
                <w:color w:val="000000"/>
              </w:rPr>
              <w:t>инвестиционного проекта</w:t>
            </w:r>
            <w:r w:rsidRPr="00C2279B">
              <w:rPr>
                <w:rFonts w:ascii="Arial" w:eastAsia="Calibri" w:hAnsi="Arial" w:cs="Arial"/>
                <w:b/>
              </w:rPr>
              <w:t xml:space="preserve"> </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120"/>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b/>
                <w:bCs/>
                <w:color w:val="000000"/>
              </w:rPr>
            </w:pPr>
            <w:r w:rsidRPr="00C2279B">
              <w:rPr>
                <w:rFonts w:ascii="Arial" w:hAnsi="Arial" w:cs="Arial"/>
                <w:i/>
                <w:color w:val="000000"/>
              </w:rPr>
              <w:t>(все документы к Приложению №3</w:t>
            </w:r>
            <w:r w:rsidR="00AA5DAF" w:rsidRPr="00C2279B">
              <w:rPr>
                <w:rFonts w:ascii="Arial" w:hAnsi="Arial" w:cs="Arial"/>
                <w:i/>
                <w:color w:val="000000"/>
              </w:rPr>
              <w:t>.</w:t>
            </w:r>
            <w:r w:rsidRPr="00C2279B">
              <w:rPr>
                <w:rFonts w:ascii="Arial" w:hAnsi="Arial" w:cs="Arial"/>
                <w:i/>
                <w:color w:val="000000"/>
              </w:rPr>
              <w:t>3)</w:t>
            </w: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r w:rsidR="006D331F" w:rsidRPr="00C2279B" w:rsidTr="006110AB">
        <w:trPr>
          <w:trHeight w:val="458"/>
        </w:trPr>
        <w:tc>
          <w:tcPr>
            <w:tcW w:w="709" w:type="dxa"/>
          </w:tcPr>
          <w:p w:rsidR="006D331F" w:rsidRPr="00C2279B" w:rsidRDefault="006D331F" w:rsidP="00C2279B">
            <w:pPr>
              <w:spacing w:after="0" w:line="240" w:lineRule="auto"/>
              <w:rPr>
                <w:rFonts w:ascii="Arial" w:hAnsi="Arial" w:cs="Arial"/>
              </w:rPr>
            </w:pPr>
          </w:p>
        </w:tc>
        <w:tc>
          <w:tcPr>
            <w:tcW w:w="5954" w:type="dxa"/>
          </w:tcPr>
          <w:p w:rsidR="006D331F" w:rsidRPr="00C2279B" w:rsidRDefault="006D331F" w:rsidP="00C2279B">
            <w:pPr>
              <w:spacing w:after="0" w:line="240" w:lineRule="auto"/>
              <w:rPr>
                <w:rFonts w:ascii="Arial" w:hAnsi="Arial" w:cs="Arial"/>
                <w:b/>
                <w:bCs/>
                <w:color w:val="000000"/>
              </w:rPr>
            </w:pPr>
          </w:p>
        </w:tc>
        <w:tc>
          <w:tcPr>
            <w:tcW w:w="1842" w:type="dxa"/>
          </w:tcPr>
          <w:p w:rsidR="006D331F" w:rsidRPr="00C2279B" w:rsidRDefault="006D331F" w:rsidP="00C2279B">
            <w:pPr>
              <w:spacing w:after="0" w:line="240" w:lineRule="auto"/>
              <w:rPr>
                <w:rFonts w:ascii="Arial" w:hAnsi="Arial" w:cs="Arial"/>
              </w:rPr>
            </w:pPr>
          </w:p>
        </w:tc>
        <w:tc>
          <w:tcPr>
            <w:tcW w:w="1276" w:type="dxa"/>
          </w:tcPr>
          <w:p w:rsidR="006D331F" w:rsidRPr="00C2279B" w:rsidRDefault="006D331F" w:rsidP="00C2279B">
            <w:pPr>
              <w:spacing w:after="0" w:line="240" w:lineRule="auto"/>
              <w:rPr>
                <w:rFonts w:ascii="Arial" w:hAnsi="Arial" w:cs="Arial"/>
              </w:rPr>
            </w:pPr>
          </w:p>
        </w:tc>
      </w:tr>
    </w:tbl>
    <w:p w:rsidR="006D331F" w:rsidRPr="00C2279B" w:rsidRDefault="006D331F" w:rsidP="00C2279B">
      <w:pPr>
        <w:spacing w:after="0" w:line="240" w:lineRule="auto"/>
        <w:rPr>
          <w:rFonts w:ascii="Arial" w:eastAsia="MingLiU_HKSCS-ExtB" w:hAnsi="Arial" w:cs="Arial"/>
          <w:b/>
        </w:rPr>
      </w:pPr>
    </w:p>
    <w:p w:rsidR="006D331F" w:rsidRPr="005B2A52" w:rsidRDefault="006D331F" w:rsidP="005B2A52">
      <w:pPr>
        <w:pStyle w:val="3"/>
        <w:jc w:val="both"/>
        <w:rPr>
          <w:rFonts w:ascii="Arial" w:eastAsia="MingLiU_HKSCS-ExtB" w:hAnsi="Arial" w:cs="Arial"/>
          <w:b/>
          <w:color w:val="auto"/>
          <w:sz w:val="22"/>
        </w:rPr>
      </w:pPr>
      <w:bookmarkStart w:id="63" w:name="_Toc42080402"/>
      <w:r w:rsidRPr="005B2A52">
        <w:rPr>
          <w:rFonts w:ascii="Arial" w:eastAsia="MingLiU_HKSCS-ExtB" w:hAnsi="Arial" w:cs="Arial"/>
          <w:b/>
          <w:color w:val="auto"/>
          <w:sz w:val="22"/>
        </w:rPr>
        <w:t>3.5.2. Перечень обосновывающих материалов (документов), представляемых субъектом Российской Федерации по описи документов в Приложении № 3.5 к Заявке №</w:t>
      </w:r>
      <w:r w:rsidR="00F948C4">
        <w:rPr>
          <w:rFonts w:ascii="Arial" w:eastAsia="MingLiU_HKSCS-ExtB" w:hAnsi="Arial" w:cs="Arial"/>
          <w:b/>
          <w:color w:val="auto"/>
          <w:sz w:val="22"/>
        </w:rPr>
        <w:t xml:space="preserve"> </w:t>
      </w:r>
      <w:r w:rsidRPr="005B2A52">
        <w:rPr>
          <w:rFonts w:ascii="Arial" w:eastAsia="MingLiU_HKSCS-ExtB" w:hAnsi="Arial" w:cs="Arial"/>
          <w:b/>
          <w:color w:val="auto"/>
          <w:sz w:val="22"/>
        </w:rPr>
        <w:t>3.</w:t>
      </w:r>
      <w:bookmarkEnd w:id="63"/>
    </w:p>
    <w:p w:rsidR="004301E6" w:rsidRPr="00C2279B" w:rsidRDefault="006D331F" w:rsidP="00C2279B">
      <w:pPr>
        <w:pStyle w:val="af9"/>
        <w:numPr>
          <w:ilvl w:val="0"/>
          <w:numId w:val="28"/>
        </w:numPr>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обосновывающих материалов (документов) к сведениям о земельных участках (территории), необходимых для реализации инвестиционных проектов, а также о земельных участках, на которых планируется строительство и (или) реконструкция объектов инфраструктуры</w:t>
      </w:r>
      <w:r w:rsidRPr="00C2279B">
        <w:rPr>
          <w:rFonts w:ascii="Arial" w:hAnsi="Arial" w:cs="Arial"/>
          <w:b/>
        </w:rPr>
        <w:t xml:space="preserve">, </w:t>
      </w:r>
      <w:r w:rsidR="00806896" w:rsidRPr="00C2279B">
        <w:rPr>
          <w:rFonts w:ascii="Arial" w:hAnsi="Arial" w:cs="Arial"/>
          <w:b/>
        </w:rPr>
        <w:t>в рамках</w:t>
      </w:r>
      <w:r w:rsidRPr="00C2279B">
        <w:rPr>
          <w:rFonts w:ascii="Arial" w:hAnsi="Arial" w:cs="Arial"/>
          <w:b/>
        </w:rPr>
        <w:t xml:space="preserve"> реализации концессионных соглашений, соглашений о государственно-частном партнерстве и муниципально-частном партнерстве</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Полная, актуальная выписка из Единого государственного реестра недвижимости (ЕГРН) по каждому земельному участку и по каждому объекту недвижимости (объекту капитального строительства)</w:t>
      </w:r>
      <w:r w:rsidR="00157A2F">
        <w:rPr>
          <w:rFonts w:ascii="Arial" w:hAnsi="Arial" w:cs="Arial"/>
        </w:rPr>
        <w:t>,</w:t>
      </w:r>
      <w:r w:rsidR="00157A2F" w:rsidRPr="00157A2F">
        <w:rPr>
          <w:rFonts w:ascii="Arial" w:hAnsi="Arial" w:cs="Arial"/>
        </w:rPr>
        <w:t xml:space="preserve"> </w:t>
      </w:r>
      <w:r w:rsidR="00157A2F">
        <w:rPr>
          <w:rFonts w:ascii="Arial" w:hAnsi="Arial" w:cs="Arial"/>
        </w:rPr>
        <w:t>расположенному на нем,</w:t>
      </w:r>
      <w:r w:rsidRPr="00C2279B">
        <w:rPr>
          <w:rFonts w:ascii="Arial" w:hAnsi="Arial" w:cs="Arial"/>
        </w:rPr>
        <w:t xml:space="preserve"> или их копии, заверенные надлежащим образом, полученные не ранее чем за один месяц до даты подачи Заявки, подтверждающие представленные сведения.</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являющихся основанием для установления обременений на земельные участки (при наличии), на объекты капитального строительства.</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Заверенные надлежащим образом копии документов, подтверждающих включение земельных участков, расположенных вне границ монопрофильного муниципального образования в границы территории промышленного, индустриального, технологического, агропромышленного парка.</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земельный участок находится не в собственности, а предоставлен на основании другого права (постоянное бессрочное пользование, аренда, субаренда, безвозмездное пользование), также представляются соответствующие документы, являющиеся основанием возникновения</w:t>
      </w:r>
      <w:r w:rsidRPr="00C2279B">
        <w:rPr>
          <w:rFonts w:ascii="Arial" w:hAnsi="Arial" w:cs="Arial"/>
          <w:i/>
        </w:rPr>
        <w:t xml:space="preserve"> </w:t>
      </w:r>
      <w:r w:rsidRPr="00C2279B">
        <w:rPr>
          <w:rFonts w:ascii="Arial" w:hAnsi="Arial" w:cs="Arial"/>
        </w:rPr>
        <w:t xml:space="preserve">в соответствии с действующим законодательством права на земельный участок – заверенные надлежащим образом копии договоров, решений органа государственной власти/местного самоуправления или нормативный правовой акт (в зависимости от предоставленного права пользования). </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Если в отношении земельного участка установлен сервитут, либо если доступ к нему обеспечен через другой земельный участок, в отношении которого установлен сервитут, также представляются документы по сервитуту – копия соглашения об установлении сервитута (нормативный правовой акт – для публичного сервитута), выписка из ЕГРН, подтверждающая указанные сведения.</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Если земельный участок относится к землям лесного фонда, </w:t>
      </w:r>
      <w:r w:rsidR="007007C4">
        <w:rPr>
          <w:rFonts w:ascii="Arial" w:hAnsi="Arial" w:cs="Arial"/>
        </w:rPr>
        <w:t>дополнительно к выписке из ЕГРН</w:t>
      </w:r>
      <w:r w:rsidR="007007C4" w:rsidRPr="00C2279B">
        <w:rPr>
          <w:rFonts w:ascii="Arial" w:hAnsi="Arial" w:cs="Arial"/>
        </w:rPr>
        <w:t xml:space="preserve"> </w:t>
      </w:r>
      <w:r w:rsidRPr="00C2279B">
        <w:rPr>
          <w:rFonts w:ascii="Arial" w:hAnsi="Arial" w:cs="Arial"/>
        </w:rPr>
        <w:t xml:space="preserve">прикладывается выписка из государственного лесного реестра, полученная не ранее чем за один месяц до даты подачи Заявки. </w:t>
      </w:r>
    </w:p>
    <w:p w:rsidR="006D331F" w:rsidRPr="00C2279B" w:rsidRDefault="006D331F" w:rsidP="00C2279B">
      <w:pPr>
        <w:spacing w:after="0" w:line="240" w:lineRule="auto"/>
        <w:ind w:firstLine="709"/>
        <w:jc w:val="both"/>
        <w:rPr>
          <w:rFonts w:ascii="Arial" w:hAnsi="Arial" w:cs="Arial"/>
        </w:rPr>
      </w:pPr>
    </w:p>
    <w:p w:rsidR="004301E6" w:rsidRPr="00C2279B" w:rsidRDefault="006D331F" w:rsidP="00C2279B">
      <w:pPr>
        <w:pStyle w:val="af9"/>
        <w:numPr>
          <w:ilvl w:val="0"/>
          <w:numId w:val="28"/>
        </w:numPr>
        <w:spacing w:after="0" w:line="240" w:lineRule="auto"/>
        <w:ind w:left="0" w:firstLine="567"/>
        <w:jc w:val="both"/>
        <w:rPr>
          <w:rFonts w:ascii="Arial" w:eastAsia="MingLiU_HKSCS-ExtB" w:hAnsi="Arial" w:cs="Arial"/>
          <w:b/>
        </w:rPr>
      </w:pPr>
      <w:r w:rsidRPr="00C2279B">
        <w:rPr>
          <w:rFonts w:ascii="Arial" w:eastAsia="MingLiU_HKSCS-ExtB" w:hAnsi="Arial" w:cs="Arial"/>
          <w:b/>
        </w:rPr>
        <w:t>Перечень материалов (документов) к технико-экономическому обоснованию развития территории.</w:t>
      </w:r>
    </w:p>
    <w:p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2.1 </w:t>
      </w:r>
      <w:r w:rsidR="006D331F" w:rsidRPr="00C2279B">
        <w:rPr>
          <w:rFonts w:ascii="Arial" w:hAnsi="Arial" w:cs="Arial"/>
        </w:rPr>
        <w:t>Справка о социально-экономическом положении моногорода.</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 xml:space="preserve">Методические рекомендации по заполнению и форма представлены в пункте 1 раздела </w:t>
      </w:r>
      <w:r w:rsidRPr="00C2279B">
        <w:rPr>
          <w:rFonts w:ascii="Arial" w:hAnsi="Arial" w:cs="Arial"/>
          <w:i/>
          <w:lang w:val="en-US"/>
        </w:rPr>
        <w:t>V</w:t>
      </w:r>
      <w:r w:rsidR="00E12119" w:rsidRPr="00C2279B">
        <w:rPr>
          <w:rFonts w:ascii="Arial" w:hAnsi="Arial" w:cs="Arial"/>
          <w:i/>
          <w:lang w:val="en-US"/>
        </w:rPr>
        <w:t>I</w:t>
      </w:r>
      <w:r w:rsidRPr="00C2279B">
        <w:rPr>
          <w:rFonts w:ascii="Arial" w:hAnsi="Arial" w:cs="Arial"/>
          <w:i/>
        </w:rPr>
        <w:t xml:space="preserve"> настоящих Методических указаний.</w:t>
      </w:r>
    </w:p>
    <w:p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2.2 </w:t>
      </w:r>
      <w:r w:rsidR="006D331F" w:rsidRPr="00C2279B">
        <w:rPr>
          <w:rFonts w:ascii="Arial" w:hAnsi="Arial" w:cs="Arial"/>
        </w:rPr>
        <w:t>Паспорт объекта инфраструктуры.</w:t>
      </w:r>
    </w:p>
    <w:p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begin"/>
      </w:r>
      <w:r w:rsidR="006D331F" w:rsidRPr="00C2279B">
        <w:rPr>
          <w:rFonts w:ascii="Arial" w:hAnsi="Arial" w:cs="Arial"/>
          <w:color w:val="00B0F0"/>
        </w:rPr>
        <w:instrText xml:space="preserve"> HYPERLINK  \l "_2._Форма_паспорта" </w:instrText>
      </w:r>
      <w:r w:rsidRPr="00C2279B">
        <w:rPr>
          <w:rFonts w:ascii="Arial" w:hAnsi="Arial" w:cs="Arial"/>
          <w:color w:val="00B0F0"/>
        </w:rPr>
        <w:fldChar w:fldCharType="separate"/>
      </w:r>
      <w:r w:rsidR="006D331F" w:rsidRPr="00C2279B">
        <w:rPr>
          <w:rStyle w:val="a3"/>
          <w:rFonts w:ascii="Arial" w:hAnsi="Arial" w:cs="Arial"/>
          <w:color w:val="00B0F0"/>
        </w:rPr>
        <w:t>Форма паспорта объекта инфраструктуры</w:t>
      </w:r>
    </w:p>
    <w:p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end"/>
      </w:r>
      <w:r w:rsidRPr="00C2279B">
        <w:rPr>
          <w:rFonts w:ascii="Arial" w:hAnsi="Arial" w:cs="Arial"/>
          <w:color w:val="00B0F0"/>
        </w:rPr>
        <w:fldChar w:fldCharType="begin"/>
      </w:r>
      <w:r w:rsidR="006D331F" w:rsidRPr="00C2279B">
        <w:rPr>
          <w:rFonts w:ascii="Arial" w:hAnsi="Arial" w:cs="Arial"/>
          <w:color w:val="00B0F0"/>
        </w:rPr>
        <w:instrText xml:space="preserve"> HYPERLINK  \l "_3._Методические_указания" </w:instrText>
      </w:r>
      <w:r w:rsidRPr="00C2279B">
        <w:rPr>
          <w:rFonts w:ascii="Arial" w:hAnsi="Arial" w:cs="Arial"/>
          <w:color w:val="00B0F0"/>
        </w:rPr>
        <w:fldChar w:fldCharType="separate"/>
      </w:r>
      <w:r w:rsidR="006D331F" w:rsidRPr="00C2279B">
        <w:rPr>
          <w:rStyle w:val="a3"/>
          <w:rFonts w:ascii="Arial" w:hAnsi="Arial" w:cs="Arial"/>
          <w:color w:val="00B0F0"/>
        </w:rPr>
        <w:t>Методические указания по заполнению паспорта объекта инфраструктуры</w:t>
      </w:r>
    </w:p>
    <w:p w:rsidR="005F3634" w:rsidRPr="00C2279B" w:rsidRDefault="003D0883" w:rsidP="00C2279B">
      <w:pPr>
        <w:pStyle w:val="af9"/>
        <w:numPr>
          <w:ilvl w:val="1"/>
          <w:numId w:val="28"/>
        </w:numPr>
        <w:spacing w:after="0" w:line="240" w:lineRule="auto"/>
        <w:jc w:val="both"/>
        <w:rPr>
          <w:rFonts w:ascii="Arial" w:hAnsi="Arial" w:cs="Arial"/>
        </w:rPr>
      </w:pPr>
      <w:r w:rsidRPr="00C2279B">
        <w:rPr>
          <w:rFonts w:ascii="Arial" w:hAnsi="Arial" w:cs="Arial"/>
          <w:color w:val="00B0F0"/>
        </w:rPr>
        <w:fldChar w:fldCharType="end"/>
      </w:r>
      <w:r w:rsidR="006D331F" w:rsidRPr="00C2279B">
        <w:rPr>
          <w:rFonts w:ascii="Arial" w:hAnsi="Arial" w:cs="Arial"/>
        </w:rPr>
        <w:t xml:space="preserve">Расчет стоимости объектов-аналогов </w:t>
      </w:r>
    </w:p>
    <w:p w:rsidR="005F3634" w:rsidRPr="00C2279B" w:rsidRDefault="005F3634" w:rsidP="00C2279B">
      <w:pPr>
        <w:pStyle w:val="af9"/>
        <w:spacing w:after="0" w:line="240" w:lineRule="auto"/>
        <w:ind w:left="0" w:firstLine="851"/>
        <w:jc w:val="both"/>
        <w:rPr>
          <w:rFonts w:ascii="Arial" w:hAnsi="Arial" w:cs="Arial"/>
        </w:rPr>
      </w:pPr>
      <w:r w:rsidRPr="00C2279B">
        <w:rPr>
          <w:rFonts w:ascii="Arial" w:hAnsi="Arial" w:cs="Arial"/>
        </w:rPr>
        <w:t>Представляется в отношении объектов инфраструктуры, форма реализации которых – реконструкция, или при отсутствии в заключении государственной экспертизы о проверке достоверности определения сметной стоимости объектов инфраструктуры вывода о соответствии (непревышении) сметной стоимости объектов инфраструктуры укрупненным нормативам цены строительства, или при отсутствии разработанной проектной документации по объекту, получившей положительное заключение государственной экспертизы о проверке достоверности определения сметной стоимости.</w:t>
      </w:r>
      <w:r w:rsidRPr="00C2279B" w:rsidDel="0077226F">
        <w:rPr>
          <w:rFonts w:ascii="Arial" w:hAnsi="Arial" w:cs="Arial"/>
        </w:rPr>
        <w:t xml:space="preserve"> </w:t>
      </w:r>
    </w:p>
    <w:p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begin"/>
      </w:r>
      <w:r w:rsidR="006D331F" w:rsidRPr="00C2279B">
        <w:rPr>
          <w:rFonts w:ascii="Arial" w:hAnsi="Arial" w:cs="Arial"/>
          <w:color w:val="00B0F0"/>
        </w:rPr>
        <w:instrText xml:space="preserve"> HYPERLINK  \l "_5._Форма_\«Расчет" </w:instrText>
      </w:r>
      <w:r w:rsidRPr="00C2279B">
        <w:rPr>
          <w:rFonts w:ascii="Arial" w:hAnsi="Arial" w:cs="Arial"/>
          <w:color w:val="00B0F0"/>
        </w:rPr>
        <w:fldChar w:fldCharType="separate"/>
      </w:r>
      <w:r w:rsidR="006D331F" w:rsidRPr="00C2279B">
        <w:rPr>
          <w:rStyle w:val="a3"/>
          <w:rFonts w:ascii="Arial" w:hAnsi="Arial" w:cs="Arial"/>
          <w:color w:val="00B0F0"/>
        </w:rPr>
        <w:t>Форма «Расчет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w:t>
      </w:r>
    </w:p>
    <w:p w:rsidR="006D331F" w:rsidRPr="00C2279B" w:rsidRDefault="003D0883" w:rsidP="00C2279B">
      <w:pPr>
        <w:spacing w:after="0" w:line="240" w:lineRule="auto"/>
        <w:ind w:firstLine="709"/>
        <w:jc w:val="both"/>
        <w:rPr>
          <w:rStyle w:val="a3"/>
          <w:rFonts w:ascii="Arial" w:hAnsi="Arial" w:cs="Arial"/>
          <w:color w:val="00B0F0"/>
        </w:rPr>
      </w:pPr>
      <w:r w:rsidRPr="00C2279B">
        <w:rPr>
          <w:rFonts w:ascii="Arial" w:hAnsi="Arial" w:cs="Arial"/>
          <w:color w:val="00B0F0"/>
        </w:rPr>
        <w:fldChar w:fldCharType="end"/>
      </w:r>
      <w:r w:rsidRPr="00C2279B">
        <w:rPr>
          <w:rFonts w:ascii="Arial" w:hAnsi="Arial" w:cs="Arial"/>
          <w:color w:val="00B0F0"/>
        </w:rPr>
        <w:fldChar w:fldCharType="begin"/>
      </w:r>
      <w:r w:rsidR="006D331F" w:rsidRPr="00C2279B">
        <w:rPr>
          <w:rFonts w:ascii="Arial" w:hAnsi="Arial" w:cs="Arial"/>
          <w:color w:val="00B0F0"/>
        </w:rPr>
        <w:instrText xml:space="preserve"> HYPERLINK  \l "_6._Методические_указания" </w:instrText>
      </w:r>
      <w:r w:rsidRPr="00C2279B">
        <w:rPr>
          <w:rFonts w:ascii="Arial" w:hAnsi="Arial" w:cs="Arial"/>
          <w:color w:val="00B0F0"/>
        </w:rPr>
        <w:fldChar w:fldCharType="separate"/>
      </w:r>
      <w:r w:rsidR="006D331F" w:rsidRPr="00C2279B">
        <w:rPr>
          <w:rStyle w:val="a3"/>
          <w:rFonts w:ascii="Arial" w:hAnsi="Arial" w:cs="Arial"/>
          <w:color w:val="00B0F0"/>
        </w:rPr>
        <w:t>Методические указания по выполнению расчета стоимости создания (развития) аналогичных объектов инфраструктуры</w:t>
      </w:r>
    </w:p>
    <w:p w:rsidR="006D331F" w:rsidRPr="00C2279B" w:rsidRDefault="003D0883" w:rsidP="00C2279B">
      <w:pPr>
        <w:spacing w:after="0" w:line="240" w:lineRule="auto"/>
        <w:ind w:firstLine="709"/>
        <w:jc w:val="both"/>
        <w:rPr>
          <w:rFonts w:ascii="Arial" w:hAnsi="Arial" w:cs="Arial"/>
        </w:rPr>
      </w:pPr>
      <w:r w:rsidRPr="00C2279B">
        <w:rPr>
          <w:rFonts w:ascii="Arial" w:hAnsi="Arial" w:cs="Arial"/>
          <w:color w:val="00B0F0"/>
        </w:rPr>
        <w:fldChar w:fldCharType="end"/>
      </w:r>
      <w:r w:rsidR="0098418A" w:rsidRPr="00C2279B">
        <w:rPr>
          <w:rFonts w:ascii="Arial" w:hAnsi="Arial" w:cs="Arial"/>
        </w:rPr>
        <w:t xml:space="preserve">2.4 </w:t>
      </w:r>
      <w:r w:rsidR="006D331F" w:rsidRPr="00C2279B">
        <w:rPr>
          <w:rFonts w:ascii="Arial" w:hAnsi="Arial" w:cs="Arial"/>
        </w:rPr>
        <w:t>Оригинал или заверенная уполномоченным лицом копия, электронная версия (при условии их заверения уполномоченными лицами субъекта Российской Федерации с использованием электронной подписи в порядке, установленном законодательством Российской Федерации, утвержденной в установленном порядке проектной документации и результатов инженерных изысканий, включая сметную документацию, применительно к объектам капитального строительства, строительство или реконструкция которых предусмотрены объектом инфраструктуры (представляется в полном объеме на электронном и (или) бумажном носителях). На обложке/титульном листе каждого тома проектной документации на бумажном носителе ставится отметка с указанием реквизитов распорядительного документа заказчика об утверждении проектной документации и результатов инженерных изысканий с подписью и печатью лица, утвердившего проектную документацию.</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Организация, осуществившая подготовку проектной документации и выполнившая инженерные изыскания, представляет выписку из реестра членов саморегулируемой организации, действующую на дату подачи Заявки.</w:t>
      </w:r>
    </w:p>
    <w:p w:rsidR="006D331F" w:rsidRPr="00C2279B" w:rsidRDefault="006D331F" w:rsidP="00C2279B">
      <w:pPr>
        <w:spacing w:after="0" w:line="240" w:lineRule="auto"/>
        <w:ind w:firstLine="709"/>
        <w:jc w:val="both"/>
        <w:rPr>
          <w:rFonts w:ascii="Arial" w:hAnsi="Arial" w:cs="Arial"/>
          <w:i/>
        </w:rPr>
      </w:pPr>
      <w:r w:rsidRPr="00C2279B">
        <w:rPr>
          <w:rFonts w:ascii="Arial" w:hAnsi="Arial" w:cs="Arial"/>
          <w:i/>
        </w:rPr>
        <w:t>Представление Заявки в Фонд при отсутствии проектной документации по объектам инфраструктуры не допускается.</w:t>
      </w:r>
    </w:p>
    <w:p w:rsidR="006D331F" w:rsidRPr="00C2279B" w:rsidRDefault="006D331F" w:rsidP="00C2279B">
      <w:pPr>
        <w:spacing w:after="0" w:line="240" w:lineRule="auto"/>
        <w:ind w:firstLine="709"/>
        <w:jc w:val="both"/>
        <w:rPr>
          <w:rFonts w:ascii="Arial" w:hAnsi="Arial" w:cs="Arial"/>
        </w:rPr>
      </w:pPr>
      <w:r w:rsidRPr="00C2279B">
        <w:rPr>
          <w:rFonts w:ascii="Arial" w:hAnsi="Arial" w:cs="Arial"/>
        </w:rPr>
        <w:t xml:space="preserve"> </w:t>
      </w:r>
      <w:r w:rsidR="0098418A" w:rsidRPr="00C2279B">
        <w:rPr>
          <w:rFonts w:ascii="Arial" w:hAnsi="Arial" w:cs="Arial"/>
        </w:rPr>
        <w:t xml:space="preserve">2.5 </w:t>
      </w:r>
      <w:r w:rsidRPr="00C2279B">
        <w:rPr>
          <w:rFonts w:ascii="Arial" w:hAnsi="Arial" w:cs="Arial"/>
        </w:rPr>
        <w:t>Заверенная надлежащим образом копия распорядительного документа об утверждении проектной документации и результатов инженерных изысканий</w:t>
      </w:r>
      <w:r w:rsidR="00CD679E" w:rsidRPr="00C2279B">
        <w:rPr>
          <w:rFonts w:ascii="Arial" w:hAnsi="Arial" w:cs="Arial"/>
        </w:rPr>
        <w:t>.</w:t>
      </w:r>
    </w:p>
    <w:p w:rsidR="006D331F" w:rsidRPr="00C2279B" w:rsidRDefault="0098418A" w:rsidP="00C2279B">
      <w:pPr>
        <w:spacing w:after="0" w:line="240" w:lineRule="auto"/>
        <w:ind w:firstLine="709"/>
        <w:jc w:val="both"/>
        <w:rPr>
          <w:rFonts w:ascii="Arial" w:hAnsi="Arial" w:cs="Arial"/>
        </w:rPr>
      </w:pPr>
      <w:r w:rsidRPr="00C2279B">
        <w:rPr>
          <w:rFonts w:ascii="Arial" w:hAnsi="Arial" w:cs="Arial"/>
        </w:rPr>
        <w:t xml:space="preserve">2.6 </w:t>
      </w:r>
      <w:r w:rsidR="006D331F" w:rsidRPr="00C2279B">
        <w:rPr>
          <w:rFonts w:ascii="Arial" w:hAnsi="Arial" w:cs="Arial"/>
        </w:rPr>
        <w:t>Заверенная надлежащим образом копия положительного заключения государственной экспертизы проектной документации и результатов инженерных изысканий по объектам инфраструктуры.</w:t>
      </w:r>
    </w:p>
    <w:p w:rsidR="005F3634" w:rsidRPr="00C2279B" w:rsidRDefault="0098418A" w:rsidP="00C2279B">
      <w:pPr>
        <w:spacing w:after="0" w:line="240" w:lineRule="auto"/>
        <w:ind w:firstLine="709"/>
        <w:jc w:val="both"/>
        <w:rPr>
          <w:rFonts w:ascii="Arial" w:hAnsi="Arial" w:cs="Arial"/>
        </w:rPr>
      </w:pPr>
      <w:r w:rsidRPr="00C2279B">
        <w:rPr>
          <w:rFonts w:ascii="Arial" w:hAnsi="Arial" w:cs="Arial"/>
        </w:rPr>
        <w:t xml:space="preserve">2.7 </w:t>
      </w:r>
      <w:r w:rsidR="006D331F" w:rsidRPr="00C2279B">
        <w:rPr>
          <w:rFonts w:ascii="Arial" w:hAnsi="Arial" w:cs="Arial"/>
        </w:rPr>
        <w:t>Заверенная надлежащим образом копия положительного заключения о проверке достоверности определения сметной стоимости объектов инфраструктуры.</w:t>
      </w:r>
    </w:p>
    <w:p w:rsidR="005F3634" w:rsidRPr="00C2279B" w:rsidRDefault="005F3634" w:rsidP="00C2279B">
      <w:pPr>
        <w:spacing w:after="0" w:line="240" w:lineRule="auto"/>
        <w:ind w:firstLine="709"/>
        <w:jc w:val="both"/>
        <w:rPr>
          <w:rFonts w:ascii="Arial" w:hAnsi="Arial" w:cs="Arial"/>
        </w:rPr>
      </w:pPr>
      <w:r w:rsidRPr="00C2279B">
        <w:rPr>
          <w:rFonts w:ascii="Arial" w:hAnsi="Arial" w:cs="Arial"/>
        </w:rPr>
        <w:t>2.8. В случае разработки проектной документации за счет внебюджетных источников представляется документ, подтверждающий передачу права собственности (в том числе права на интеллектуальную собственность) на проектную документацию и результаты инженерных изысканий заказчику (застройщику) строительства и (или) реконструкции объекта инфраструктуры (уполномоченный орган субъекта Российской Федерации или муниципального образования).</w:t>
      </w:r>
    </w:p>
    <w:p w:rsidR="006D331F" w:rsidRPr="00C2279B" w:rsidRDefault="005F3634" w:rsidP="00C2279B">
      <w:pPr>
        <w:spacing w:after="0" w:line="240" w:lineRule="auto"/>
        <w:ind w:firstLine="709"/>
        <w:jc w:val="both"/>
        <w:rPr>
          <w:rFonts w:ascii="Arial" w:hAnsi="Arial" w:cs="Arial"/>
        </w:rPr>
      </w:pPr>
      <w:r w:rsidRPr="00C2279B">
        <w:rPr>
          <w:rFonts w:ascii="Arial" w:hAnsi="Arial" w:cs="Arial"/>
        </w:rPr>
        <w:t>2.9</w:t>
      </w:r>
      <w:r w:rsidR="0098418A" w:rsidRPr="00C2279B">
        <w:rPr>
          <w:rFonts w:ascii="Arial" w:hAnsi="Arial" w:cs="Arial"/>
        </w:rPr>
        <w:t xml:space="preserve"> </w:t>
      </w:r>
      <w:r w:rsidR="006D331F" w:rsidRPr="00C2279B">
        <w:rPr>
          <w:rFonts w:ascii="Arial" w:hAnsi="Arial" w:cs="Arial"/>
        </w:rPr>
        <w:t>В случае проведения актуализации стоимости объектов инфраструктуры - заверенная надлежащим образом копия сводного сметного расчета, актуализированного на дату подачи Заявки в Фонд, а также документ органа государственной экспертизы, подтверждающий корректность произведенной актуализации.</w:t>
      </w:r>
    </w:p>
    <w:p w:rsidR="006D331F" w:rsidRPr="00FC2650" w:rsidRDefault="006D331F" w:rsidP="00C2279B">
      <w:pPr>
        <w:spacing w:after="0" w:line="240" w:lineRule="auto"/>
        <w:ind w:firstLine="709"/>
        <w:jc w:val="both"/>
        <w:rPr>
          <w:rStyle w:val="a3"/>
          <w:rFonts w:ascii="Arial" w:hAnsi="Arial" w:cs="Arial"/>
          <w:i/>
          <w:color w:val="auto"/>
        </w:rPr>
      </w:pPr>
      <w:r w:rsidRPr="00FC2650">
        <w:rPr>
          <w:rStyle w:val="a3"/>
          <w:rFonts w:ascii="Arial" w:hAnsi="Arial" w:cs="Arial"/>
          <w:i/>
          <w:color w:val="auto"/>
        </w:rPr>
        <w:t>Особенности определения стоимости строительства (реконструкции) объекта инфраструктуры в текущем уровне цен/уровне цен соответствующих лет</w:t>
      </w:r>
      <w:r w:rsidR="00FC2650" w:rsidRPr="00FC2650">
        <w:rPr>
          <w:rStyle w:val="a3"/>
          <w:rFonts w:ascii="Arial" w:hAnsi="Arial" w:cs="Arial"/>
          <w:i/>
          <w:color w:val="auto"/>
        </w:rPr>
        <w:t xml:space="preserve"> изложены в пункте 9 раздела </w:t>
      </w:r>
      <w:r w:rsidR="00FC2650" w:rsidRPr="00FC2650">
        <w:rPr>
          <w:rStyle w:val="a3"/>
          <w:rFonts w:ascii="Arial" w:hAnsi="Arial" w:cs="Arial"/>
          <w:i/>
          <w:color w:val="auto"/>
          <w:lang w:val="en-US"/>
        </w:rPr>
        <w:t>IV</w:t>
      </w:r>
      <w:r w:rsidR="00FC2650" w:rsidRPr="00FC2650">
        <w:rPr>
          <w:rStyle w:val="a3"/>
          <w:rFonts w:ascii="Arial" w:hAnsi="Arial" w:cs="Arial"/>
          <w:i/>
          <w:color w:val="auto"/>
        </w:rPr>
        <w:t xml:space="preserve"> настоящих Методических указаний.</w:t>
      </w:r>
    </w:p>
    <w:p w:rsidR="006D331F" w:rsidRPr="00C2279B" w:rsidRDefault="005F3634" w:rsidP="00C2279B">
      <w:pPr>
        <w:spacing w:after="0" w:line="240" w:lineRule="auto"/>
        <w:ind w:firstLine="709"/>
        <w:jc w:val="both"/>
        <w:rPr>
          <w:rFonts w:ascii="Arial" w:hAnsi="Arial" w:cs="Arial"/>
        </w:rPr>
      </w:pPr>
      <w:r w:rsidRPr="00C2279B">
        <w:rPr>
          <w:rFonts w:ascii="Arial" w:hAnsi="Arial" w:cs="Arial"/>
        </w:rPr>
        <w:t>2.10</w:t>
      </w:r>
      <w:r w:rsidR="0098418A" w:rsidRPr="00C2279B">
        <w:rPr>
          <w:rFonts w:ascii="Arial" w:hAnsi="Arial" w:cs="Arial"/>
        </w:rPr>
        <w:t xml:space="preserve"> </w:t>
      </w:r>
      <w:r w:rsidR="006D331F" w:rsidRPr="00C2279B">
        <w:rPr>
          <w:rFonts w:ascii="Arial" w:hAnsi="Arial" w:cs="Arial"/>
        </w:rPr>
        <w:t>Локальные сметные расчеты на исключаемые объемы работ, не связанные со снятием инфраструктурных ограничений для реализации инвестиционных проектов (при наличии таких работ и затрат в проектной документации, получившей положительное заключение государственной экспертизы).</w:t>
      </w:r>
    </w:p>
    <w:p w:rsidR="006D331F" w:rsidRPr="00C2279B" w:rsidRDefault="005F3634" w:rsidP="00C2279B">
      <w:pPr>
        <w:spacing w:after="0" w:line="240" w:lineRule="auto"/>
        <w:ind w:firstLine="709"/>
        <w:jc w:val="both"/>
        <w:rPr>
          <w:rFonts w:ascii="Arial" w:hAnsi="Arial" w:cs="Arial"/>
        </w:rPr>
      </w:pPr>
      <w:r w:rsidRPr="00C2279B">
        <w:rPr>
          <w:rFonts w:ascii="Arial" w:hAnsi="Arial" w:cs="Arial"/>
        </w:rPr>
        <w:t>2.11</w:t>
      </w:r>
      <w:r w:rsidR="0098418A" w:rsidRPr="00C2279B">
        <w:rPr>
          <w:rFonts w:ascii="Arial" w:hAnsi="Arial" w:cs="Arial"/>
        </w:rPr>
        <w:t xml:space="preserve"> </w:t>
      </w:r>
      <w:r w:rsidR="006D331F" w:rsidRPr="00C2279B">
        <w:rPr>
          <w:rFonts w:ascii="Arial" w:hAnsi="Arial" w:cs="Arial"/>
        </w:rPr>
        <w:t>Справка о ранее понесенных расходах на проектно-изыскательские работы, проведение государственной экспертизы проектной документации и проверки достоверности определения сметной стоимости (при наличии таких расходов).</w:t>
      </w:r>
    </w:p>
    <w:p w:rsidR="006D331F" w:rsidRPr="00C2279B" w:rsidRDefault="0098418A" w:rsidP="00C2279B">
      <w:pPr>
        <w:spacing w:after="0" w:line="240" w:lineRule="auto"/>
        <w:ind w:firstLine="709"/>
        <w:jc w:val="both"/>
        <w:rPr>
          <w:rFonts w:ascii="Arial" w:hAnsi="Arial" w:cs="Arial"/>
        </w:rPr>
      </w:pPr>
      <w:r w:rsidRPr="00C2279B">
        <w:rPr>
          <w:rFonts w:ascii="Arial" w:hAnsi="Arial" w:cs="Arial"/>
        </w:rPr>
        <w:t>2.1</w:t>
      </w:r>
      <w:r w:rsidR="0020123C" w:rsidRPr="00C2279B">
        <w:rPr>
          <w:rFonts w:ascii="Arial" w:hAnsi="Arial" w:cs="Arial"/>
        </w:rPr>
        <w:t>2</w:t>
      </w:r>
      <w:r w:rsidRPr="00C2279B">
        <w:rPr>
          <w:rFonts w:ascii="Arial" w:hAnsi="Arial" w:cs="Arial"/>
        </w:rPr>
        <w:t xml:space="preserve"> </w:t>
      </w:r>
      <w:r w:rsidR="006D331F" w:rsidRPr="00C2279B">
        <w:rPr>
          <w:rFonts w:ascii="Arial" w:hAnsi="Arial" w:cs="Arial"/>
        </w:rPr>
        <w:t>Схематический план размещения объекта (объектов) инфраструктуры на картографической основе с привязкой его к существующим/перспективным сетям инженерно-технического обеспечения, и объектам транспортной инфраструктуры (в случае локализации объекта).</w:t>
      </w:r>
    </w:p>
    <w:p w:rsidR="006D331F" w:rsidRPr="00C2279B" w:rsidRDefault="0098418A" w:rsidP="00C2279B">
      <w:pPr>
        <w:spacing w:after="0" w:line="240" w:lineRule="auto"/>
        <w:ind w:firstLine="709"/>
        <w:jc w:val="both"/>
        <w:rPr>
          <w:rFonts w:ascii="Arial" w:hAnsi="Arial" w:cs="Arial"/>
        </w:rPr>
      </w:pPr>
      <w:r w:rsidRPr="00C2279B">
        <w:rPr>
          <w:rFonts w:ascii="Arial" w:hAnsi="Arial" w:cs="Arial"/>
        </w:rPr>
        <w:t>2.</w:t>
      </w:r>
      <w:r w:rsidR="0020123C" w:rsidRPr="00C2279B">
        <w:rPr>
          <w:rFonts w:ascii="Arial" w:hAnsi="Arial" w:cs="Arial"/>
        </w:rPr>
        <w:t>13</w:t>
      </w:r>
      <w:r w:rsidRPr="00C2279B">
        <w:rPr>
          <w:rFonts w:ascii="Arial" w:hAnsi="Arial" w:cs="Arial"/>
        </w:rPr>
        <w:t xml:space="preserve"> </w:t>
      </w:r>
      <w:r w:rsidR="006D331F" w:rsidRPr="00C2279B">
        <w:rPr>
          <w:rFonts w:ascii="Arial" w:hAnsi="Arial" w:cs="Arial"/>
        </w:rPr>
        <w:t xml:space="preserve">Технические условия и договоры (заверенные надлежащим образом копии) на подключение (технологическое присоединение) объектов инфраструктуры к сетям инженерно-технического обеспечения, на примыкание к существующим объектам транспортной инфраструктуры со сроком действия на период реализации мероприятий по созданию объектов инфраструктуры. </w:t>
      </w:r>
    </w:p>
    <w:p w:rsidR="006D331F" w:rsidRPr="00C2279B" w:rsidRDefault="0020123C" w:rsidP="00C2279B">
      <w:pPr>
        <w:spacing w:after="0" w:line="240" w:lineRule="auto"/>
        <w:ind w:firstLine="709"/>
        <w:jc w:val="both"/>
        <w:rPr>
          <w:rFonts w:ascii="Arial" w:hAnsi="Arial" w:cs="Arial"/>
          <w:i/>
        </w:rPr>
      </w:pPr>
      <w:r w:rsidRPr="00C2279B">
        <w:rPr>
          <w:rFonts w:ascii="Arial" w:hAnsi="Arial" w:cs="Arial"/>
        </w:rPr>
        <w:t>2.14</w:t>
      </w:r>
      <w:r w:rsidR="0098418A" w:rsidRPr="00C2279B">
        <w:rPr>
          <w:rFonts w:ascii="Arial" w:hAnsi="Arial" w:cs="Arial"/>
        </w:rPr>
        <w:t xml:space="preserve"> </w:t>
      </w:r>
      <w:r w:rsidR="006D331F" w:rsidRPr="00C2279B">
        <w:rPr>
          <w:rFonts w:ascii="Arial" w:hAnsi="Arial" w:cs="Arial"/>
        </w:rPr>
        <w:t xml:space="preserve">Обоснование необходимых и достаточных мероприятий для целей реализации инвестиционного проекта за счет </w:t>
      </w:r>
      <w:r w:rsidR="00507DEB" w:rsidRPr="00C2279B">
        <w:rPr>
          <w:rFonts w:ascii="Arial" w:hAnsi="Arial" w:cs="Arial"/>
        </w:rPr>
        <w:t xml:space="preserve">концедента/публичного партнера </w:t>
      </w:r>
      <w:r w:rsidR="006D331F" w:rsidRPr="00C2279B">
        <w:rPr>
          <w:rFonts w:ascii="Arial" w:hAnsi="Arial" w:cs="Arial"/>
        </w:rPr>
        <w:t xml:space="preserve">(в том числе за счет </w:t>
      </w:r>
      <w:r w:rsidR="002462C2" w:rsidRPr="00C2279B">
        <w:rPr>
          <w:rFonts w:ascii="Arial" w:hAnsi="Arial" w:cs="Arial"/>
        </w:rPr>
        <w:t>средств,</w:t>
      </w:r>
      <w:r w:rsidR="006D331F" w:rsidRPr="00C2279B">
        <w:rPr>
          <w:rFonts w:ascii="Arial" w:hAnsi="Arial" w:cs="Arial"/>
        </w:rPr>
        <w:t xml:space="preserve"> предоставляемых субъекту Российской </w:t>
      </w:r>
      <w:r w:rsidR="002462C2" w:rsidRPr="00C2279B">
        <w:rPr>
          <w:rFonts w:ascii="Arial" w:hAnsi="Arial" w:cs="Arial"/>
        </w:rPr>
        <w:t>Федерации Фондом</w:t>
      </w:r>
      <w:r w:rsidR="006D331F" w:rsidRPr="00C2279B">
        <w:rPr>
          <w:rFonts w:ascii="Arial" w:hAnsi="Arial" w:cs="Arial"/>
        </w:rPr>
        <w:t>.) разработанный с привлечением проектной организации (на основании заключенного договора).</w:t>
      </w:r>
      <w:r w:rsidR="006D331F" w:rsidRPr="00C2279B">
        <w:rPr>
          <w:rFonts w:ascii="Arial" w:hAnsi="Arial" w:cs="Arial"/>
          <w:i/>
        </w:rPr>
        <w:t xml:space="preserve"> </w:t>
      </w:r>
    </w:p>
    <w:p w:rsidR="006D331F" w:rsidRPr="00C2279B" w:rsidRDefault="0020123C" w:rsidP="00C2279B">
      <w:pPr>
        <w:spacing w:after="0" w:line="240" w:lineRule="auto"/>
        <w:ind w:firstLine="709"/>
        <w:jc w:val="both"/>
        <w:rPr>
          <w:rFonts w:ascii="Arial" w:hAnsi="Arial" w:cs="Arial"/>
        </w:rPr>
      </w:pPr>
      <w:r w:rsidRPr="00C2279B">
        <w:rPr>
          <w:rFonts w:ascii="Arial" w:hAnsi="Arial" w:cs="Arial"/>
        </w:rPr>
        <w:t>2.15</w:t>
      </w:r>
      <w:r w:rsidR="0098418A" w:rsidRPr="00C2279B">
        <w:rPr>
          <w:rFonts w:ascii="Arial" w:hAnsi="Arial" w:cs="Arial"/>
        </w:rPr>
        <w:t xml:space="preserve"> </w:t>
      </w:r>
      <w:r w:rsidR="006D331F" w:rsidRPr="00C2279B">
        <w:rPr>
          <w:rFonts w:ascii="Arial" w:hAnsi="Arial" w:cs="Arial"/>
        </w:rPr>
        <w:t>Обоснование необходимости реконструкции объектов инженерной и транспортной инфраструктуры для реализации инвестиционных проектов</w:t>
      </w:r>
      <w:r w:rsidR="00507DEB" w:rsidRPr="00C2279B">
        <w:rPr>
          <w:rFonts w:ascii="Arial" w:hAnsi="Arial" w:cs="Arial"/>
        </w:rPr>
        <w:t xml:space="preserve"> (в случае если это объект концессионного соглашения, соглашения о государственно-частном партнерстве или муниципально-частном партнерстве)</w:t>
      </w:r>
      <w:r w:rsidR="006D331F" w:rsidRPr="00C2279B">
        <w:rPr>
          <w:rFonts w:ascii="Arial" w:hAnsi="Arial" w:cs="Arial"/>
        </w:rPr>
        <w:t xml:space="preserve">. </w:t>
      </w:r>
      <w:r w:rsidR="00507DEB" w:rsidRPr="00C2279B">
        <w:rPr>
          <w:rFonts w:ascii="Arial" w:hAnsi="Arial" w:cs="Arial"/>
        </w:rPr>
        <w:t xml:space="preserve"> </w:t>
      </w:r>
    </w:p>
    <w:p w:rsidR="0098418A" w:rsidRPr="00C2279B" w:rsidRDefault="006D331F" w:rsidP="00C2279B">
      <w:pPr>
        <w:spacing w:after="0" w:line="240" w:lineRule="auto"/>
        <w:ind w:firstLine="709"/>
        <w:jc w:val="both"/>
        <w:rPr>
          <w:rFonts w:ascii="Arial" w:eastAsia="Times New Roman" w:hAnsi="Arial" w:cs="Arial"/>
          <w:i/>
        </w:rPr>
      </w:pPr>
      <w:r w:rsidRPr="00C2279B">
        <w:rPr>
          <w:rFonts w:ascii="Arial" w:eastAsia="Times New Roman" w:hAnsi="Arial" w:cs="Arial"/>
          <w:i/>
        </w:rPr>
        <w:t>В случае необходимости такой реконструкции, проектной организацие</w:t>
      </w:r>
      <w:r w:rsidR="0098418A" w:rsidRPr="00C2279B">
        <w:rPr>
          <w:rFonts w:ascii="Arial" w:eastAsia="Times New Roman" w:hAnsi="Arial" w:cs="Arial"/>
          <w:i/>
        </w:rPr>
        <w:t>й выполняется обоснование необходимости реконструкции объекта инфраструктуры.</w:t>
      </w:r>
    </w:p>
    <w:p w:rsidR="006D331F" w:rsidRPr="00C2279B" w:rsidRDefault="0020123C" w:rsidP="00C2279B">
      <w:pPr>
        <w:spacing w:after="0" w:line="240" w:lineRule="auto"/>
        <w:ind w:right="-22" w:firstLine="709"/>
        <w:jc w:val="both"/>
        <w:rPr>
          <w:rFonts w:ascii="Arial" w:hAnsi="Arial" w:cs="Arial"/>
        </w:rPr>
      </w:pPr>
      <w:r w:rsidRPr="00C2279B">
        <w:rPr>
          <w:rFonts w:ascii="Arial" w:hAnsi="Arial" w:cs="Arial"/>
        </w:rPr>
        <w:t>2.16</w:t>
      </w:r>
      <w:r w:rsidR="0098418A" w:rsidRPr="00C2279B">
        <w:rPr>
          <w:rFonts w:ascii="Arial" w:hAnsi="Arial" w:cs="Arial"/>
        </w:rPr>
        <w:t xml:space="preserve"> </w:t>
      </w:r>
      <w:r w:rsidR="006652C6" w:rsidRPr="00C2279B">
        <w:rPr>
          <w:rFonts w:ascii="Arial" w:hAnsi="Arial" w:cs="Arial"/>
        </w:rPr>
        <w:t>Г</w:t>
      </w:r>
      <w:r w:rsidR="006D331F" w:rsidRPr="00C2279B">
        <w:rPr>
          <w:rFonts w:ascii="Arial" w:hAnsi="Arial" w:cs="Arial"/>
        </w:rPr>
        <w:t xml:space="preserve">рафик </w:t>
      </w:r>
      <w:r w:rsidR="000A7FAA" w:rsidRPr="00C2279B">
        <w:rPr>
          <w:rFonts w:ascii="Arial" w:hAnsi="Arial" w:cs="Arial"/>
        </w:rPr>
        <w:t xml:space="preserve">синхронизации реализации мероприятий по строительству и (или) реконструкции объектов инфраструктуры </w:t>
      </w:r>
      <w:r w:rsidR="00806896" w:rsidRPr="00C2279B">
        <w:rPr>
          <w:rFonts w:ascii="Arial" w:hAnsi="Arial" w:cs="Arial"/>
        </w:rPr>
        <w:t>в рамках</w:t>
      </w:r>
      <w:r w:rsidR="000A7FAA" w:rsidRPr="00C2279B">
        <w:rPr>
          <w:rFonts w:ascii="Arial" w:hAnsi="Arial" w:cs="Arial"/>
        </w:rPr>
        <w:t xml:space="preserve"> реализации концессионных соглашений, соглашений о государственно-частном партнерстве и муниципально-частном партнерстве</w:t>
      </w:r>
      <w:r w:rsidR="000A7FAA" w:rsidRPr="00C2279B" w:rsidDel="00754723">
        <w:rPr>
          <w:rFonts w:ascii="Arial" w:hAnsi="Arial" w:cs="Arial"/>
        </w:rPr>
        <w:t xml:space="preserve"> </w:t>
      </w:r>
      <w:r w:rsidR="000A7FAA" w:rsidRPr="00C2279B">
        <w:rPr>
          <w:rFonts w:ascii="Arial" w:hAnsi="Arial" w:cs="Arial"/>
        </w:rPr>
        <w:t>и инвестиционных проектов, реализуемых концессионером, частным партнером</w:t>
      </w:r>
      <w:r w:rsidR="006D331F" w:rsidRPr="00C2279B">
        <w:rPr>
          <w:rFonts w:ascii="Arial" w:hAnsi="Arial" w:cs="Arial"/>
        </w:rPr>
        <w:t>.</w:t>
      </w:r>
      <w:r w:rsidR="008C0E9A" w:rsidRPr="00C2279B">
        <w:rPr>
          <w:rStyle w:val="afd"/>
          <w:rFonts w:ascii="Arial" w:hAnsi="Arial" w:cs="Arial"/>
        </w:rPr>
        <w:footnoteReference w:id="17"/>
      </w:r>
      <w:r w:rsidR="006D331F" w:rsidRPr="00C2279B">
        <w:rPr>
          <w:rFonts w:ascii="Arial" w:hAnsi="Arial" w:cs="Arial"/>
        </w:rPr>
        <w:t xml:space="preserve"> </w:t>
      </w:r>
    </w:p>
    <w:p w:rsidR="006D331F" w:rsidRPr="00C2279B" w:rsidRDefault="006D331F" w:rsidP="00C2279B">
      <w:pPr>
        <w:spacing w:after="0" w:line="240" w:lineRule="auto"/>
        <w:ind w:firstLine="709"/>
        <w:jc w:val="both"/>
        <w:rPr>
          <w:rFonts w:ascii="Arial" w:hAnsi="Arial" w:cs="Arial"/>
        </w:rPr>
      </w:pPr>
    </w:p>
    <w:p w:rsidR="00E7550E" w:rsidRPr="00D6641D" w:rsidRDefault="00E7550E" w:rsidP="00E7550E">
      <w:pPr>
        <w:spacing w:after="0" w:line="240" w:lineRule="auto"/>
        <w:ind w:firstLine="709"/>
        <w:jc w:val="both"/>
        <w:rPr>
          <w:rFonts w:ascii="Arial" w:hAnsi="Arial" w:cs="Arial"/>
        </w:rPr>
      </w:pPr>
      <w:bookmarkStart w:id="64" w:name="_Toc457392644"/>
      <w:bookmarkStart w:id="65" w:name="_Toc33607432"/>
      <w:bookmarkStart w:id="66" w:name="_Toc42080403"/>
      <w:r w:rsidRPr="00D6641D">
        <w:rPr>
          <w:rFonts w:ascii="Arial" w:hAnsi="Arial" w:cs="Arial"/>
          <w:b/>
          <w:bCs/>
        </w:rPr>
        <w:t xml:space="preserve">3. Перечень материалов (документов) к сведениям, представляемым в отношении инвестиционного проекта </w:t>
      </w:r>
    </w:p>
    <w:p w:rsidR="00E7550E" w:rsidRPr="00C2279B" w:rsidRDefault="00E7550E" w:rsidP="00E7550E">
      <w:pPr>
        <w:pStyle w:val="af9"/>
        <w:spacing w:after="0" w:line="240" w:lineRule="auto"/>
        <w:ind w:left="644"/>
        <w:jc w:val="both"/>
        <w:rPr>
          <w:rFonts w:ascii="Arial" w:hAnsi="Arial" w:cs="Arial"/>
          <w:b/>
          <w:i/>
        </w:rPr>
      </w:pPr>
      <w:r w:rsidRPr="00C2279B">
        <w:rPr>
          <w:rFonts w:ascii="Arial" w:hAnsi="Arial" w:cs="Arial"/>
          <w:b/>
          <w:bCs/>
          <w:i/>
        </w:rPr>
        <w:t>Представляются на этапе подачи заявки:</w:t>
      </w:r>
    </w:p>
    <w:p w:rsidR="00E7550E" w:rsidRPr="00C2279B" w:rsidRDefault="00E7550E" w:rsidP="00E7550E">
      <w:pPr>
        <w:spacing w:after="0" w:line="240" w:lineRule="auto"/>
        <w:ind w:firstLine="709"/>
        <w:jc w:val="both"/>
        <w:rPr>
          <w:rFonts w:ascii="Arial" w:hAnsi="Arial" w:cs="Arial"/>
        </w:rPr>
      </w:pPr>
      <w:r w:rsidRPr="00C2279B">
        <w:rPr>
          <w:rFonts w:ascii="Arial" w:hAnsi="Arial" w:cs="Arial"/>
        </w:rPr>
        <w:t>3.1. Паспорт инвестиционного проекта с приложениями.</w:t>
      </w:r>
    </w:p>
    <w:p w:rsidR="00E7550E" w:rsidRPr="00C2279B" w:rsidRDefault="00E7550E" w:rsidP="00E7550E">
      <w:pPr>
        <w:pStyle w:val="Default"/>
        <w:tabs>
          <w:tab w:val="left" w:pos="993"/>
          <w:tab w:val="left" w:pos="1276"/>
        </w:tabs>
        <w:ind w:firstLine="709"/>
        <w:jc w:val="both"/>
        <w:rPr>
          <w:rFonts w:ascii="Arial" w:hAnsi="Arial" w:cs="Arial"/>
          <w:i/>
          <w:iCs/>
          <w:sz w:val="22"/>
          <w:szCs w:val="22"/>
        </w:rPr>
      </w:pPr>
      <w:r w:rsidRPr="00D6641D">
        <w:rPr>
          <w:rFonts w:ascii="Arial" w:hAnsi="Arial" w:cs="Arial"/>
          <w:i/>
          <w:iCs/>
          <w:sz w:val="22"/>
          <w:szCs w:val="22"/>
        </w:rPr>
        <w:t xml:space="preserve">Представляется по инвестиционному проекту в соответствии с представленной в пункте 5 раздела </w:t>
      </w:r>
      <w:r w:rsidRPr="00D6641D">
        <w:rPr>
          <w:rFonts w:ascii="Arial" w:hAnsi="Arial" w:cs="Arial"/>
          <w:i/>
          <w:iCs/>
          <w:sz w:val="22"/>
          <w:szCs w:val="22"/>
          <w:lang w:val="en-US"/>
        </w:rPr>
        <w:t>V</w:t>
      </w:r>
      <w:r w:rsidRPr="00D6641D">
        <w:rPr>
          <w:rFonts w:ascii="Arial" w:hAnsi="Arial" w:cs="Arial"/>
          <w:i/>
          <w:iCs/>
          <w:sz w:val="22"/>
          <w:szCs w:val="22"/>
        </w:rPr>
        <w:t>I настоящих Методических</w:t>
      </w:r>
      <w:r w:rsidRPr="00C2279B">
        <w:rPr>
          <w:rFonts w:ascii="Arial" w:hAnsi="Arial" w:cs="Arial"/>
          <w:i/>
          <w:iCs/>
          <w:sz w:val="22"/>
          <w:szCs w:val="22"/>
        </w:rPr>
        <w:t xml:space="preserve"> указаний формой и заверяется подписью уполномоченного лица компании-инициатора проекта. </w:t>
      </w:r>
    </w:p>
    <w:p w:rsidR="00E7550E" w:rsidRDefault="00E7550E" w:rsidP="00E7550E">
      <w:pPr>
        <w:pStyle w:val="Default"/>
        <w:ind w:firstLine="709"/>
        <w:jc w:val="both"/>
        <w:rPr>
          <w:rFonts w:ascii="Arial" w:hAnsi="Arial" w:cs="Arial"/>
          <w:sz w:val="22"/>
          <w:szCs w:val="22"/>
        </w:rPr>
      </w:pPr>
      <w:r w:rsidRPr="00C2279B">
        <w:rPr>
          <w:rFonts w:ascii="Arial" w:hAnsi="Arial" w:cs="Arial"/>
          <w:sz w:val="22"/>
          <w:szCs w:val="22"/>
        </w:rPr>
        <w:t>3.2. Решение/распоряжение субъекта РФ/муниципального образования о заключении концессионного соглашения, соглашения о государственно-частном партнерстве, соглашения о муниципально-частном партнерстве.</w:t>
      </w:r>
      <w:r>
        <w:rPr>
          <w:rFonts w:ascii="Arial" w:hAnsi="Arial" w:cs="Arial"/>
          <w:sz w:val="22"/>
          <w:szCs w:val="22"/>
        </w:rPr>
        <w:t xml:space="preserve"> Проект концессионного соглашения, соглашения</w:t>
      </w:r>
      <w:r w:rsidRPr="00C2279B">
        <w:rPr>
          <w:rFonts w:ascii="Arial" w:hAnsi="Arial" w:cs="Arial"/>
          <w:sz w:val="22"/>
          <w:szCs w:val="22"/>
        </w:rPr>
        <w:t xml:space="preserve"> о государственно</w:t>
      </w:r>
      <w:r>
        <w:rPr>
          <w:rFonts w:ascii="Arial" w:hAnsi="Arial" w:cs="Arial"/>
          <w:sz w:val="22"/>
          <w:szCs w:val="22"/>
        </w:rPr>
        <w:t>-частном партнерстве, соглашения</w:t>
      </w:r>
      <w:r w:rsidRPr="00C2279B">
        <w:rPr>
          <w:rFonts w:ascii="Arial" w:hAnsi="Arial" w:cs="Arial"/>
          <w:sz w:val="22"/>
          <w:szCs w:val="22"/>
        </w:rPr>
        <w:t xml:space="preserve"> о муниципально-частном партнерстве.</w:t>
      </w:r>
    </w:p>
    <w:p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 xml:space="preserve">3.3. Документы, подтверждающие возможность реализации концессионного соглашения, соглашения о государственно-частном партнерстве, соглашения о муниципально-частном партнерстве: </w:t>
      </w:r>
    </w:p>
    <w:p w:rsidR="00E7550E" w:rsidRPr="00C2279B" w:rsidRDefault="00E7550E" w:rsidP="00E7550E">
      <w:pPr>
        <w:pStyle w:val="Default"/>
        <w:ind w:firstLine="709"/>
        <w:jc w:val="both"/>
        <w:rPr>
          <w:rFonts w:ascii="Arial" w:hAnsi="Arial" w:cs="Arial"/>
          <w:sz w:val="22"/>
          <w:szCs w:val="22"/>
        </w:rPr>
      </w:pPr>
      <w:r w:rsidRPr="00C2279B">
        <w:rPr>
          <w:rFonts w:ascii="Arial" w:hAnsi="Arial" w:cs="Arial"/>
          <w:sz w:val="22"/>
          <w:szCs w:val="22"/>
        </w:rPr>
        <w:t>3.3.1. Концессионное соглашение, соглашение о государственно-частном партнерстве, соглашение о муниципально-частном партнерстве.</w:t>
      </w:r>
    </w:p>
    <w:p w:rsidR="00E7550E" w:rsidRPr="00C2279B" w:rsidRDefault="00E7550E" w:rsidP="00E7550E">
      <w:pPr>
        <w:pStyle w:val="Default"/>
        <w:tabs>
          <w:tab w:val="left" w:pos="993"/>
          <w:tab w:val="left" w:pos="1276"/>
        </w:tabs>
        <w:ind w:firstLine="709"/>
        <w:jc w:val="both"/>
        <w:rPr>
          <w:rFonts w:ascii="Arial" w:hAnsi="Arial" w:cs="Arial"/>
          <w:sz w:val="22"/>
          <w:szCs w:val="22"/>
        </w:rPr>
      </w:pPr>
      <w:r w:rsidRPr="00C2279B">
        <w:rPr>
          <w:rFonts w:ascii="Arial" w:hAnsi="Arial" w:cs="Arial"/>
          <w:sz w:val="22"/>
          <w:szCs w:val="22"/>
        </w:rPr>
        <w:t>3.3.2. Решение органов управления и/или коллегиальных исполнительных органов концессионера, частного партнера об одобрении концессионного соглашения, соглашения о государственно-частном партнерстве, соглашения о муниципально-частном партнерстве.</w:t>
      </w:r>
    </w:p>
    <w:p w:rsidR="00E7550E" w:rsidRPr="00C2279B" w:rsidRDefault="00E7550E" w:rsidP="00E7550E">
      <w:pPr>
        <w:pStyle w:val="Default"/>
        <w:ind w:firstLine="709"/>
        <w:jc w:val="both"/>
        <w:rPr>
          <w:rFonts w:ascii="Arial" w:eastAsiaTheme="minorHAnsi" w:hAnsi="Arial" w:cs="Arial"/>
          <w:sz w:val="22"/>
          <w:szCs w:val="22"/>
        </w:rPr>
      </w:pPr>
      <w:r w:rsidRPr="00D6641D">
        <w:rPr>
          <w:rFonts w:ascii="Arial" w:hAnsi="Arial" w:cs="Arial"/>
          <w:sz w:val="22"/>
          <w:szCs w:val="22"/>
        </w:rPr>
        <w:t>3.3.3. Бизнес-план о реализации концессионного соглашения, соглашения о государственно-частном партнерстве, соглашения о муниципально-частном партнерстве с приложением финансового обоснования, составленный не ранее чем за три месяца до даты подачи Заявки и подписанный концессионером, частным партнером (представляются на бумажном и электронном носителях), или</w:t>
      </w:r>
      <w:r w:rsidRPr="00D6641D">
        <w:rPr>
          <w:rFonts w:ascii="Arial" w:eastAsia="Times New Roman" w:hAnsi="Arial" w:cs="Arial"/>
          <w:sz w:val="22"/>
          <w:szCs w:val="22"/>
          <w:lang w:eastAsia="ru-RU"/>
        </w:rPr>
        <w:t xml:space="preserve"> </w:t>
      </w:r>
      <w:r w:rsidRPr="00D6641D">
        <w:rPr>
          <w:rFonts w:ascii="Arial" w:hAnsi="Arial" w:cs="Arial"/>
          <w:sz w:val="22"/>
          <w:szCs w:val="22"/>
        </w:rPr>
        <w:t>в формате приложения Microsoft Word, в случае</w:t>
      </w:r>
      <w:r w:rsidRPr="00D6641D">
        <w:rPr>
          <w:rFonts w:ascii="Arial" w:eastAsia="Times New Roman" w:hAnsi="Arial" w:cs="Arial"/>
          <w:sz w:val="22"/>
          <w:szCs w:val="22"/>
          <w:lang w:eastAsia="ru-RU"/>
        </w:rPr>
        <w:t xml:space="preserve"> </w:t>
      </w:r>
      <w:r w:rsidRPr="00D6641D">
        <w:rPr>
          <w:rFonts w:ascii="Arial" w:hAnsi="Arial" w:cs="Arial"/>
          <w:sz w:val="22"/>
          <w:szCs w:val="22"/>
        </w:rPr>
        <w:t>подписания документа квалифицированной электронной подписью</w:t>
      </w:r>
      <w:r w:rsidRPr="00D6641D">
        <w:rPr>
          <w:rFonts w:ascii="Arial" w:eastAsiaTheme="minorHAnsi" w:hAnsi="Arial" w:cs="Arial"/>
          <w:sz w:val="22"/>
          <w:szCs w:val="22"/>
        </w:rPr>
        <w:t>.</w:t>
      </w:r>
      <w:r w:rsidRPr="00C2279B">
        <w:rPr>
          <w:rFonts w:ascii="Arial" w:eastAsiaTheme="minorHAnsi" w:hAnsi="Arial" w:cs="Arial"/>
          <w:sz w:val="22"/>
          <w:szCs w:val="22"/>
        </w:rPr>
        <w:t xml:space="preserve"> </w:t>
      </w:r>
    </w:p>
    <w:p w:rsidR="00E7550E" w:rsidRPr="00C2279B" w:rsidRDefault="00E7550E" w:rsidP="00E7550E">
      <w:pPr>
        <w:pStyle w:val="Default"/>
        <w:tabs>
          <w:tab w:val="left" w:pos="993"/>
          <w:tab w:val="left" w:pos="1276"/>
        </w:tabs>
        <w:ind w:firstLine="709"/>
        <w:jc w:val="both"/>
        <w:rPr>
          <w:rFonts w:ascii="Arial" w:hAnsi="Arial" w:cs="Arial"/>
          <w:sz w:val="22"/>
          <w:szCs w:val="22"/>
        </w:rPr>
      </w:pPr>
      <w:r w:rsidRPr="00C2279B">
        <w:rPr>
          <w:rFonts w:ascii="Arial" w:hAnsi="Arial" w:cs="Arial"/>
          <w:i/>
          <w:iCs/>
          <w:sz w:val="22"/>
          <w:szCs w:val="22"/>
        </w:rPr>
        <w:t xml:space="preserve">Рекомендуемая структура Бизнес-плана для концессионера, частного партнера должна содержать следующую информацию: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Описание концессионера,</w:t>
      </w:r>
      <w:r w:rsidRPr="00C2279B">
        <w:rPr>
          <w:rFonts w:ascii="Arial" w:hAnsi="Arial" w:cs="Arial"/>
          <w:i/>
          <w:iCs/>
          <w:strike/>
          <w:color w:val="000000"/>
        </w:rPr>
        <w:t xml:space="preserve"> </w:t>
      </w:r>
      <w:r w:rsidRPr="00C2279B">
        <w:rPr>
          <w:rFonts w:ascii="Arial" w:hAnsi="Arial" w:cs="Arial"/>
          <w:i/>
          <w:iCs/>
          <w:color w:val="000000"/>
        </w:rPr>
        <w:t xml:space="preserve">частного партнера, и/или группы компаний, в которую входит компания - концессионера, частного партнера;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общая стоимость создания или реконструкции объектов в рамках концессионного соглашения, соглашения о государственно-частном партнерстве, соглашения о муниципально-частном партнерстве;</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краткое описание объектов концессионного соглашения, соглашения о государственно-частном партнерстве, соглашения о муниципально-частном партнерстве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структура затрат с указанием источников финансирования и календарного графика реализации концессионного соглашения, соглашения о государственно-частном партнерстве, соглашения о муниципально-частном партнерстве, включая описание текущего статуса и объема профинансированных расходов в рамках концессионного соглашения, соглашения о государственно-частном партнерстве, соглашения о муниципально-частном партнерстве;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описание оказываемых услуг в рамках концессионного соглашения, соглашения о государственно-частном партнерстве, соглашения о муниципально-частном партнерстве;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рынка сбыта услуг в рамках концессионного соглашения, соглашения о государственно-частном партнерстве, соглашения о муниципально-частном партнерстве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сырьевого рынка, основные поставщики;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описание поставщиков оборудования/сырья, подрядчиков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themeColor="text1"/>
        </w:rPr>
      </w:pPr>
      <w:r w:rsidRPr="00C2279B">
        <w:rPr>
          <w:rFonts w:ascii="Arial" w:hAnsi="Arial" w:cs="Arial"/>
          <w:i/>
          <w:iCs/>
          <w:color w:val="000000" w:themeColor="text1"/>
        </w:rPr>
        <w:t xml:space="preserve">количество создаваемых рабочих мест, график создания рабочих мест, требования к квалификации персонала, типы создаваемых рабочих мест (постоянные, временные, вахта);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анализ рисков проекта (финансовые, технологические и операционные, рыночные, правовые). </w:t>
      </w:r>
    </w:p>
    <w:p w:rsidR="00E7550E" w:rsidRPr="00C2279B" w:rsidRDefault="00E7550E" w:rsidP="00E7550E">
      <w:pPr>
        <w:pStyle w:val="af9"/>
        <w:tabs>
          <w:tab w:val="left" w:pos="851"/>
        </w:tabs>
        <w:autoSpaceDE w:val="0"/>
        <w:autoSpaceDN w:val="0"/>
        <w:adjustRightInd w:val="0"/>
        <w:spacing w:after="0" w:line="240" w:lineRule="auto"/>
        <w:ind w:left="567"/>
        <w:jc w:val="both"/>
        <w:rPr>
          <w:rFonts w:ascii="Arial" w:hAnsi="Arial" w:cs="Arial"/>
          <w:color w:val="000000"/>
        </w:rPr>
      </w:pPr>
      <w:r w:rsidRPr="00C2279B">
        <w:rPr>
          <w:rFonts w:ascii="Arial" w:hAnsi="Arial" w:cs="Arial"/>
          <w:i/>
          <w:iCs/>
          <w:color w:val="000000"/>
        </w:rPr>
        <w:t xml:space="preserve">Финансовое обоснование (финансовая модель), составленное на срок реализации проекта, которое должно включать: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прогноз баланса, отчета о прибылях и убытках, движения денежных средств, включающего прогноз выручки от реализации концессионного соглашения, соглашения о государственно-частном партнерстве, соглашения о муниципально-частном партнерстве и основных статей операционных затрат; </w:t>
      </w:r>
    </w:p>
    <w:p w:rsidR="00E7550E" w:rsidRPr="00C2279B" w:rsidRDefault="00E7550E" w:rsidP="00E7550E">
      <w:pPr>
        <w:pStyle w:val="af9"/>
        <w:numPr>
          <w:ilvl w:val="0"/>
          <w:numId w:val="46"/>
        </w:numPr>
        <w:tabs>
          <w:tab w:val="left" w:pos="851"/>
        </w:tabs>
        <w:autoSpaceDE w:val="0"/>
        <w:autoSpaceDN w:val="0"/>
        <w:adjustRightInd w:val="0"/>
        <w:spacing w:after="0" w:line="240" w:lineRule="auto"/>
        <w:ind w:left="0" w:firstLine="567"/>
        <w:jc w:val="both"/>
        <w:rPr>
          <w:rFonts w:ascii="Arial" w:hAnsi="Arial" w:cs="Arial"/>
          <w:color w:val="000000"/>
        </w:rPr>
      </w:pPr>
      <w:r w:rsidRPr="00C2279B">
        <w:rPr>
          <w:rFonts w:ascii="Arial" w:hAnsi="Arial" w:cs="Arial"/>
          <w:i/>
          <w:iCs/>
          <w:color w:val="000000"/>
        </w:rPr>
        <w:t xml:space="preserve">расчет основных показателей инвестиционной привлекательности проекта (NPV, IRR, срок окупаемости и иные). </w:t>
      </w:r>
    </w:p>
    <w:p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 xml:space="preserve">3.3.4. Информация, подтверждающие документы (при наличии) о наличии </w:t>
      </w:r>
      <w:r w:rsidRPr="00D6641D">
        <w:rPr>
          <w:rFonts w:ascii="Arial" w:eastAsia="Calibri" w:hAnsi="Arial" w:cs="Arial"/>
          <w:color w:val="000000"/>
        </w:rPr>
        <w:t>собственных источников финансирования у концессионера, частного партнера (подтверждается наличием заключенных договоров</w:t>
      </w:r>
      <w:r w:rsidRPr="00C2279B">
        <w:rPr>
          <w:rFonts w:ascii="Arial" w:eastAsia="Calibri" w:hAnsi="Arial" w:cs="Arial"/>
          <w:color w:val="000000"/>
        </w:rPr>
        <w:t xml:space="preserve"> займа от учредителей концессионера, частного партнера, информацией о наличии прибыли от текущей деятельности компании – частного партнера, решением учредителей о увеличении УК компании для реализации концессионного соглашения, соглашения о государственно-частном партнерстве, соглашения о муниципально-частном партнерстве или иными документами, свидетельствующими о наличии собственных средств).</w:t>
      </w:r>
    </w:p>
    <w:p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 xml:space="preserve">3.3.5. Информация, подтверждающие документы о наличии заемных источников финансирования у концессионера, частного партнера (подтверждается наличием решений кредитных учреждений о предоставлении финансирования/ заключенных кредитных договоров или договоров займа) (при наличии заемных источников финансирования в проекте). </w:t>
      </w:r>
    </w:p>
    <w:p w:rsidR="00E7550E" w:rsidRPr="00C2279B" w:rsidRDefault="00E7550E" w:rsidP="00E7550E">
      <w:pPr>
        <w:pStyle w:val="Default"/>
        <w:ind w:firstLine="708"/>
        <w:jc w:val="both"/>
        <w:rPr>
          <w:rFonts w:ascii="Arial" w:hAnsi="Arial" w:cs="Arial"/>
          <w:sz w:val="22"/>
          <w:szCs w:val="22"/>
        </w:rPr>
      </w:pPr>
      <w:r w:rsidRPr="00C2279B">
        <w:rPr>
          <w:rFonts w:ascii="Arial" w:hAnsi="Arial" w:cs="Arial"/>
          <w:sz w:val="22"/>
          <w:szCs w:val="22"/>
        </w:rPr>
        <w:t>3.3.6. Актуальная, полная выписка из Единого государственного реестра юридических лиц или единого государственного реестра индивидуальных предпринимателей, подтверждающая факт внесения записи в соответствующий единый государственный реестр (в том числе листы записи (при наличии)), полученная не ранее чем за 30 (тридцать) дней до дня подачи Заявки в Фонд.</w:t>
      </w:r>
    </w:p>
    <w:p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3.3.7. Выписки из ЕГРН, полученные не ранее чем за 30 (тридцать) календарных дней до дня подачи Заявки и копии правоустанавливающих документов (при необходимости) на объекты недвижимого имущества, входящие в состав объекта концессионного соглашения/соглашения о государственно-частном партнерстве/соглашения о муниципально-частном партнерстве, иного передаваемого имущества, а также на земельные участки, предоставляемые концессионеру/частному партнеру в рамках концессионного соглашения/соглашения о государственно-частном партнерстве/соглашения о муниципально-частном партнерстве</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3.3.8. </w:t>
      </w:r>
      <w:r w:rsidRPr="00C2279B">
        <w:rPr>
          <w:rFonts w:ascii="Arial" w:eastAsia="Calibri" w:hAnsi="Arial" w:cs="Arial"/>
          <w:color w:val="000000"/>
        </w:rPr>
        <w:t xml:space="preserve">Годовая </w:t>
      </w:r>
      <w:r w:rsidRPr="00C2279B">
        <w:rPr>
          <w:rFonts w:ascii="Arial" w:hAnsi="Arial" w:cs="Arial"/>
          <w:color w:val="000000"/>
        </w:rPr>
        <w:t>бухгалтерская (финансовая) отчетность (формы 1,2,3,4) концессионера, частного партнера (и связанных с концессионером, частным партнером юридических лиц, в случае финансирования ими проекта) (для индивидуальных предпринимателей</w:t>
      </w:r>
      <w:r w:rsidRPr="00C2279B">
        <w:rPr>
          <w:rFonts w:ascii="Arial" w:hAnsi="Arial" w:cs="Arial"/>
        </w:rPr>
        <w:t xml:space="preserve"> - </w:t>
      </w:r>
      <w:r w:rsidRPr="00C2279B">
        <w:rPr>
          <w:rFonts w:ascii="Arial" w:hAnsi="Arial" w:cs="Arial"/>
          <w:color w:val="000000"/>
        </w:rPr>
        <w:t>налоговая декларация, книга учета доходов и расходов, завершенные кварталы текущего года) за 3 года (или за весь период хозяйственной деятельности, если он меньше 3 лет) с отметкой или квитанцией о приеме (в случае отправки по электронным каналам связи) налогового органа (заверенная копия) с расшифровкой статей разделов «Долгосрочные обязательства» и «Краткосрочные обязательства», превышающих 5% соответствующего раздела.</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rPr>
        <w:t xml:space="preserve">3.3.9. Карточка с образцами подписей (заверенная копия) </w:t>
      </w:r>
      <w:r w:rsidRPr="00C2279B">
        <w:rPr>
          <w:rFonts w:ascii="Arial" w:eastAsia="Calibri" w:hAnsi="Arial" w:cs="Arial"/>
          <w:color w:val="000000"/>
        </w:rPr>
        <w:t>концессионера, частного партнера</w:t>
      </w:r>
      <w:r w:rsidRPr="00C2279B">
        <w:rPr>
          <w:rFonts w:ascii="Arial" w:hAnsi="Arial" w:cs="Arial"/>
        </w:rPr>
        <w:t xml:space="preserve"> (и связанных с </w:t>
      </w:r>
      <w:r w:rsidRPr="00C2279B">
        <w:rPr>
          <w:rFonts w:ascii="Arial" w:eastAsia="Calibri" w:hAnsi="Arial" w:cs="Arial"/>
          <w:color w:val="000000"/>
        </w:rPr>
        <w:t>концессионером, частным партнером</w:t>
      </w:r>
      <w:r w:rsidRPr="00C2279B">
        <w:rPr>
          <w:rFonts w:ascii="Arial" w:hAnsi="Arial" w:cs="Arial"/>
        </w:rPr>
        <w:t xml:space="preserve"> юридических лиц, в случае финансирования ими проекта).</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3.3.10. Промежуточная бухгалтерская (финансовая) отчетность (формы 1,2) концессионера, частного партнера (и связанных с концессионером, частным партнером юридических лиц, в случае финансирования ими проекта) за последний квартал (заверенная копия, при наличии) с расшифровкой статей разделов «Долгосрочные обязательства» и «Краткосрочные обязательства», превышающих 5% соответствующего раздела. </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 xml:space="preserve">3.3.11. Справка из ИФНС об исполнении концессионером, частным партнером проекта (и связанных с концессионером, частным партнером юридических лиц, в случае финансирования ими проекта) обязанности по уплате налогов, сборов, пеней, штрафов, сроком действия не более 30 дней на дату подачи Заявки (оригинал или заверенная копия). </w:t>
      </w:r>
    </w:p>
    <w:p w:rsidR="00E7550E" w:rsidRPr="00C2279B" w:rsidRDefault="00E7550E" w:rsidP="00E7550E">
      <w:pPr>
        <w:spacing w:after="0" w:line="240" w:lineRule="auto"/>
        <w:ind w:firstLine="709"/>
        <w:jc w:val="both"/>
        <w:rPr>
          <w:rFonts w:ascii="Arial" w:eastAsia="Calibri" w:hAnsi="Arial" w:cs="Arial"/>
          <w:color w:val="000000" w:themeColor="text1"/>
        </w:rPr>
      </w:pPr>
      <w:r w:rsidRPr="00C2279B">
        <w:rPr>
          <w:rFonts w:ascii="Arial" w:eastAsia="Calibri" w:hAnsi="Arial" w:cs="Arial"/>
          <w:color w:val="000000" w:themeColor="text1"/>
        </w:rPr>
        <w:t>3</w:t>
      </w:r>
      <w:r w:rsidRPr="00C2279B">
        <w:rPr>
          <w:rFonts w:ascii="Arial" w:hAnsi="Arial" w:cs="Arial"/>
          <w:color w:val="000000"/>
        </w:rPr>
        <w:t>.3.12</w:t>
      </w:r>
      <w:r w:rsidRPr="00C2279B">
        <w:rPr>
          <w:rFonts w:ascii="Arial" w:eastAsia="Calibri" w:hAnsi="Arial" w:cs="Arial"/>
          <w:color w:val="000000" w:themeColor="text1"/>
        </w:rPr>
        <w:t xml:space="preserve">. Копии </w:t>
      </w:r>
      <w:r w:rsidRPr="00C2279B">
        <w:rPr>
          <w:rFonts w:ascii="Arial" w:eastAsia="Calibri" w:hAnsi="Arial" w:cs="Arial"/>
          <w:color w:val="000000"/>
        </w:rPr>
        <w:t>договоров на приобретение оборудования и осуществление СМР,</w:t>
      </w:r>
      <w:r w:rsidRPr="00C2279B">
        <w:rPr>
          <w:rFonts w:ascii="Arial" w:eastAsia="Calibri" w:hAnsi="Arial" w:cs="Arial"/>
          <w:color w:val="000000" w:themeColor="text1"/>
        </w:rPr>
        <w:t xml:space="preserve"> договоров (соглашений о намерениях) с ключевыми поставщиками и покупателями (при наличии) в рамках реализации </w:t>
      </w:r>
      <w:r w:rsidRPr="00C2279B">
        <w:rPr>
          <w:rFonts w:ascii="Arial" w:eastAsia="Calibri" w:hAnsi="Arial" w:cs="Arial"/>
          <w:color w:val="000000"/>
        </w:rPr>
        <w:t>концессионного соглашения, соглашения о государственно-частном партнерстве, соглашении о муниципально-частном партнерстве</w:t>
      </w:r>
      <w:r w:rsidRPr="00C2279B">
        <w:rPr>
          <w:rFonts w:ascii="Arial" w:eastAsia="Calibri" w:hAnsi="Arial" w:cs="Arial"/>
          <w:color w:val="000000" w:themeColor="text1"/>
        </w:rPr>
        <w:t>.</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3.3.13. Копии паспортов учредителей, единоличного исполнительного органа организации и главного бухгалтера (все страницы, в т.ч. и незаполненные).</w:t>
      </w:r>
    </w:p>
    <w:p w:rsidR="00E7550E" w:rsidRPr="00C2279B" w:rsidRDefault="00E7550E" w:rsidP="00E7550E">
      <w:pPr>
        <w:autoSpaceDE w:val="0"/>
        <w:autoSpaceDN w:val="0"/>
        <w:adjustRightInd w:val="0"/>
        <w:spacing w:after="0" w:line="240" w:lineRule="auto"/>
        <w:ind w:firstLine="708"/>
        <w:jc w:val="both"/>
        <w:rPr>
          <w:rFonts w:ascii="Arial" w:hAnsi="Arial" w:cs="Arial"/>
          <w:color w:val="000000"/>
        </w:rPr>
      </w:pPr>
      <w:r w:rsidRPr="00C2279B">
        <w:rPr>
          <w:rFonts w:ascii="Arial" w:hAnsi="Arial" w:cs="Arial"/>
          <w:color w:val="000000"/>
        </w:rPr>
        <w:t>3.3.14. Согласие на обработку персональных данных каждого физического лица, предоставляющего персональные данные (по форме установленной Фондом).</w:t>
      </w:r>
    </w:p>
    <w:p w:rsidR="00E7550E" w:rsidRPr="00C2279B" w:rsidRDefault="00E7550E" w:rsidP="00E7550E">
      <w:pPr>
        <w:spacing w:after="0" w:line="240" w:lineRule="auto"/>
        <w:ind w:firstLine="709"/>
        <w:jc w:val="both"/>
        <w:rPr>
          <w:rFonts w:ascii="Arial" w:hAnsi="Arial" w:cs="Arial"/>
          <w:color w:val="000000"/>
        </w:rPr>
      </w:pPr>
      <w:r w:rsidRPr="00C2279B">
        <w:rPr>
          <w:rFonts w:ascii="Arial" w:hAnsi="Arial" w:cs="Arial"/>
          <w:color w:val="000000"/>
        </w:rPr>
        <w:t xml:space="preserve">3.3.15. Для целей подтверждения возможности реализации концессионного соглашения, соглашения о государственно-частном партнерстве, соглашения о муниципально-частном партнерстве Фонд в праве запросить дополнительную информацию/документы. </w:t>
      </w:r>
    </w:p>
    <w:p w:rsidR="00E7550E" w:rsidRPr="00C2279B" w:rsidRDefault="00E7550E" w:rsidP="00E7550E">
      <w:pPr>
        <w:pStyle w:val="Default"/>
        <w:ind w:firstLine="709"/>
        <w:jc w:val="both"/>
        <w:rPr>
          <w:rFonts w:ascii="Arial" w:hAnsi="Arial" w:cs="Arial"/>
          <w:sz w:val="22"/>
          <w:szCs w:val="22"/>
        </w:rPr>
      </w:pPr>
    </w:p>
    <w:p w:rsidR="00E7550E" w:rsidRPr="00C2279B" w:rsidRDefault="00E7550E" w:rsidP="00E7550E">
      <w:pPr>
        <w:pStyle w:val="Default"/>
        <w:tabs>
          <w:tab w:val="left" w:pos="993"/>
          <w:tab w:val="left" w:pos="1276"/>
        </w:tabs>
        <w:ind w:firstLine="709"/>
        <w:jc w:val="both"/>
        <w:rPr>
          <w:rFonts w:ascii="Arial" w:hAnsi="Arial" w:cs="Arial"/>
          <w:b/>
          <w:bCs/>
          <w:i/>
          <w:sz w:val="22"/>
          <w:szCs w:val="22"/>
        </w:rPr>
      </w:pPr>
      <w:r w:rsidRPr="00C2279B">
        <w:rPr>
          <w:rFonts w:ascii="Arial" w:hAnsi="Arial" w:cs="Arial"/>
          <w:b/>
          <w:bCs/>
          <w:i/>
          <w:sz w:val="22"/>
          <w:szCs w:val="22"/>
        </w:rPr>
        <w:t>Представляются после заключения концессионного соглашения/соглашения о государственно-частном партнерстве /муниципально-частном партнерстве (выполнение отлагательных условий предоставления средств Фонда по соглашению с субъектом Российской Федерации) либо в составе заявки (при наличии):</w:t>
      </w:r>
    </w:p>
    <w:p w:rsidR="00E7550E" w:rsidRPr="00C2279B" w:rsidRDefault="00E7550E" w:rsidP="00E7550E">
      <w:pPr>
        <w:pStyle w:val="Default"/>
        <w:ind w:firstLine="708"/>
        <w:jc w:val="both"/>
        <w:rPr>
          <w:rFonts w:ascii="Arial" w:hAnsi="Arial" w:cs="Arial"/>
          <w:sz w:val="22"/>
          <w:szCs w:val="22"/>
        </w:rPr>
      </w:pPr>
      <w:r>
        <w:rPr>
          <w:rFonts w:ascii="Arial" w:hAnsi="Arial" w:cs="Arial"/>
          <w:sz w:val="22"/>
          <w:szCs w:val="22"/>
        </w:rPr>
        <w:t>3.4</w:t>
      </w:r>
      <w:r w:rsidRPr="00C2279B">
        <w:rPr>
          <w:rFonts w:ascii="Arial" w:hAnsi="Arial" w:cs="Arial"/>
          <w:sz w:val="22"/>
          <w:szCs w:val="22"/>
        </w:rPr>
        <w:t xml:space="preserve">. Документы, подтверждающие возможность реализации концессионного соглашения, соглашения о государственно-частном партнерстве, соглашения о муниципально-частном партнерстве: </w:t>
      </w:r>
    </w:p>
    <w:p w:rsidR="00E7550E" w:rsidRPr="00C2279B" w:rsidRDefault="00E7550E" w:rsidP="00E7550E">
      <w:pPr>
        <w:pStyle w:val="Default"/>
        <w:ind w:firstLine="709"/>
        <w:jc w:val="both"/>
        <w:rPr>
          <w:rFonts w:ascii="Arial" w:hAnsi="Arial" w:cs="Arial"/>
          <w:sz w:val="22"/>
          <w:szCs w:val="22"/>
        </w:rPr>
      </w:pPr>
      <w:r>
        <w:rPr>
          <w:rFonts w:ascii="Arial" w:hAnsi="Arial" w:cs="Arial"/>
          <w:sz w:val="22"/>
          <w:szCs w:val="22"/>
        </w:rPr>
        <w:t>3.4</w:t>
      </w:r>
      <w:r w:rsidRPr="00C2279B">
        <w:rPr>
          <w:rFonts w:ascii="Arial" w:hAnsi="Arial" w:cs="Arial"/>
          <w:sz w:val="22"/>
          <w:szCs w:val="22"/>
        </w:rPr>
        <w:t>.1. Концессионное соглашение, соглашение о государственно-частном партнерстве, соглашение о муниципально-частном партнерстве.</w:t>
      </w:r>
    </w:p>
    <w:p w:rsidR="00E7550E" w:rsidRPr="00C2279B" w:rsidRDefault="00E7550E" w:rsidP="00E7550E">
      <w:pPr>
        <w:pStyle w:val="Default"/>
        <w:tabs>
          <w:tab w:val="left" w:pos="993"/>
          <w:tab w:val="left" w:pos="1276"/>
        </w:tabs>
        <w:ind w:firstLine="709"/>
        <w:jc w:val="both"/>
        <w:rPr>
          <w:rFonts w:ascii="Arial" w:hAnsi="Arial" w:cs="Arial"/>
          <w:sz w:val="22"/>
          <w:szCs w:val="22"/>
        </w:rPr>
      </w:pPr>
      <w:r>
        <w:rPr>
          <w:rFonts w:ascii="Arial" w:hAnsi="Arial" w:cs="Arial"/>
          <w:sz w:val="22"/>
          <w:szCs w:val="22"/>
        </w:rPr>
        <w:t>3.4</w:t>
      </w:r>
      <w:r w:rsidRPr="00C2279B">
        <w:rPr>
          <w:rFonts w:ascii="Arial" w:hAnsi="Arial" w:cs="Arial"/>
          <w:sz w:val="22"/>
          <w:szCs w:val="22"/>
        </w:rPr>
        <w:t>.2. Решение органов управления и/или коллегиальных исполнительных органов концессионера, частного партнера об одобрении концессионного соглашения, соглашения о государственно-частном партнерстве, соглашения о муниципально-частном партнерстве.</w:t>
      </w:r>
    </w:p>
    <w:p w:rsidR="00E7550E" w:rsidRPr="00C2279B" w:rsidRDefault="00E7550E" w:rsidP="00E7550E">
      <w:pPr>
        <w:spacing w:after="0" w:line="240" w:lineRule="auto"/>
        <w:ind w:firstLine="709"/>
        <w:jc w:val="both"/>
        <w:rPr>
          <w:rFonts w:ascii="Arial" w:eastAsia="Calibri" w:hAnsi="Arial" w:cs="Arial"/>
          <w:color w:val="000000"/>
        </w:rPr>
      </w:pPr>
      <w:r>
        <w:rPr>
          <w:rFonts w:ascii="Arial" w:eastAsia="Calibri" w:hAnsi="Arial" w:cs="Arial"/>
          <w:color w:val="000000"/>
        </w:rPr>
        <w:t>3.5</w:t>
      </w:r>
      <w:r w:rsidRPr="00C2279B">
        <w:rPr>
          <w:rFonts w:ascii="Arial" w:eastAsia="Calibri" w:hAnsi="Arial" w:cs="Arial"/>
          <w:color w:val="000000"/>
        </w:rPr>
        <w:t>. Оригиналы документов подписываются руководителем организации и заверяются печатью организации (при наличии печати).</w:t>
      </w:r>
    </w:p>
    <w:p w:rsidR="00E7550E" w:rsidRPr="00C2279B" w:rsidRDefault="00E7550E" w:rsidP="00E7550E">
      <w:pPr>
        <w:spacing w:after="0" w:line="240" w:lineRule="auto"/>
        <w:ind w:firstLine="709"/>
        <w:jc w:val="both"/>
        <w:rPr>
          <w:rFonts w:ascii="Arial" w:eastAsia="Calibri" w:hAnsi="Arial" w:cs="Arial"/>
          <w:color w:val="000000"/>
        </w:rPr>
      </w:pPr>
      <w:r w:rsidRPr="00C2279B">
        <w:rPr>
          <w:rFonts w:ascii="Arial" w:eastAsia="Calibri" w:hAnsi="Arial" w:cs="Arial"/>
          <w:color w:val="000000"/>
        </w:rPr>
        <w:t>Копии документов заверяются подписью руководителя организации или иного лица, уполномоченного им на это, и заверяются печатью организации (при ее наличии). Возможно представление прошитого многостраничного документа и заверение его в целом. При этом при прошивке многостраничного документа необходимо осуществить последовательную нумерацию всех листов в подшивке (пачке) и при заверении указать общее количество листов в подшивке (пачке). На оборотной стороне последнего листа должны быть проставлены следующие реквизиты: должность лица, заверившего копию, личную подпись, расшифровку подписи (инициалы, фамилию), дату заверения.</w:t>
      </w:r>
    </w:p>
    <w:p w:rsidR="00E7550E" w:rsidRPr="00C2279B" w:rsidRDefault="00E7550E" w:rsidP="00E7550E">
      <w:pPr>
        <w:spacing w:after="0" w:line="240" w:lineRule="auto"/>
        <w:ind w:firstLine="709"/>
        <w:jc w:val="both"/>
        <w:rPr>
          <w:rFonts w:ascii="Arial" w:hAnsi="Arial" w:cs="Arial"/>
        </w:rPr>
      </w:pPr>
      <w:r>
        <w:rPr>
          <w:rFonts w:ascii="Arial" w:hAnsi="Arial" w:cs="Arial"/>
          <w:color w:val="000000"/>
        </w:rPr>
        <w:t>3.6</w:t>
      </w:r>
      <w:r w:rsidRPr="00C2279B">
        <w:rPr>
          <w:rFonts w:ascii="Arial" w:hAnsi="Arial" w:cs="Arial"/>
          <w:color w:val="000000"/>
        </w:rPr>
        <w:t xml:space="preserve">. Фонд проводит анализ возможности реализации на территории моногорода инвестиционных проектов используя экспертную бальную оценку, основанную на совокупности качественных и количественных показателей, рассчитываемых исходя из корректности заполненных форм и полноты представленных к Заявке документов. </w:t>
      </w:r>
    </w:p>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E7550E" w:rsidRDefault="00E7550E" w:rsidP="00E7550E"/>
    <w:p w:rsidR="00434362" w:rsidRPr="00C2279B" w:rsidRDefault="00434362" w:rsidP="00C2279B">
      <w:pPr>
        <w:pStyle w:val="1"/>
        <w:spacing w:before="120" w:line="240" w:lineRule="auto"/>
        <w:jc w:val="both"/>
        <w:rPr>
          <w:rFonts w:ascii="Arial" w:hAnsi="Arial" w:cs="Arial"/>
          <w:b/>
          <w:color w:val="auto"/>
          <w:sz w:val="22"/>
          <w:szCs w:val="22"/>
        </w:rPr>
      </w:pPr>
      <w:r w:rsidRPr="00C2279B">
        <w:rPr>
          <w:rFonts w:ascii="Arial" w:hAnsi="Arial" w:cs="Arial"/>
          <w:b/>
          <w:color w:val="auto"/>
          <w:sz w:val="22"/>
          <w:szCs w:val="22"/>
        </w:rPr>
        <w:t xml:space="preserve">Раздел </w:t>
      </w:r>
      <w:r w:rsidRPr="00C2279B">
        <w:rPr>
          <w:rFonts w:ascii="Arial" w:hAnsi="Arial" w:cs="Arial"/>
          <w:b/>
          <w:color w:val="auto"/>
          <w:sz w:val="22"/>
          <w:szCs w:val="22"/>
          <w:lang w:val="en-US"/>
        </w:rPr>
        <w:t>IV</w:t>
      </w:r>
      <w:r w:rsidRPr="00C2279B">
        <w:rPr>
          <w:rFonts w:ascii="Arial" w:hAnsi="Arial" w:cs="Arial"/>
          <w:b/>
          <w:color w:val="auto"/>
          <w:sz w:val="22"/>
          <w:szCs w:val="22"/>
        </w:rPr>
        <w:t>. Методические указания по подготовке обосновывающих материалов (документов) к Заявк</w:t>
      </w:r>
      <w:bookmarkEnd w:id="64"/>
      <w:bookmarkEnd w:id="65"/>
      <w:r w:rsidRPr="00C2279B">
        <w:rPr>
          <w:rFonts w:ascii="Arial" w:hAnsi="Arial" w:cs="Arial"/>
          <w:b/>
          <w:color w:val="auto"/>
          <w:sz w:val="22"/>
          <w:szCs w:val="22"/>
        </w:rPr>
        <w:t>е №1</w:t>
      </w:r>
      <w:bookmarkEnd w:id="66"/>
    </w:p>
    <w:p w:rsidR="00434362" w:rsidRPr="00C2279B" w:rsidRDefault="00434362" w:rsidP="00C2279B">
      <w:pPr>
        <w:spacing w:after="0" w:line="240" w:lineRule="auto"/>
        <w:rPr>
          <w:rFonts w:ascii="Arial" w:hAnsi="Arial" w:cs="Arial"/>
          <w:b/>
        </w:rPr>
      </w:pPr>
      <w:bookmarkStart w:id="67" w:name="_Toc457392645"/>
      <w:bookmarkStart w:id="68" w:name="_Toc33607433"/>
    </w:p>
    <w:p w:rsidR="00627458" w:rsidRPr="00C2279B" w:rsidRDefault="00434362" w:rsidP="00C2279B">
      <w:pPr>
        <w:pStyle w:val="1"/>
        <w:spacing w:line="240" w:lineRule="auto"/>
        <w:jc w:val="both"/>
        <w:rPr>
          <w:rFonts w:ascii="Arial" w:hAnsi="Arial" w:cs="Arial"/>
          <w:b/>
          <w:color w:val="auto"/>
          <w:sz w:val="22"/>
          <w:szCs w:val="22"/>
        </w:rPr>
      </w:pPr>
      <w:bookmarkStart w:id="69" w:name="_Toc42080404"/>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67"/>
      <w:r w:rsidRPr="00C2279B">
        <w:rPr>
          <w:rFonts w:ascii="Arial" w:hAnsi="Arial" w:cs="Arial"/>
          <w:b/>
          <w:color w:val="auto"/>
          <w:sz w:val="22"/>
          <w:szCs w:val="22"/>
        </w:rPr>
        <w:t>.</w:t>
      </w:r>
      <w:bookmarkEnd w:id="68"/>
      <w:bookmarkEnd w:id="69"/>
    </w:p>
    <w:p w:rsidR="00434362" w:rsidRPr="00C2279B" w:rsidRDefault="00434362" w:rsidP="00C2279B">
      <w:pPr>
        <w:spacing w:before="120" w:after="0" w:line="240" w:lineRule="auto"/>
        <w:ind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численности трудоспособного населения (на дату представления Заявки и за 2018-2019 год);</w:t>
      </w:r>
    </w:p>
    <w:p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 xml:space="preserve">уровня заработной </w:t>
      </w:r>
      <w:r w:rsidR="00363B92" w:rsidRPr="00C2279B">
        <w:rPr>
          <w:rFonts w:ascii="Arial" w:eastAsia="MingLiU_HKSCS-ExtB" w:hAnsi="Arial" w:cs="Arial"/>
          <w:i/>
        </w:rPr>
        <w:t>платы в моногороде в период 2018-2019</w:t>
      </w:r>
      <w:r w:rsidRPr="00C2279B">
        <w:rPr>
          <w:rFonts w:ascii="Arial" w:eastAsia="MingLiU_HKSCS-ExtB" w:hAnsi="Arial" w:cs="Arial"/>
          <w:i/>
        </w:rPr>
        <w:t xml:space="preserve"> г. и по состоянию на дату представления Заявки, сравнив показатели уровня заработной платы с показателями городов, входящих в состав субъекта Российской Федерации;</w:t>
      </w:r>
    </w:p>
    <w:p w:rsidR="004301E6" w:rsidRPr="00C2279B" w:rsidRDefault="00434362" w:rsidP="00C2279B">
      <w:pPr>
        <w:numPr>
          <w:ilvl w:val="0"/>
          <w:numId w:val="34"/>
        </w:numPr>
        <w:spacing w:before="120" w:after="0" w:line="240" w:lineRule="auto"/>
        <w:ind w:left="0" w:firstLine="426"/>
        <w:contextualSpacing/>
        <w:jc w:val="both"/>
        <w:rPr>
          <w:rFonts w:ascii="Arial" w:eastAsia="MingLiU_HKSCS-ExtB" w:hAnsi="Arial" w:cs="Arial"/>
          <w:i/>
        </w:rPr>
      </w:pPr>
      <w:r w:rsidRPr="00C2279B">
        <w:rPr>
          <w:rFonts w:ascii="Arial" w:eastAsia="MingLiU_HKSCS-ExtB" w:hAnsi="Arial" w:cs="Arial"/>
          <w:i/>
        </w:rPr>
        <w:t>структуры занятости населения (возраст, пол, сфера занятости).</w:t>
      </w:r>
    </w:p>
    <w:p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Calibri" w:hAnsi="Arial" w:cs="Arial"/>
          <w:i/>
        </w:rPr>
        <w:t>Представляется информации о прогнозе по высвобождению работников градообразующих организаций</w:t>
      </w:r>
      <w:r w:rsidRPr="00C2279B">
        <w:rPr>
          <w:rFonts w:ascii="Arial" w:eastAsia="Calibri" w:hAnsi="Arial" w:cs="Arial"/>
          <w:bCs/>
          <w:i/>
        </w:rPr>
        <w:t xml:space="preserve"> </w:t>
      </w:r>
      <w:r w:rsidRPr="00C2279B">
        <w:rPr>
          <w:rFonts w:ascii="Arial" w:eastAsia="Calibri" w:hAnsi="Arial" w:cs="Arial"/>
          <w:i/>
        </w:rPr>
        <w:t>(с указанием количества, сроков и специальностей) и планируемом привлечении указанных работников в качестве штатных работников по постоянному месту работы при реализации инвестиционных проектов в моногороде.</w:t>
      </w:r>
    </w:p>
    <w:p w:rsidR="00434362" w:rsidRPr="00C2279B" w:rsidRDefault="00434362" w:rsidP="00C2279B">
      <w:pPr>
        <w:spacing w:before="120" w:after="0" w:line="240" w:lineRule="auto"/>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5000" w:type="pct"/>
        <w:tblLook w:val="04A0" w:firstRow="1" w:lastRow="0" w:firstColumn="1" w:lastColumn="0" w:noHBand="0" w:noVBand="1"/>
      </w:tblPr>
      <w:tblGrid>
        <w:gridCol w:w="2416"/>
        <w:gridCol w:w="1665"/>
        <w:gridCol w:w="1419"/>
        <w:gridCol w:w="1667"/>
        <w:gridCol w:w="2241"/>
      </w:tblGrid>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Показатели</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Ед. изм.</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T-2</w:t>
            </w: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p>
          <w:p w:rsidR="00434362" w:rsidRPr="0017708D" w:rsidRDefault="009355A1" w:rsidP="00C2279B">
            <w:pPr>
              <w:spacing w:after="0" w:line="240" w:lineRule="auto"/>
              <w:jc w:val="center"/>
              <w:rPr>
                <w:rFonts w:ascii="Arial" w:eastAsia="Times New Roman" w:hAnsi="Arial" w:cs="Arial"/>
                <w:sz w:val="20"/>
                <w:szCs w:val="20"/>
                <w:lang w:eastAsia="ru-RU"/>
              </w:rPr>
            </w:pPr>
            <w:hyperlink r:id="rId21" w:anchor="RANGE!_ftn1" w:history="1">
              <w:r w:rsidR="00434362" w:rsidRPr="0017708D">
                <w:rPr>
                  <w:rFonts w:ascii="Arial" w:eastAsia="Times New Roman" w:hAnsi="Arial" w:cs="Arial"/>
                  <w:sz w:val="20"/>
                  <w:szCs w:val="20"/>
                  <w:lang w:eastAsia="ru-RU"/>
                </w:rPr>
                <w:t xml:space="preserve">T-1 </w:t>
              </w:r>
            </w:hyperlink>
          </w:p>
          <w:p w:rsidR="00434362" w:rsidRPr="0017708D" w:rsidRDefault="00434362" w:rsidP="00C2279B">
            <w:pPr>
              <w:spacing w:after="0" w:line="240" w:lineRule="auto"/>
              <w:jc w:val="center"/>
              <w:rPr>
                <w:rFonts w:ascii="Arial" w:eastAsia="Times New Roman" w:hAnsi="Arial" w:cs="Arial"/>
                <w:sz w:val="20"/>
                <w:szCs w:val="20"/>
                <w:lang w:eastAsia="ru-RU"/>
              </w:rPr>
            </w:pP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9355A1" w:rsidP="0098763D">
            <w:pPr>
              <w:spacing w:after="0" w:line="240" w:lineRule="auto"/>
              <w:jc w:val="center"/>
              <w:rPr>
                <w:rFonts w:ascii="Arial" w:eastAsia="Times New Roman" w:hAnsi="Arial" w:cs="Arial"/>
                <w:sz w:val="20"/>
                <w:szCs w:val="20"/>
                <w:lang w:eastAsia="ru-RU"/>
              </w:rPr>
            </w:pPr>
            <w:hyperlink r:id="rId22" w:anchor="RANGE!_ftn2" w:history="1">
              <w:r w:rsidR="00434362" w:rsidRPr="0017708D">
                <w:rPr>
                  <w:rFonts w:ascii="Arial" w:eastAsia="Times New Roman" w:hAnsi="Arial" w:cs="Arial"/>
                  <w:sz w:val="20"/>
                  <w:szCs w:val="20"/>
                  <w:lang w:eastAsia="ru-RU"/>
                </w:rPr>
                <w:t xml:space="preserve">T </w:t>
              </w:r>
            </w:hyperlink>
            <w:r w:rsidR="00434362" w:rsidRPr="0017708D">
              <w:rPr>
                <w:rFonts w:ascii="Arial" w:eastAsia="Times New Roman" w:hAnsi="Arial" w:cs="Arial"/>
                <w:sz w:val="20"/>
                <w:szCs w:val="20"/>
                <w:lang w:eastAsia="ru-RU"/>
              </w:rPr>
              <w:t xml:space="preserve">- </w:t>
            </w:r>
            <w:r w:rsidR="00434362" w:rsidRPr="0017708D">
              <w:rPr>
                <w:rFonts w:ascii="Arial" w:eastAsia="Calibri" w:hAnsi="Arial" w:cs="Arial"/>
                <w:sz w:val="20"/>
                <w:szCs w:val="20"/>
              </w:rPr>
              <w:t>год подачи заявки</w:t>
            </w:r>
            <w:r w:rsidR="00434362" w:rsidRPr="0017708D">
              <w:rPr>
                <w:rFonts w:ascii="Arial" w:eastAsia="Times New Roman" w:hAnsi="Arial" w:cs="Arial"/>
                <w:sz w:val="20"/>
                <w:szCs w:val="20"/>
                <w:lang w:eastAsia="ru-RU"/>
              </w:rPr>
              <w:t>.</w:t>
            </w:r>
            <w:r w:rsidR="00434362" w:rsidRPr="0017708D">
              <w:rPr>
                <w:rFonts w:ascii="Arial" w:eastAsia="Times New Roman" w:hAnsi="Arial" w:cs="Arial"/>
                <w:i/>
                <w:sz w:val="20"/>
                <w:szCs w:val="20"/>
                <w:lang w:eastAsia="ru-RU"/>
              </w:rPr>
              <w:t xml:space="preserve"> </w:t>
            </w: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Численность населения</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Изменение численности населения в результате естественной убыли</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Изменение численности населения в результате миграции</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Основные направления трудовой миграции</w:t>
            </w:r>
            <w:r w:rsidRPr="0017708D">
              <w:rPr>
                <w:rFonts w:ascii="Arial" w:eastAsia="Calibri" w:hAnsi="Arial" w:cs="Arial"/>
                <w:sz w:val="20"/>
                <w:szCs w:val="20"/>
              </w:rPr>
              <w:t xml:space="preserve"> населения моногорода</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Текст</w:t>
            </w:r>
          </w:p>
        </w:tc>
        <w:tc>
          <w:tcPr>
            <w:tcW w:w="2831" w:type="pct"/>
            <w:gridSpan w:val="3"/>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Руб.</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Среднесписочная численность работников организаций (включая малые предприятия)</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Численность занятых на малых и средних предприятиях моногорода</w:t>
            </w:r>
          </w:p>
        </w:tc>
        <w:tc>
          <w:tcPr>
            <w:tcW w:w="885" w:type="pct"/>
            <w:tcBorders>
              <w:top w:val="nil"/>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Чел.</w:t>
            </w:r>
          </w:p>
        </w:tc>
        <w:tc>
          <w:tcPr>
            <w:tcW w:w="754" w:type="pct"/>
            <w:tcBorders>
              <w:top w:val="nil"/>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p>
        </w:tc>
        <w:tc>
          <w:tcPr>
            <w:tcW w:w="886" w:type="pct"/>
            <w:tcBorders>
              <w:top w:val="nil"/>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p>
        </w:tc>
        <w:tc>
          <w:tcPr>
            <w:tcW w:w="1191" w:type="pct"/>
            <w:tcBorders>
              <w:top w:val="nil"/>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p>
        </w:tc>
      </w:tr>
      <w:tr w:rsidR="00434362" w:rsidRPr="0017708D" w:rsidTr="00BD7786">
        <w:trPr>
          <w:cantSplit/>
          <w:trHeight w:val="20"/>
        </w:trPr>
        <w:tc>
          <w:tcPr>
            <w:tcW w:w="1284" w:type="pct"/>
            <w:tcBorders>
              <w:top w:val="nil"/>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Численность безработных граждан, зарегистрированных в службе занятости</w:t>
            </w:r>
          </w:p>
        </w:tc>
        <w:tc>
          <w:tcPr>
            <w:tcW w:w="885"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Чел.</w:t>
            </w:r>
          </w:p>
        </w:tc>
        <w:tc>
          <w:tcPr>
            <w:tcW w:w="754"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nil"/>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Уровень </w:t>
            </w:r>
            <w:r w:rsidRPr="0017708D">
              <w:rPr>
                <w:rFonts w:ascii="Arial" w:eastAsia="Times New Roman" w:hAnsi="Arial" w:cs="Arial"/>
                <w:sz w:val="20"/>
                <w:szCs w:val="20"/>
                <w:lang w:eastAsia="ru-RU"/>
              </w:rPr>
              <w:t>регистрируемой</w:t>
            </w:r>
            <w:r w:rsidRPr="0017708D">
              <w:rPr>
                <w:rFonts w:ascii="Arial" w:eastAsia="Calibri" w:hAnsi="Arial" w:cs="Arial"/>
                <w:sz w:val="20"/>
                <w:szCs w:val="20"/>
              </w:rPr>
              <w:t xml:space="preserve"> безработицы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к экономически активному населению)</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Уровень </w:t>
            </w:r>
            <w:r w:rsidRPr="0017708D">
              <w:rPr>
                <w:rFonts w:ascii="Arial" w:eastAsia="Times New Roman" w:hAnsi="Arial" w:cs="Arial"/>
                <w:sz w:val="20"/>
                <w:szCs w:val="20"/>
                <w:lang w:eastAsia="ru-RU"/>
              </w:rPr>
              <w:t xml:space="preserve">общей </w:t>
            </w:r>
            <w:r w:rsidRPr="0017708D">
              <w:rPr>
                <w:rFonts w:ascii="Arial" w:eastAsia="Calibri" w:hAnsi="Arial" w:cs="Arial"/>
                <w:sz w:val="20"/>
                <w:szCs w:val="20"/>
              </w:rPr>
              <w:t xml:space="preserve">безработицы </w:t>
            </w:r>
            <w:r w:rsidRPr="0017708D">
              <w:rPr>
                <w:rFonts w:ascii="Arial" w:eastAsia="Times New Roman" w:hAnsi="Arial" w:cs="Arial"/>
                <w:sz w:val="20"/>
                <w:szCs w:val="20"/>
                <w:lang w:eastAsia="ru-RU"/>
              </w:rPr>
              <w:t xml:space="preserve">(рассчитанный </w:t>
            </w:r>
            <w:r w:rsidRPr="0017708D">
              <w:rPr>
                <w:rFonts w:ascii="Arial" w:eastAsia="Calibri" w:hAnsi="Arial" w:cs="Arial"/>
                <w:sz w:val="20"/>
                <w:szCs w:val="20"/>
              </w:rPr>
              <w:t xml:space="preserve">по </w:t>
            </w:r>
            <w:r w:rsidRPr="0017708D">
              <w:rPr>
                <w:rFonts w:ascii="Arial" w:eastAsia="Times New Roman" w:hAnsi="Arial" w:cs="Arial"/>
                <w:sz w:val="20"/>
                <w:szCs w:val="20"/>
                <w:lang w:eastAsia="ru-RU"/>
              </w:rPr>
              <w:t>методологии</w:t>
            </w:r>
            <w:r w:rsidRPr="0017708D">
              <w:rPr>
                <w:rFonts w:ascii="Arial" w:eastAsia="Calibri" w:hAnsi="Arial" w:cs="Arial"/>
                <w:sz w:val="20"/>
                <w:szCs w:val="20"/>
              </w:rPr>
              <w:t xml:space="preserve"> Международной </w:t>
            </w:r>
            <w:r w:rsidRPr="0017708D">
              <w:rPr>
                <w:rFonts w:ascii="Arial" w:eastAsia="Times New Roman" w:hAnsi="Arial" w:cs="Arial"/>
                <w:sz w:val="20"/>
                <w:szCs w:val="20"/>
                <w:lang w:eastAsia="ru-RU"/>
              </w:rPr>
              <w:t>Организации Труда)</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к экономически активному населению)</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 </w:t>
            </w: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Объем инвестиций в основной капитал</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тыс. рублей</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 xml:space="preserve">Индекс промышленного производства </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в % к предыдущему году</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tcPr>
          <w:p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Площадь жилого фонда</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кв.м.</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tcPr>
          <w:p w:rsidR="00434362" w:rsidRPr="0017708D" w:rsidRDefault="00434362" w:rsidP="00C2279B">
            <w:pPr>
              <w:spacing w:after="0" w:line="240" w:lineRule="auto"/>
              <w:rPr>
                <w:rFonts w:ascii="Arial" w:eastAsia="Calibri" w:hAnsi="Arial" w:cs="Arial"/>
                <w:sz w:val="20"/>
                <w:szCs w:val="20"/>
              </w:rPr>
            </w:pPr>
            <w:r w:rsidRPr="0017708D">
              <w:rPr>
                <w:rFonts w:ascii="Arial" w:eastAsia="Times New Roman" w:hAnsi="Arial" w:cs="Arial"/>
                <w:sz w:val="20"/>
                <w:szCs w:val="20"/>
                <w:lang w:eastAsia="ru-RU"/>
              </w:rPr>
              <w:t>Площадь ветхого и аварийного жилья</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кв.м.</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Просроченная задолженность по заработной плате</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Calibri" w:hAnsi="Arial" w:cs="Arial"/>
                <w:sz w:val="20"/>
                <w:szCs w:val="20"/>
              </w:rPr>
              <w:t>тыс.</w:t>
            </w:r>
            <w:r w:rsidRPr="0017708D">
              <w:rPr>
                <w:rFonts w:ascii="Arial" w:eastAsia="Times New Roman" w:hAnsi="Arial" w:cs="Arial"/>
                <w:sz w:val="20"/>
                <w:szCs w:val="20"/>
                <w:lang w:eastAsia="ru-RU"/>
              </w:rPr>
              <w:t xml:space="preserve"> </w:t>
            </w:r>
            <w:r w:rsidRPr="0017708D">
              <w:rPr>
                <w:rFonts w:ascii="Arial" w:eastAsia="Calibri" w:hAnsi="Arial" w:cs="Arial"/>
                <w:sz w:val="20"/>
                <w:szCs w:val="20"/>
              </w:rPr>
              <w:t>рублей</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Сокращено рабочих мест в моногороде</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чел</w:t>
            </w:r>
            <w:r w:rsidRPr="0017708D">
              <w:rPr>
                <w:rFonts w:ascii="Arial" w:eastAsia="Calibri" w:hAnsi="Arial" w:cs="Arial"/>
                <w:sz w:val="20"/>
                <w:szCs w:val="20"/>
              </w:rPr>
              <w:t>.</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r w:rsidR="00434362" w:rsidRPr="0017708D" w:rsidTr="00BD7786">
        <w:trPr>
          <w:cantSplit/>
          <w:trHeight w:val="20"/>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17708D" w:rsidRDefault="00434362" w:rsidP="00C2279B">
            <w:pPr>
              <w:spacing w:after="0" w:line="240" w:lineRule="auto"/>
              <w:rPr>
                <w:rFonts w:ascii="Arial" w:eastAsia="Calibri" w:hAnsi="Arial" w:cs="Arial"/>
                <w:sz w:val="20"/>
                <w:szCs w:val="20"/>
              </w:rPr>
            </w:pPr>
            <w:r w:rsidRPr="0017708D">
              <w:rPr>
                <w:rFonts w:ascii="Arial" w:eastAsia="Calibri" w:hAnsi="Arial" w:cs="Arial"/>
                <w:sz w:val="20"/>
                <w:szCs w:val="20"/>
              </w:rPr>
              <w:t>Создано рабочих мест в моногороде</w:t>
            </w:r>
          </w:p>
        </w:tc>
        <w:tc>
          <w:tcPr>
            <w:tcW w:w="885"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r w:rsidRPr="0017708D">
              <w:rPr>
                <w:rFonts w:ascii="Arial" w:eastAsia="Times New Roman" w:hAnsi="Arial" w:cs="Arial"/>
                <w:sz w:val="20"/>
                <w:szCs w:val="20"/>
                <w:lang w:eastAsia="ru-RU"/>
              </w:rPr>
              <w:t>чел</w:t>
            </w:r>
            <w:r w:rsidRPr="0017708D">
              <w:rPr>
                <w:rFonts w:ascii="Arial" w:eastAsia="Calibri" w:hAnsi="Arial" w:cs="Arial"/>
                <w:sz w:val="20"/>
                <w:szCs w:val="20"/>
              </w:rPr>
              <w:t>.</w:t>
            </w:r>
          </w:p>
        </w:tc>
        <w:tc>
          <w:tcPr>
            <w:tcW w:w="754"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886"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c>
          <w:tcPr>
            <w:tcW w:w="1191" w:type="pct"/>
            <w:tcBorders>
              <w:top w:val="single" w:sz="4" w:space="0" w:color="auto"/>
              <w:left w:val="nil"/>
              <w:bottom w:val="single" w:sz="4" w:space="0" w:color="auto"/>
              <w:right w:val="single" w:sz="4" w:space="0" w:color="auto"/>
            </w:tcBorders>
            <w:shd w:val="clear" w:color="auto" w:fill="auto"/>
            <w:vAlign w:val="center"/>
          </w:tcPr>
          <w:p w:rsidR="00434362" w:rsidRPr="0017708D" w:rsidRDefault="00434362" w:rsidP="00C2279B">
            <w:pPr>
              <w:spacing w:after="0" w:line="240" w:lineRule="auto"/>
              <w:jc w:val="center"/>
              <w:rPr>
                <w:rFonts w:ascii="Arial" w:eastAsia="Calibri" w:hAnsi="Arial" w:cs="Arial"/>
                <w:sz w:val="20"/>
                <w:szCs w:val="20"/>
              </w:rPr>
            </w:pPr>
          </w:p>
        </w:tc>
      </w:tr>
    </w:tbl>
    <w:p w:rsidR="00434362" w:rsidRPr="00C2279B" w:rsidRDefault="00434362" w:rsidP="00C2279B">
      <w:pPr>
        <w:spacing w:before="120" w:after="0" w:line="240" w:lineRule="auto"/>
        <w:ind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rsidR="00434362" w:rsidRPr="00C2279B" w:rsidRDefault="00434362" w:rsidP="00C2279B">
      <w:pPr>
        <w:spacing w:after="0" w:line="240" w:lineRule="auto"/>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234"/>
        <w:gridCol w:w="4406"/>
      </w:tblGrid>
      <w:tr w:rsidR="00434362" w:rsidRPr="0017708D" w:rsidTr="00BD7786">
        <w:trPr>
          <w:trHeight w:val="802"/>
        </w:trPr>
        <w:tc>
          <w:tcPr>
            <w:tcW w:w="1927" w:type="pct"/>
            <w:vMerge w:val="restart"/>
            <w:shd w:val="clear" w:color="auto" w:fill="auto"/>
            <w:vAlign w:val="center"/>
            <w:hideMark/>
          </w:tcPr>
          <w:p w:rsidR="00434362" w:rsidRPr="0017708D" w:rsidRDefault="00434362" w:rsidP="00C2279B">
            <w:pPr>
              <w:spacing w:after="0" w:line="240" w:lineRule="auto"/>
              <w:jc w:val="center"/>
              <w:rPr>
                <w:rFonts w:ascii="Arial" w:eastAsia="Times New Roman" w:hAnsi="Arial" w:cs="Arial"/>
                <w:bCs/>
                <w:sz w:val="20"/>
                <w:szCs w:val="20"/>
                <w:lang w:eastAsia="ru-RU"/>
              </w:rPr>
            </w:pPr>
            <w:r w:rsidRPr="0017708D">
              <w:rPr>
                <w:rFonts w:ascii="Arial" w:eastAsia="Times New Roman" w:hAnsi="Arial" w:cs="Arial"/>
                <w:bCs/>
                <w:sz w:val="20"/>
                <w:szCs w:val="20"/>
                <w:lang w:eastAsia="ru-RU"/>
              </w:rPr>
              <w:t> Наименование показателя</w:t>
            </w:r>
          </w:p>
        </w:tc>
        <w:tc>
          <w:tcPr>
            <w:tcW w:w="3073" w:type="pct"/>
            <w:gridSpan w:val="2"/>
            <w:shd w:val="clear" w:color="auto" w:fill="auto"/>
            <w:vAlign w:val="center"/>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Значение показателя (тыс. рублей)</w:t>
            </w:r>
          </w:p>
        </w:tc>
      </w:tr>
      <w:tr w:rsidR="00434362" w:rsidRPr="0017708D" w:rsidTr="00BD7786">
        <w:trPr>
          <w:trHeight w:val="315"/>
        </w:trPr>
        <w:tc>
          <w:tcPr>
            <w:tcW w:w="1927" w:type="pct"/>
            <w:vMerge/>
            <w:shd w:val="clear" w:color="auto" w:fill="auto"/>
            <w:noWrap/>
            <w:vAlign w:val="center"/>
          </w:tcPr>
          <w:p w:rsidR="00434362" w:rsidRPr="0017708D" w:rsidRDefault="00434362" w:rsidP="00C2279B">
            <w:pPr>
              <w:spacing w:after="0" w:line="240" w:lineRule="auto"/>
              <w:ind w:left="-108"/>
              <w:jc w:val="both"/>
              <w:rPr>
                <w:rFonts w:ascii="Arial" w:eastAsia="Times New Roman" w:hAnsi="Arial" w:cs="Arial"/>
                <w:b/>
                <w:bCs/>
                <w:sz w:val="20"/>
                <w:szCs w:val="20"/>
                <w:lang w:eastAsia="ru-RU"/>
              </w:rPr>
            </w:pPr>
          </w:p>
        </w:tc>
        <w:tc>
          <w:tcPr>
            <w:tcW w:w="1352" w:type="pct"/>
            <w:shd w:val="clear" w:color="auto" w:fill="auto"/>
            <w:noWrap/>
            <w:vAlign w:val="bottom"/>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исполнение за Т-1год</w:t>
            </w:r>
          </w:p>
        </w:tc>
        <w:tc>
          <w:tcPr>
            <w:tcW w:w="1721" w:type="pct"/>
            <w:shd w:val="clear" w:color="auto" w:fill="auto"/>
            <w:noWrap/>
            <w:vAlign w:val="bottom"/>
          </w:tcPr>
          <w:p w:rsidR="00434362" w:rsidRPr="0017708D" w:rsidRDefault="00434362" w:rsidP="00C2279B">
            <w:pPr>
              <w:spacing w:after="0" w:line="240" w:lineRule="auto"/>
              <w:jc w:val="center"/>
              <w:rPr>
                <w:rFonts w:ascii="Arial" w:eastAsia="Times New Roman" w:hAnsi="Arial" w:cs="Arial"/>
                <w:sz w:val="20"/>
                <w:szCs w:val="20"/>
                <w:lang w:eastAsia="ru-RU"/>
              </w:rPr>
            </w:pPr>
            <w:r w:rsidRPr="0017708D">
              <w:rPr>
                <w:rFonts w:ascii="Arial" w:eastAsia="Times New Roman" w:hAnsi="Arial" w:cs="Arial"/>
                <w:sz w:val="20"/>
                <w:szCs w:val="20"/>
                <w:lang w:eastAsia="ru-RU"/>
              </w:rPr>
              <w:t>прогноз исполнения за Т (год подачи заявки)</w:t>
            </w:r>
          </w:p>
        </w:tc>
      </w:tr>
      <w:tr w:rsidR="00434362" w:rsidRPr="0017708D" w:rsidTr="00BD7786">
        <w:trPr>
          <w:trHeight w:val="315"/>
        </w:trPr>
        <w:tc>
          <w:tcPr>
            <w:tcW w:w="1927" w:type="pct"/>
            <w:shd w:val="clear" w:color="auto" w:fill="auto"/>
            <w:noWrap/>
            <w:vAlign w:val="center"/>
            <w:hideMark/>
          </w:tcPr>
          <w:p w:rsidR="00434362" w:rsidRPr="0017708D" w:rsidRDefault="00434362" w:rsidP="00C2279B">
            <w:pPr>
              <w:spacing w:after="0" w:line="240" w:lineRule="auto"/>
              <w:ind w:left="-108"/>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Доходы бюджета, всего</w:t>
            </w:r>
          </w:p>
        </w:tc>
        <w:tc>
          <w:tcPr>
            <w:tcW w:w="1352" w:type="pct"/>
            <w:shd w:val="clear" w:color="auto" w:fill="auto"/>
            <w:noWrap/>
            <w:vAlign w:val="bottom"/>
          </w:tcPr>
          <w:p w:rsidR="00434362" w:rsidRPr="0017708D" w:rsidRDefault="00434362" w:rsidP="00C2279B">
            <w:pPr>
              <w:spacing w:after="0" w:line="240" w:lineRule="auto"/>
              <w:jc w:val="right"/>
              <w:rPr>
                <w:rFonts w:ascii="Arial" w:eastAsia="Times New Roman" w:hAnsi="Arial" w:cs="Arial"/>
                <w:sz w:val="20"/>
                <w:szCs w:val="20"/>
                <w:lang w:eastAsia="ru-RU"/>
              </w:rPr>
            </w:pPr>
          </w:p>
        </w:tc>
        <w:tc>
          <w:tcPr>
            <w:tcW w:w="1721"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rsidTr="00BD7786">
        <w:trPr>
          <w:trHeight w:val="900"/>
        </w:trPr>
        <w:tc>
          <w:tcPr>
            <w:tcW w:w="1927" w:type="pct"/>
            <w:shd w:val="clear" w:color="auto" w:fill="auto"/>
            <w:vAlign w:val="center"/>
            <w:hideMark/>
          </w:tcPr>
          <w:p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Times New Roman" w:hAnsi="Arial" w:cs="Arial"/>
                <w:sz w:val="20"/>
                <w:szCs w:val="20"/>
                <w:lang w:eastAsia="ru-RU"/>
              </w:rPr>
              <w:t xml:space="preserve">из них: </w:t>
            </w:r>
          </w:p>
          <w:p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352"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rsidTr="00BD7786">
        <w:trPr>
          <w:trHeight w:val="336"/>
        </w:trPr>
        <w:tc>
          <w:tcPr>
            <w:tcW w:w="1927" w:type="pct"/>
            <w:tcBorders>
              <w:bottom w:val="single" w:sz="4" w:space="0" w:color="auto"/>
            </w:tcBorders>
            <w:shd w:val="clear" w:color="auto" w:fill="auto"/>
            <w:vAlign w:val="center"/>
            <w:hideMark/>
          </w:tcPr>
          <w:p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Расходы бюджета, всего</w:t>
            </w:r>
          </w:p>
        </w:tc>
        <w:tc>
          <w:tcPr>
            <w:tcW w:w="1352" w:type="pct"/>
            <w:tcBorders>
              <w:bottom w:val="single" w:sz="4" w:space="0" w:color="auto"/>
            </w:tcBorders>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tcBorders>
              <w:bottom w:val="single" w:sz="4" w:space="0" w:color="auto"/>
            </w:tcBorders>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118"/>
        </w:trPr>
        <w:tc>
          <w:tcPr>
            <w:tcW w:w="1927" w:type="pct"/>
            <w:tcBorders>
              <w:bottom w:val="nil"/>
            </w:tcBorders>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Times New Roman" w:hAnsi="Arial" w:cs="Arial"/>
                <w:bCs/>
                <w:iCs/>
                <w:sz w:val="20"/>
                <w:szCs w:val="20"/>
                <w:lang w:eastAsia="ru-RU"/>
              </w:rPr>
              <w:t>из них:</w:t>
            </w:r>
          </w:p>
        </w:tc>
        <w:tc>
          <w:tcPr>
            <w:tcW w:w="1352" w:type="pct"/>
            <w:tcBorders>
              <w:bottom w:val="nil"/>
            </w:tcBorders>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tcBorders>
              <w:bottom w:val="nil"/>
            </w:tcBorders>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91"/>
        </w:trPr>
        <w:tc>
          <w:tcPr>
            <w:tcW w:w="1927" w:type="pct"/>
            <w:tcBorders>
              <w:top w:val="nil"/>
            </w:tcBorders>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52" w:type="pct"/>
            <w:tcBorders>
              <w:top w:val="nil"/>
            </w:tcBorders>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tcBorders>
              <w:top w:val="nil"/>
            </w:tcBorders>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sz w:val="20"/>
                <w:szCs w:val="20"/>
                <w:lang w:eastAsia="ru-RU"/>
              </w:rPr>
            </w:pPr>
            <w:r w:rsidRPr="0017708D">
              <w:rPr>
                <w:rFonts w:ascii="Arial" w:eastAsia="Calibri" w:hAnsi="Arial" w:cs="Arial"/>
                <w:sz w:val="20"/>
                <w:szCs w:val="20"/>
              </w:rPr>
              <w:t>закупка товаров, работ и услуг для муниципальных нужд</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социальное обеспечение и иные выплаты населению</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капитальные вложения в объекты недвижимого имущества муниципальной собственности</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предоставление субсидий бюджетным, автономным учреждениям и иным некоммерческим организациям</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Calibri" w:hAnsi="Arial" w:cs="Arial"/>
                <w:sz w:val="20"/>
                <w:szCs w:val="20"/>
              </w:rPr>
              <w:t>обслуживание муниципального долга</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255"/>
        </w:trPr>
        <w:tc>
          <w:tcPr>
            <w:tcW w:w="1927" w:type="pct"/>
            <w:shd w:val="clear" w:color="auto" w:fill="auto"/>
            <w:vAlign w:val="center"/>
          </w:tcPr>
          <w:p w:rsidR="00434362" w:rsidRPr="0017708D" w:rsidRDefault="00434362" w:rsidP="00C2279B">
            <w:pPr>
              <w:spacing w:after="0" w:line="240" w:lineRule="auto"/>
              <w:jc w:val="both"/>
              <w:rPr>
                <w:rFonts w:ascii="Arial" w:eastAsia="Times New Roman" w:hAnsi="Arial" w:cs="Arial"/>
                <w:bCs/>
                <w:iCs/>
                <w:sz w:val="20"/>
                <w:szCs w:val="20"/>
                <w:lang w:eastAsia="ru-RU"/>
              </w:rPr>
            </w:pPr>
            <w:r w:rsidRPr="0017708D">
              <w:rPr>
                <w:rFonts w:ascii="Arial" w:eastAsia="Times New Roman" w:hAnsi="Arial" w:cs="Arial"/>
                <w:bCs/>
                <w:iCs/>
                <w:sz w:val="20"/>
                <w:szCs w:val="20"/>
                <w:lang w:eastAsia="ru-RU"/>
              </w:rPr>
              <w:t>иные бюджетные ассигнования</w:t>
            </w:r>
          </w:p>
        </w:tc>
        <w:tc>
          <w:tcPr>
            <w:tcW w:w="1352"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tcPr>
          <w:p w:rsidR="00434362" w:rsidRPr="0017708D" w:rsidRDefault="00434362" w:rsidP="00C2279B">
            <w:pPr>
              <w:spacing w:after="0" w:line="240" w:lineRule="auto"/>
              <w:rPr>
                <w:rFonts w:ascii="Arial" w:eastAsia="Times New Roman" w:hAnsi="Arial" w:cs="Arial"/>
                <w:sz w:val="20"/>
                <w:szCs w:val="20"/>
                <w:lang w:eastAsia="ru-RU"/>
              </w:rPr>
            </w:pPr>
          </w:p>
        </w:tc>
      </w:tr>
      <w:tr w:rsidR="00434362" w:rsidRPr="0017708D" w:rsidTr="00BD7786">
        <w:trPr>
          <w:trHeight w:val="415"/>
        </w:trPr>
        <w:tc>
          <w:tcPr>
            <w:tcW w:w="1927" w:type="pct"/>
            <w:shd w:val="clear" w:color="auto" w:fill="auto"/>
            <w:vAlign w:val="center"/>
            <w:hideMark/>
          </w:tcPr>
          <w:p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Профицит (+)/дефицит (-)</w:t>
            </w:r>
          </w:p>
        </w:tc>
        <w:tc>
          <w:tcPr>
            <w:tcW w:w="1352"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c>
          <w:tcPr>
            <w:tcW w:w="1721"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r w:rsidRPr="0017708D">
              <w:rPr>
                <w:rFonts w:ascii="Arial" w:eastAsia="Times New Roman" w:hAnsi="Arial" w:cs="Arial"/>
                <w:sz w:val="20"/>
                <w:szCs w:val="20"/>
                <w:lang w:eastAsia="ru-RU"/>
              </w:rPr>
              <w:t> </w:t>
            </w:r>
          </w:p>
        </w:tc>
      </w:tr>
      <w:tr w:rsidR="00434362" w:rsidRPr="0017708D" w:rsidTr="00BD7786">
        <w:trPr>
          <w:trHeight w:val="549"/>
        </w:trPr>
        <w:tc>
          <w:tcPr>
            <w:tcW w:w="1927" w:type="pct"/>
            <w:shd w:val="clear" w:color="auto" w:fill="auto"/>
            <w:vAlign w:val="center"/>
            <w:hideMark/>
          </w:tcPr>
          <w:p w:rsidR="00434362" w:rsidRPr="0017708D" w:rsidRDefault="00434362" w:rsidP="00C2279B">
            <w:pPr>
              <w:spacing w:after="0" w:line="240" w:lineRule="auto"/>
              <w:jc w:val="both"/>
              <w:rPr>
                <w:rFonts w:ascii="Arial" w:eastAsia="Times New Roman" w:hAnsi="Arial" w:cs="Arial"/>
                <w:b/>
                <w:bCs/>
                <w:sz w:val="20"/>
                <w:szCs w:val="20"/>
                <w:lang w:eastAsia="ru-RU"/>
              </w:rPr>
            </w:pPr>
            <w:r w:rsidRPr="0017708D">
              <w:rPr>
                <w:rFonts w:ascii="Arial" w:eastAsia="Times New Roman" w:hAnsi="Arial" w:cs="Arial"/>
                <w:b/>
                <w:bCs/>
                <w:sz w:val="20"/>
                <w:szCs w:val="20"/>
                <w:lang w:eastAsia="ru-RU"/>
              </w:rPr>
              <w:t>Источники финансирования дефицита бюджета</w:t>
            </w:r>
          </w:p>
        </w:tc>
        <w:tc>
          <w:tcPr>
            <w:tcW w:w="1352"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p>
        </w:tc>
        <w:tc>
          <w:tcPr>
            <w:tcW w:w="1721" w:type="pct"/>
            <w:shd w:val="clear" w:color="auto" w:fill="auto"/>
            <w:noWrap/>
            <w:vAlign w:val="bottom"/>
            <w:hideMark/>
          </w:tcPr>
          <w:p w:rsidR="00434362" w:rsidRPr="0017708D" w:rsidRDefault="00434362" w:rsidP="00C2279B">
            <w:pPr>
              <w:spacing w:after="0" w:line="240" w:lineRule="auto"/>
              <w:rPr>
                <w:rFonts w:ascii="Arial" w:eastAsia="Times New Roman" w:hAnsi="Arial" w:cs="Arial"/>
                <w:sz w:val="20"/>
                <w:szCs w:val="20"/>
                <w:lang w:eastAsia="ru-RU"/>
              </w:rPr>
            </w:pPr>
          </w:p>
        </w:tc>
      </w:tr>
    </w:tbl>
    <w:p w:rsidR="00434362" w:rsidRPr="00C2279B" w:rsidRDefault="00434362" w:rsidP="00C2279B">
      <w:pPr>
        <w:spacing w:after="0" w:line="240" w:lineRule="auto"/>
        <w:jc w:val="both"/>
        <w:rPr>
          <w:rFonts w:ascii="Arial" w:eastAsia="Times New Roman" w:hAnsi="Arial" w:cs="Arial"/>
          <w:b/>
          <w:bCs/>
          <w:lang w:eastAsia="ru-RU"/>
        </w:rPr>
      </w:pPr>
    </w:p>
    <w:p w:rsidR="00434362" w:rsidRPr="00C2279B" w:rsidRDefault="00434362" w:rsidP="00C2279B">
      <w:pPr>
        <w:spacing w:after="0" w:line="240" w:lineRule="auto"/>
        <w:jc w:val="both"/>
        <w:rPr>
          <w:rFonts w:ascii="Arial" w:eastAsia="Times New Roman" w:hAnsi="Arial" w:cs="Arial"/>
          <w:bCs/>
          <w:i/>
          <w:lang w:eastAsia="ru-RU"/>
        </w:rPr>
      </w:pPr>
      <w:r w:rsidRPr="00C2279B">
        <w:rPr>
          <w:rFonts w:ascii="Arial" w:eastAsia="Times New Roman" w:hAnsi="Arial" w:cs="Arial"/>
          <w:bCs/>
          <w:i/>
          <w:lang w:eastAsia="ru-RU"/>
        </w:rPr>
        <w:t xml:space="preserve">В разделе финансовое положение моногорода целесообразно отразить результаты сравнительного анализа показателей за отчетный год (год, предшествующий году подачи заявки) с прогнозом исполнения показателей в году подачи заявки. </w:t>
      </w:r>
    </w:p>
    <w:p w:rsidR="00434362" w:rsidRPr="00C2279B" w:rsidRDefault="00434362" w:rsidP="00C2279B">
      <w:pPr>
        <w:spacing w:before="120" w:after="0" w:line="240" w:lineRule="auto"/>
        <w:rPr>
          <w:rFonts w:ascii="Arial" w:eastAsia="MingLiU_HKSCS-ExtB" w:hAnsi="Arial" w:cs="Arial"/>
          <w:u w:val="single"/>
        </w:rPr>
      </w:pPr>
      <w:r w:rsidRPr="00C2279B">
        <w:rPr>
          <w:rFonts w:ascii="Arial" w:eastAsia="MingLiU_HKSCS-ExtB" w:hAnsi="Arial" w:cs="Arial"/>
          <w:u w:val="single"/>
        </w:rPr>
        <w:t>Деятельность градообразующей организации моногорода</w:t>
      </w:r>
    </w:p>
    <w:p w:rsidR="00434362" w:rsidRPr="00C2279B" w:rsidRDefault="00434362" w:rsidP="00C2279B">
      <w:pPr>
        <w:spacing w:before="120" w:after="0" w:line="240" w:lineRule="auto"/>
        <w:jc w:val="both"/>
        <w:rPr>
          <w:rFonts w:ascii="Arial" w:eastAsia="Calibri" w:hAnsi="Arial" w:cs="Arial"/>
          <w:i/>
        </w:rPr>
      </w:pPr>
      <w:r w:rsidRPr="00C2279B">
        <w:rPr>
          <w:rFonts w:ascii="Arial" w:eastAsia="Calibri" w:hAnsi="Arial" w:cs="Arial"/>
          <w:i/>
        </w:rPr>
        <w:t xml:space="preserve">Информацию о </w:t>
      </w:r>
      <w:r w:rsidRPr="00C2279B">
        <w:rPr>
          <w:rFonts w:ascii="Arial" w:eastAsia="MingLiU_HKSCS-ExtB" w:hAnsi="Arial" w:cs="Arial"/>
          <w:i/>
        </w:rPr>
        <w:t>градообразующем предприятии</w:t>
      </w:r>
      <w:r w:rsidRPr="00C2279B">
        <w:rPr>
          <w:rFonts w:ascii="Arial" w:eastAsia="Calibri" w:hAnsi="Arial" w:cs="Arial"/>
          <w:i/>
        </w:rPr>
        <w:t xml:space="preserve"> моногорода целесообразно представить в таблице, приведенной ниже.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266"/>
        <w:gridCol w:w="1384"/>
        <w:gridCol w:w="1385"/>
        <w:gridCol w:w="1373"/>
      </w:tblGrid>
      <w:tr w:rsidR="00434362" w:rsidRPr="0017708D" w:rsidTr="00BD7786">
        <w:trPr>
          <w:cantSplit/>
          <w:trHeight w:val="20"/>
        </w:trPr>
        <w:tc>
          <w:tcPr>
            <w:tcW w:w="5382" w:type="dxa"/>
            <w:tcBorders>
              <w:bottom w:val="single" w:sz="12" w:space="0" w:color="666666"/>
            </w:tcBorders>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Наименование/ ОГРН/ ИНН/Адрес регистрации в т.ч. обособленных структурных подразделений в черте моногорода</w:t>
            </w:r>
          </w:p>
        </w:tc>
        <w:tc>
          <w:tcPr>
            <w:tcW w:w="4223" w:type="dxa"/>
            <w:gridSpan w:val="3"/>
            <w:tcBorders>
              <w:bottom w:val="single" w:sz="12" w:space="0" w:color="666666"/>
            </w:tcBorders>
            <w:shd w:val="clear" w:color="auto" w:fill="auto"/>
          </w:tcPr>
          <w:p w:rsidR="00434362" w:rsidRPr="0017708D" w:rsidRDefault="00434362" w:rsidP="00C2279B">
            <w:pPr>
              <w:spacing w:after="0" w:line="240" w:lineRule="auto"/>
              <w:rPr>
                <w:rFonts w:ascii="Arial" w:eastAsia="MingLiU_HKSCS-ExtB" w:hAnsi="Arial" w:cs="Arial"/>
                <w:bCs/>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Отрасль</w:t>
            </w:r>
          </w:p>
        </w:tc>
        <w:tc>
          <w:tcPr>
            <w:tcW w:w="4223" w:type="dxa"/>
            <w:gridSpan w:val="3"/>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Перечень выпускаемой продукции</w:t>
            </w:r>
          </w:p>
        </w:tc>
        <w:tc>
          <w:tcPr>
            <w:tcW w:w="4223" w:type="dxa"/>
            <w:gridSpan w:val="3"/>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Показатели</w:t>
            </w:r>
          </w:p>
        </w:tc>
        <w:tc>
          <w:tcPr>
            <w:tcW w:w="1417" w:type="dxa"/>
            <w:shd w:val="clear" w:color="auto" w:fill="auto"/>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w:t>
            </w:r>
            <w:r w:rsidRPr="0017708D">
              <w:rPr>
                <w:rFonts w:ascii="Arial" w:eastAsia="Calibri" w:hAnsi="Arial" w:cs="Arial"/>
                <w:sz w:val="20"/>
                <w:lang w:val="en-US"/>
              </w:rPr>
              <w:t>-2</w:t>
            </w:r>
          </w:p>
        </w:tc>
        <w:tc>
          <w:tcPr>
            <w:tcW w:w="1418" w:type="dxa"/>
            <w:shd w:val="clear" w:color="auto" w:fill="auto"/>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w:t>
            </w:r>
            <w:r w:rsidRPr="0017708D">
              <w:rPr>
                <w:rFonts w:ascii="Arial" w:eastAsia="Calibri" w:hAnsi="Arial" w:cs="Arial"/>
                <w:sz w:val="20"/>
                <w:lang w:val="en-US"/>
              </w:rPr>
              <w:t>-1</w:t>
            </w:r>
          </w:p>
        </w:tc>
        <w:tc>
          <w:tcPr>
            <w:tcW w:w="1388" w:type="dxa"/>
            <w:shd w:val="clear" w:color="auto" w:fill="auto"/>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lang w:val="en-US"/>
              </w:rPr>
              <w:t>T (год подачи заявки)</w:t>
            </w: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Среднесписочная численность работников градообразующей организации</w:t>
            </w:r>
          </w:p>
        </w:tc>
        <w:tc>
          <w:tcPr>
            <w:tcW w:w="1417"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Возможное высвобождение работников градообразующей организации в процентах от среднесписочной численности работников такой организации (количество и обоснование причин)*</w:t>
            </w:r>
          </w:p>
        </w:tc>
        <w:tc>
          <w:tcPr>
            <w:tcW w:w="4223" w:type="dxa"/>
            <w:gridSpan w:val="3"/>
            <w:shd w:val="clear" w:color="auto" w:fill="auto"/>
          </w:tcPr>
          <w:p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В текущем году (</w:t>
            </w:r>
            <w:r w:rsidRPr="0017708D">
              <w:rPr>
                <w:rFonts w:ascii="Arial" w:eastAsia="MingLiU_HKSCS-ExtB" w:hAnsi="Arial" w:cs="Arial"/>
                <w:sz w:val="20"/>
                <w:lang w:val="en-US"/>
              </w:rPr>
              <w:t>T</w:t>
            </w:r>
            <w:r w:rsidRPr="0017708D">
              <w:rPr>
                <w:rFonts w:ascii="Arial" w:eastAsia="MingLiU_HKSCS-ExtB" w:hAnsi="Arial" w:cs="Arial"/>
                <w:sz w:val="20"/>
              </w:rPr>
              <w:t>) ___</w:t>
            </w:r>
          </w:p>
          <w:p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 xml:space="preserve">В </w:t>
            </w:r>
            <w:r w:rsidRPr="0017708D">
              <w:rPr>
                <w:rFonts w:ascii="Arial" w:eastAsia="MingLiU_HKSCS-ExtB" w:hAnsi="Arial" w:cs="Arial"/>
                <w:sz w:val="20"/>
                <w:lang w:val="en-US"/>
              </w:rPr>
              <w:t>T</w:t>
            </w:r>
            <w:r w:rsidRPr="0017708D">
              <w:rPr>
                <w:rFonts w:ascii="Arial" w:eastAsia="MingLiU_HKSCS-ExtB" w:hAnsi="Arial" w:cs="Arial"/>
                <w:sz w:val="20"/>
              </w:rPr>
              <w:t>+1 году ______</w:t>
            </w:r>
          </w:p>
          <w:p w:rsidR="00434362" w:rsidRPr="0017708D" w:rsidRDefault="00434362" w:rsidP="00C2279B">
            <w:pPr>
              <w:spacing w:after="0" w:line="240" w:lineRule="auto"/>
              <w:ind w:left="786"/>
              <w:rPr>
                <w:rFonts w:ascii="Arial" w:eastAsia="MingLiU_HKSCS-ExtB" w:hAnsi="Arial" w:cs="Arial"/>
                <w:sz w:val="20"/>
              </w:rPr>
            </w:pPr>
            <w:r w:rsidRPr="0017708D">
              <w:rPr>
                <w:rFonts w:ascii="Arial" w:eastAsia="MingLiU_HKSCS-ExtB" w:hAnsi="Arial" w:cs="Arial"/>
                <w:sz w:val="20"/>
              </w:rPr>
              <w:t xml:space="preserve">В </w:t>
            </w:r>
            <w:r w:rsidRPr="0017708D">
              <w:rPr>
                <w:rFonts w:ascii="Arial" w:eastAsia="MingLiU_HKSCS-ExtB" w:hAnsi="Arial" w:cs="Arial"/>
                <w:sz w:val="20"/>
                <w:lang w:val="en-US"/>
              </w:rPr>
              <w:t>T</w:t>
            </w:r>
            <w:r w:rsidRPr="0017708D">
              <w:rPr>
                <w:rFonts w:ascii="Arial" w:eastAsia="MingLiU_HKSCS-ExtB" w:hAnsi="Arial" w:cs="Arial"/>
                <w:sz w:val="20"/>
              </w:rPr>
              <w:t>+2 году ______</w:t>
            </w: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Активы, тыс. руб.</w:t>
            </w:r>
          </w:p>
        </w:tc>
        <w:tc>
          <w:tcPr>
            <w:tcW w:w="1417"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Выручка от реализации, тыс. руб.</w:t>
            </w:r>
          </w:p>
        </w:tc>
        <w:tc>
          <w:tcPr>
            <w:tcW w:w="1417"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Чистая прибыль, тыс. руб.</w:t>
            </w:r>
          </w:p>
        </w:tc>
        <w:tc>
          <w:tcPr>
            <w:tcW w:w="1417"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5382" w:type="dxa"/>
            <w:shd w:val="clear" w:color="auto" w:fill="auto"/>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Чистые активы, тыс. руб.</w:t>
            </w:r>
          </w:p>
        </w:tc>
        <w:tc>
          <w:tcPr>
            <w:tcW w:w="1417"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418" w:type="dxa"/>
            <w:shd w:val="clear" w:color="auto" w:fill="auto"/>
          </w:tcPr>
          <w:p w:rsidR="00434362" w:rsidRPr="0017708D" w:rsidRDefault="00434362" w:rsidP="00C2279B">
            <w:pPr>
              <w:spacing w:after="0" w:line="240" w:lineRule="auto"/>
              <w:rPr>
                <w:rFonts w:ascii="Arial" w:eastAsia="MingLiU_HKSCS-ExtB" w:hAnsi="Arial" w:cs="Arial"/>
                <w:sz w:val="20"/>
              </w:rPr>
            </w:pPr>
          </w:p>
        </w:tc>
        <w:tc>
          <w:tcPr>
            <w:tcW w:w="1388" w:type="dxa"/>
            <w:shd w:val="clear" w:color="auto" w:fill="auto"/>
          </w:tcPr>
          <w:p w:rsidR="00434362" w:rsidRPr="0017708D" w:rsidRDefault="00434362" w:rsidP="00C2279B">
            <w:pPr>
              <w:spacing w:after="0" w:line="240" w:lineRule="auto"/>
              <w:rPr>
                <w:rFonts w:ascii="Arial" w:eastAsia="MingLiU_HKSCS-ExtB" w:hAnsi="Arial" w:cs="Arial"/>
                <w:sz w:val="20"/>
              </w:rPr>
            </w:pPr>
          </w:p>
        </w:tc>
      </w:tr>
      <w:tr w:rsidR="00434362" w:rsidRPr="0017708D" w:rsidTr="00BD7786">
        <w:trPr>
          <w:cantSplit/>
          <w:trHeight w:val="20"/>
        </w:trPr>
        <w:tc>
          <w:tcPr>
            <w:tcW w:w="9605" w:type="dxa"/>
            <w:gridSpan w:val="4"/>
            <w:shd w:val="clear" w:color="auto" w:fill="auto"/>
            <w:vAlign w:val="center"/>
          </w:tcPr>
          <w:p w:rsidR="00434362" w:rsidRPr="0017708D" w:rsidRDefault="00434362" w:rsidP="00C2279B">
            <w:pPr>
              <w:spacing w:after="0" w:line="240" w:lineRule="auto"/>
              <w:rPr>
                <w:rFonts w:ascii="Arial" w:eastAsia="MingLiU_HKSCS-ExtB" w:hAnsi="Arial" w:cs="Arial"/>
                <w:bCs/>
                <w:sz w:val="20"/>
              </w:rPr>
            </w:pPr>
            <w:r w:rsidRPr="0017708D">
              <w:rPr>
                <w:rFonts w:ascii="Arial" w:eastAsia="MingLiU_HKSCS-ExtB" w:hAnsi="Arial" w:cs="Arial"/>
                <w:bCs/>
                <w:sz w:val="20"/>
              </w:rPr>
              <w:t>Оценка конъюнктуры рынков сбыта, развития отрасли, конкурентной среды.</w:t>
            </w:r>
          </w:p>
        </w:tc>
      </w:tr>
    </w:tbl>
    <w:p w:rsidR="00434362" w:rsidRPr="00C2279B" w:rsidRDefault="00434362" w:rsidP="00C2279B">
      <w:pPr>
        <w:spacing w:after="0" w:line="240" w:lineRule="auto"/>
        <w:jc w:val="both"/>
        <w:rPr>
          <w:rFonts w:ascii="Arial" w:eastAsia="MingLiU_HKSCS-ExtB" w:hAnsi="Arial" w:cs="Arial"/>
          <w:i/>
        </w:rPr>
      </w:pPr>
      <w:r w:rsidRPr="00C2279B">
        <w:rPr>
          <w:rFonts w:ascii="Arial" w:eastAsia="MingLiU_HKSCS-ExtB" w:hAnsi="Arial" w:cs="Arial"/>
          <w:i/>
        </w:rPr>
        <w:t xml:space="preserve">*- Рекомендуется представление копий документов, содержащих обстоятельства, указывающие на возможные сокращения персонала, а также указание ссылок на публичные источники в которых была раскрыта информация о возможных сокращениях. </w:t>
      </w:r>
    </w:p>
    <w:p w:rsidR="00434362" w:rsidRPr="00C2279B" w:rsidRDefault="00434362" w:rsidP="00C2279B">
      <w:pPr>
        <w:spacing w:before="120" w:after="0" w:line="240" w:lineRule="auto"/>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rsidR="00434362" w:rsidRPr="00C2279B" w:rsidRDefault="00434362" w:rsidP="00C2279B">
      <w:pPr>
        <w:spacing w:after="0" w:line="240" w:lineRule="auto"/>
        <w:jc w:val="both"/>
        <w:rPr>
          <w:rFonts w:ascii="Arial" w:eastAsia="MingLiU_HKSCS-ExtB" w:hAnsi="Arial" w:cs="Arial"/>
        </w:rPr>
      </w:pP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rsidR="00434362" w:rsidRPr="00C2279B" w:rsidRDefault="00434362" w:rsidP="00C2279B">
      <w:pPr>
        <w:spacing w:after="0" w:line="240" w:lineRule="auto"/>
        <w:ind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434362" w:rsidRPr="0017708D" w:rsidTr="00BD7786">
        <w:tc>
          <w:tcPr>
            <w:tcW w:w="4814" w:type="dxa"/>
            <w:shd w:val="clear" w:color="auto" w:fill="auto"/>
            <w:vAlign w:val="center"/>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814" w:type="dxa"/>
            <w:shd w:val="clear" w:color="auto" w:fill="auto"/>
            <w:vAlign w:val="center"/>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17708D" w:rsidTr="00BD7786">
        <w:tc>
          <w:tcPr>
            <w:tcW w:w="4814" w:type="dxa"/>
            <w:shd w:val="clear" w:color="auto" w:fill="auto"/>
            <w:vAlign w:val="center"/>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w:t>
            </w:r>
          </w:p>
        </w:tc>
        <w:tc>
          <w:tcPr>
            <w:tcW w:w="4814" w:type="dxa"/>
            <w:shd w:val="clear" w:color="auto" w:fill="auto"/>
            <w:vAlign w:val="center"/>
          </w:tcPr>
          <w:p w:rsidR="00434362" w:rsidRPr="0017708D" w:rsidRDefault="00434362" w:rsidP="00C2279B">
            <w:pPr>
              <w:spacing w:after="0" w:line="240" w:lineRule="auto"/>
              <w:jc w:val="center"/>
              <w:rPr>
                <w:rFonts w:ascii="Arial" w:eastAsia="MingLiU_HKSCS-ExtB" w:hAnsi="Arial" w:cs="Arial"/>
                <w:sz w:val="20"/>
              </w:rPr>
            </w:pPr>
            <w:r w:rsidRPr="0017708D">
              <w:rPr>
                <w:rFonts w:ascii="Arial" w:eastAsia="MingLiU_HKSCS-ExtB" w:hAnsi="Arial" w:cs="Arial"/>
                <w:sz w:val="20"/>
              </w:rPr>
              <w:t>....</w:t>
            </w:r>
          </w:p>
        </w:tc>
      </w:tr>
    </w:tbl>
    <w:p w:rsidR="00434362" w:rsidRPr="00C2279B" w:rsidRDefault="00434362" w:rsidP="00C2279B">
      <w:pPr>
        <w:spacing w:after="0" w:line="240" w:lineRule="auto"/>
        <w:ind w:firstLine="709"/>
        <w:jc w:val="both"/>
        <w:rPr>
          <w:rFonts w:ascii="Arial" w:eastAsia="MingLiU_HKSCS-ExtB" w:hAnsi="Arial" w:cs="Arial"/>
          <w:i/>
        </w:rPr>
      </w:pP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Отдельно представляются данные об объемах государственной поддержки малого и среднего предпринимательства за последний полный календарный год в разрезе форм поддержки: </w:t>
      </w:r>
    </w:p>
    <w:p w:rsidR="00434362" w:rsidRPr="00C2279B" w:rsidRDefault="00434362" w:rsidP="00C2279B">
      <w:pPr>
        <w:spacing w:before="120" w:after="0" w:line="240" w:lineRule="auto"/>
        <w:ind w:firstLine="709"/>
        <w:jc w:val="center"/>
        <w:rPr>
          <w:rFonts w:ascii="Arial" w:eastAsia="MingLiU_HKSCS-ExtB" w:hAnsi="Arial" w:cs="Arial"/>
        </w:rPr>
      </w:pPr>
      <w:r w:rsidRPr="00C2279B">
        <w:rPr>
          <w:rFonts w:ascii="Arial" w:eastAsia="MingLiU_HKSCS-ExtB" w:hAnsi="Arial" w:cs="Arial"/>
        </w:rPr>
        <w:t>Поддержка малого и среднего предпринимательства</w:t>
      </w:r>
    </w:p>
    <w:tbl>
      <w:tblPr>
        <w:tblStyle w:val="aff0"/>
        <w:tblW w:w="0" w:type="auto"/>
        <w:tblLook w:val="04A0" w:firstRow="1" w:lastRow="0" w:firstColumn="1" w:lastColumn="0" w:noHBand="0" w:noVBand="1"/>
      </w:tblPr>
      <w:tblGrid>
        <w:gridCol w:w="4718"/>
        <w:gridCol w:w="4690"/>
      </w:tblGrid>
      <w:tr w:rsidR="00434362" w:rsidRPr="0017708D" w:rsidTr="00BD7786">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r w:rsidRPr="0017708D">
              <w:rPr>
                <w:rFonts w:ascii="Arial" w:eastAsia="MingLiU_HKSCS-ExtB" w:hAnsi="Arial" w:cs="Arial"/>
                <w:sz w:val="20"/>
                <w:szCs w:val="22"/>
              </w:rPr>
              <w:t>Форма поддержки МСП</w:t>
            </w:r>
          </w:p>
        </w:tc>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r w:rsidRPr="0017708D">
              <w:rPr>
                <w:rFonts w:ascii="Arial" w:eastAsia="MingLiU_HKSCS-ExtB" w:hAnsi="Arial" w:cs="Arial"/>
                <w:sz w:val="20"/>
                <w:szCs w:val="22"/>
              </w:rPr>
              <w:t>Сумма за 20___г., млн. руб.</w:t>
            </w:r>
          </w:p>
        </w:tc>
      </w:tr>
      <w:tr w:rsidR="00434362" w:rsidRPr="0017708D" w:rsidTr="00BD7786">
        <w:tc>
          <w:tcPr>
            <w:tcW w:w="4814" w:type="dxa"/>
            <w:vAlign w:val="center"/>
          </w:tcPr>
          <w:p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Займы</w:t>
            </w:r>
          </w:p>
        </w:tc>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rsidTr="00BD7786">
        <w:tc>
          <w:tcPr>
            <w:tcW w:w="4814" w:type="dxa"/>
            <w:vAlign w:val="center"/>
          </w:tcPr>
          <w:p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xml:space="preserve">- Субсидии* </w:t>
            </w:r>
          </w:p>
        </w:tc>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rsidTr="00BD7786">
        <w:tc>
          <w:tcPr>
            <w:tcW w:w="4814" w:type="dxa"/>
            <w:vAlign w:val="center"/>
          </w:tcPr>
          <w:p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Гарантии</w:t>
            </w:r>
          </w:p>
        </w:tc>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p>
        </w:tc>
      </w:tr>
      <w:tr w:rsidR="00434362" w:rsidRPr="0017708D" w:rsidTr="00BD7786">
        <w:tc>
          <w:tcPr>
            <w:tcW w:w="4814" w:type="dxa"/>
            <w:vAlign w:val="center"/>
          </w:tcPr>
          <w:p w:rsidR="00434362" w:rsidRPr="0017708D" w:rsidRDefault="00434362" w:rsidP="00C2279B">
            <w:pPr>
              <w:spacing w:after="0" w:line="240" w:lineRule="auto"/>
              <w:ind w:left="454"/>
              <w:rPr>
                <w:rFonts w:ascii="Arial" w:eastAsia="MingLiU_HKSCS-ExtB" w:hAnsi="Arial" w:cs="Arial"/>
                <w:sz w:val="20"/>
                <w:szCs w:val="22"/>
              </w:rPr>
            </w:pPr>
            <w:r w:rsidRPr="0017708D">
              <w:rPr>
                <w:rFonts w:ascii="Arial" w:eastAsia="MingLiU_HKSCS-ExtB" w:hAnsi="Arial" w:cs="Arial"/>
                <w:sz w:val="20"/>
                <w:szCs w:val="22"/>
              </w:rPr>
              <w:t>- Прочие формы поддержки**</w:t>
            </w:r>
          </w:p>
        </w:tc>
        <w:tc>
          <w:tcPr>
            <w:tcW w:w="4814" w:type="dxa"/>
            <w:vAlign w:val="center"/>
          </w:tcPr>
          <w:p w:rsidR="00434362" w:rsidRPr="0017708D" w:rsidRDefault="00434362" w:rsidP="00C2279B">
            <w:pPr>
              <w:spacing w:after="0" w:line="240" w:lineRule="auto"/>
              <w:jc w:val="center"/>
              <w:rPr>
                <w:rFonts w:ascii="Arial" w:eastAsia="MingLiU_HKSCS-ExtB" w:hAnsi="Arial" w:cs="Arial"/>
                <w:sz w:val="20"/>
                <w:szCs w:val="22"/>
              </w:rPr>
            </w:pPr>
          </w:p>
        </w:tc>
      </w:tr>
    </w:tbl>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дать расшифровку на что предоставлялась субсидия</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расшифровать какие меры поддержки были получены</w:t>
      </w:r>
    </w:p>
    <w:p w:rsidR="00434362" w:rsidRPr="00C2279B" w:rsidRDefault="00434362" w:rsidP="00C2279B">
      <w:pPr>
        <w:spacing w:after="0" w:line="240" w:lineRule="auto"/>
        <w:jc w:val="both"/>
        <w:rPr>
          <w:rFonts w:ascii="Arial" w:eastAsia="MingLiU_HKSCS-ExtB" w:hAnsi="Arial" w:cs="Arial"/>
          <w:u w:val="single"/>
        </w:rPr>
      </w:pPr>
    </w:p>
    <w:p w:rsidR="00434362" w:rsidRPr="00C2279B" w:rsidRDefault="00434362" w:rsidP="00C2279B">
      <w:pPr>
        <w:spacing w:after="0" w:line="240" w:lineRule="auto"/>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rsidR="00434362" w:rsidRPr="00C2279B" w:rsidRDefault="00434362" w:rsidP="00C2279B">
      <w:pPr>
        <w:spacing w:after="0" w:line="240" w:lineRule="auto"/>
        <w:jc w:val="both"/>
        <w:rPr>
          <w:rFonts w:ascii="Arial" w:eastAsia="MingLiU_HKSCS-ExtB" w:hAnsi="Arial" w:cs="Arial"/>
        </w:rPr>
      </w:pP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rsidR="00434362" w:rsidRPr="00C2279B" w:rsidRDefault="00434362" w:rsidP="00C2279B">
      <w:pPr>
        <w:spacing w:after="0" w:line="240" w:lineRule="auto"/>
        <w:ind w:firstLine="709"/>
        <w:jc w:val="both"/>
        <w:rPr>
          <w:rFonts w:ascii="Arial" w:eastAsia="MingLiU_HKSCS-ExtB" w:hAnsi="Arial" w:cs="Arial"/>
          <w:i/>
        </w:rPr>
      </w:pP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инвестиционного (-ых) проекта (-ов)</w:t>
      </w:r>
    </w:p>
    <w:p w:rsidR="00434362" w:rsidRPr="00C2279B" w:rsidRDefault="00434362" w:rsidP="00C2279B">
      <w:pPr>
        <w:spacing w:after="0" w:line="240" w:lineRule="auto"/>
        <w:ind w:firstLine="709"/>
        <w:jc w:val="both"/>
        <w:rPr>
          <w:rFonts w:ascii="Arial" w:eastAsia="MingLiU_HKSCS-ExtB" w:hAnsi="Arial" w:cs="Arial"/>
          <w:i/>
        </w:rPr>
      </w:pP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В данном разделе указывается информация о влиянии на социально-экономическое положение моногорода реализация заявленного (-ых) инвестиционного (-ых) проекта (-ов): </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 возможном получении синергетического/мультипликативного эффекта заявляемого (-ых) инвестиционного (-ых) проекта (-ов) от взаимодействия с другими субъектами малого и среднего предпринимательства, государством, партнерами, общественными организациями; </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размере предполагаемого объема налоговых отчислений в бюджет моногорода, участии инициатора (-ов) инвестиционного (-ых) проекта (-ов) в развитии объектов социальной инфраструктуры и создании благоприятных условий для развития малого и среднего предпринимательства в моногороде;</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нефинансовое участие в социальном развитии моногорода (волонтерство, участие в организациях и объединениях, участие в конкурсах социальных проектов).</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Указываются мероприятия, которые планируется реализовывать инициатором (-ами) инвестиционного (-ых) проекта (-ов) в рамках социально-экономического, культурного развития моногорода (социальное предпринимательство), благоустройства (например, строительство объектов социальной инфраструктуры, обустройство прилегающих к инвестиционному (-ым) проекту (-ам) территорий, участие в социальных и культурных программах).</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Также может быть отражена информация о планируемом распределении получаемой инициатором (-ами) инвестиционного (-ых) проекта (-ов) прибыли в рамках возможного реинвестирования в экономику моногорода и создания новых производственных площадок или производств.</w:t>
      </w:r>
    </w:p>
    <w:p w:rsidR="00434362" w:rsidRPr="00C2279B" w:rsidRDefault="00434362" w:rsidP="00C2279B">
      <w:pPr>
        <w:spacing w:after="0" w:line="240" w:lineRule="auto"/>
        <w:ind w:firstLine="709"/>
        <w:jc w:val="both"/>
        <w:rPr>
          <w:rFonts w:ascii="Arial" w:eastAsia="MingLiU_HKSCS-ExtB" w:hAnsi="Arial" w:cs="Arial"/>
          <w:i/>
        </w:rPr>
      </w:pPr>
      <w:r w:rsidRPr="00C2279B">
        <w:rPr>
          <w:rFonts w:ascii="Arial" w:eastAsia="MingLiU_HKSCS-ExtB" w:hAnsi="Arial" w:cs="Arial"/>
          <w:i/>
        </w:rPr>
        <w:t xml:space="preserve"> </w:t>
      </w:r>
    </w:p>
    <w:p w:rsidR="00434362" w:rsidRPr="00C2279B" w:rsidRDefault="00434362" w:rsidP="00C2279B">
      <w:pPr>
        <w:spacing w:after="0" w:line="240" w:lineRule="auto"/>
        <w:ind w:firstLine="709"/>
        <w:jc w:val="both"/>
        <w:rPr>
          <w:rFonts w:ascii="Arial" w:eastAsia="MingLiU_HKSCS-ExtB" w:hAnsi="Arial" w:cs="Arial"/>
          <w:i/>
        </w:rPr>
      </w:pPr>
    </w:p>
    <w:p w:rsidR="00434362" w:rsidRPr="00C2279B" w:rsidRDefault="00434362" w:rsidP="00C2279B">
      <w:pPr>
        <w:pStyle w:val="1"/>
        <w:spacing w:line="240" w:lineRule="auto"/>
        <w:rPr>
          <w:rFonts w:ascii="Arial" w:hAnsi="Arial" w:cs="Arial"/>
          <w:b/>
          <w:color w:val="auto"/>
          <w:sz w:val="22"/>
          <w:szCs w:val="22"/>
        </w:rPr>
      </w:pPr>
      <w:bookmarkStart w:id="70" w:name="_2._Форма_паспорта"/>
      <w:bookmarkStart w:id="71" w:name="_Toc457392646"/>
      <w:bookmarkStart w:id="72" w:name="_Toc33607434"/>
      <w:bookmarkStart w:id="73" w:name="_Toc42080405"/>
      <w:bookmarkEnd w:id="70"/>
      <w:r w:rsidRPr="00C2279B">
        <w:rPr>
          <w:rFonts w:ascii="Arial" w:hAnsi="Arial" w:cs="Arial"/>
          <w:b/>
          <w:color w:val="auto"/>
          <w:sz w:val="22"/>
          <w:szCs w:val="22"/>
        </w:rPr>
        <w:t xml:space="preserve">2. Форма паспорта </w:t>
      </w:r>
      <w:r w:rsidRPr="00C2279B">
        <w:rPr>
          <w:rFonts w:ascii="Arial" w:hAnsi="Arial" w:cs="Arial"/>
          <w:b/>
          <w:bCs/>
          <w:color w:val="auto"/>
          <w:sz w:val="22"/>
          <w:szCs w:val="22"/>
        </w:rPr>
        <w:t>объекта инфраструктуры</w:t>
      </w:r>
      <w:bookmarkEnd w:id="71"/>
      <w:bookmarkEnd w:id="72"/>
      <w:bookmarkEnd w:id="73"/>
    </w:p>
    <w:p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Паспорт объекта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rsidR="00434362" w:rsidRPr="00C2279B" w:rsidRDefault="00434362" w:rsidP="00C2279B">
      <w:pPr>
        <w:spacing w:after="0" w:line="240" w:lineRule="auto"/>
        <w:jc w:val="center"/>
        <w:rPr>
          <w:rFonts w:ascii="Arial" w:eastAsia="MingLiU_HKSCS-ExtB" w:hAnsi="Arial" w:cs="Arial"/>
          <w:bCs/>
        </w:rPr>
      </w:pPr>
      <w:r w:rsidRPr="00C2279B">
        <w:rPr>
          <w:rFonts w:ascii="Arial" w:eastAsia="Times New Roman" w:hAnsi="Arial" w:cs="Arial"/>
          <w:b/>
          <w:bCs/>
          <w:lang w:eastAsia="ru-RU"/>
        </w:rPr>
        <w:t>ПАСПОРТ</w:t>
      </w:r>
    </w:p>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объекта инфраструктуры</w:t>
      </w:r>
    </w:p>
    <w:p w:rsidR="00434362" w:rsidRPr="00C2279B" w:rsidRDefault="00434362" w:rsidP="00C2279B">
      <w:pPr>
        <w:spacing w:after="0" w:line="240" w:lineRule="auto"/>
        <w:jc w:val="center"/>
        <w:rPr>
          <w:rFonts w:ascii="Arial" w:eastAsia="Times New Roman" w:hAnsi="Arial" w:cs="Arial"/>
          <w:b/>
          <w:bCs/>
          <w:lang w:eastAsia="ru-RU"/>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 xml:space="preserve">Наименование объекта инфраструктуры </w:t>
      </w:r>
    </w:p>
    <w:p w:rsidR="00434362" w:rsidRPr="00C2279B" w:rsidRDefault="00434362" w:rsidP="00C2279B">
      <w:pPr>
        <w:spacing w:after="0" w:line="240" w:lineRule="auto"/>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Цель объекта инфраструктуры</w:t>
      </w:r>
    </w:p>
    <w:p w:rsidR="00434362" w:rsidRPr="00C2279B" w:rsidRDefault="00434362" w:rsidP="00C2279B">
      <w:pPr>
        <w:spacing w:after="0" w:line="240" w:lineRule="auto"/>
        <w:contextualSpacing/>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Срок реализации объекта инфраструктуры</w:t>
      </w:r>
    </w:p>
    <w:p w:rsidR="00434362" w:rsidRPr="00C2279B" w:rsidRDefault="00434362" w:rsidP="00C2279B">
      <w:pPr>
        <w:spacing w:after="0" w:line="240" w:lineRule="auto"/>
        <w:contextualSpacing/>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Форма реализации объекта инфраструктуры</w:t>
      </w:r>
    </w:p>
    <w:p w:rsidR="00434362" w:rsidRPr="00C2279B" w:rsidRDefault="00434362" w:rsidP="00C2279B">
      <w:pPr>
        <w:spacing w:after="0" w:line="240" w:lineRule="auto"/>
        <w:contextualSpacing/>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Сведения о предполагаемом заказчике</w:t>
      </w:r>
    </w:p>
    <w:p w:rsidR="00434362" w:rsidRPr="00C2279B" w:rsidRDefault="00434362" w:rsidP="00C2279B">
      <w:pPr>
        <w:spacing w:after="0" w:line="240" w:lineRule="auto"/>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Наличие проектной документации по объекту инфраструктуры</w:t>
      </w:r>
    </w:p>
    <w:p w:rsidR="00434362" w:rsidRPr="00C2279B" w:rsidRDefault="00434362" w:rsidP="00C2279B">
      <w:pPr>
        <w:spacing w:after="0" w:line="240" w:lineRule="auto"/>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Наличие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w:t>
      </w:r>
    </w:p>
    <w:p w:rsidR="00434362" w:rsidRPr="00C2279B" w:rsidRDefault="00434362" w:rsidP="00C2279B">
      <w:pPr>
        <w:spacing w:after="0" w:line="240" w:lineRule="auto"/>
        <w:jc w:val="both"/>
        <w:rPr>
          <w:rFonts w:ascii="Arial" w:eastAsia="MingLiU_HKSCS-ExtB" w:hAnsi="Arial" w:cs="Arial"/>
          <w:bCs/>
        </w:rPr>
      </w:pPr>
    </w:p>
    <w:p w:rsidR="004301E6" w:rsidRPr="00C2279B" w:rsidRDefault="0020123C"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С</w:t>
      </w:r>
      <w:r w:rsidR="00434362" w:rsidRPr="00C2279B">
        <w:rPr>
          <w:rFonts w:ascii="Arial" w:eastAsia="Times New Roman" w:hAnsi="Arial" w:cs="Arial"/>
          <w:color w:val="000000"/>
          <w:lang w:eastAsia="ru-RU"/>
        </w:rPr>
        <w:t>тоимость объекта инфраструктуры в текущем уровне цен:</w:t>
      </w:r>
      <w:r w:rsidR="00434362" w:rsidRPr="00C2279B">
        <w:rPr>
          <w:rFonts w:ascii="Arial" w:eastAsia="Calibri" w:hAnsi="Arial" w:cs="Arial"/>
        </w:rPr>
        <w:t xml:space="preserve"> </w:t>
      </w:r>
    </w:p>
    <w:p w:rsidR="00434362" w:rsidRPr="00C2279B" w:rsidRDefault="00434362" w:rsidP="00C2279B">
      <w:pPr>
        <w:spacing w:after="0" w:line="240" w:lineRule="auto"/>
        <w:ind w:left="720"/>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5000" w:type="pct"/>
        <w:tblLook w:val="04A0" w:firstRow="1" w:lastRow="0" w:firstColumn="1" w:lastColumn="0" w:noHBand="0" w:noVBand="1"/>
      </w:tblPr>
      <w:tblGrid>
        <w:gridCol w:w="7890"/>
        <w:gridCol w:w="1518"/>
      </w:tblGrid>
      <w:tr w:rsidR="00434362" w:rsidRPr="00C2279B" w:rsidTr="00BD7786">
        <w:tc>
          <w:tcPr>
            <w:tcW w:w="419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Сметная стоимость по заключению государственной экспертизы, ___кв. 20__ г.</w:t>
            </w:r>
          </w:p>
        </w:tc>
        <w:tc>
          <w:tcPr>
            <w:tcW w:w="807"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4193"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в том числе затраты на ПИР</w:t>
            </w:r>
          </w:p>
        </w:tc>
        <w:tc>
          <w:tcPr>
            <w:tcW w:w="807"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4193" w:type="pct"/>
            <w:vAlign w:val="bottom"/>
          </w:tcPr>
          <w:p w:rsidR="00434362" w:rsidRPr="00C2279B" w:rsidRDefault="00434362" w:rsidP="00C2279B">
            <w:pPr>
              <w:spacing w:after="0" w:line="240" w:lineRule="auto"/>
              <w:contextualSpacing/>
              <w:jc w:val="both"/>
              <w:rPr>
                <w:rFonts w:ascii="Arial" w:eastAsia="Times New Roman" w:hAnsi="Arial" w:cs="Arial"/>
                <w:i/>
                <w:iCs/>
                <w:color w:val="000000"/>
                <w:sz w:val="22"/>
                <w:szCs w:val="22"/>
              </w:rPr>
            </w:pPr>
            <w:r w:rsidRPr="00C2279B">
              <w:rPr>
                <w:rFonts w:ascii="Arial" w:eastAsia="Times New Roman" w:hAnsi="Arial" w:cs="Arial"/>
                <w:color w:val="000000"/>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color w:val="000000"/>
                <w:sz w:val="22"/>
                <w:szCs w:val="22"/>
              </w:rPr>
              <w:footnoteReference w:id="18"/>
            </w:r>
          </w:p>
        </w:tc>
        <w:tc>
          <w:tcPr>
            <w:tcW w:w="807"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4193" w:type="pct"/>
            <w:vAlign w:val="bottom"/>
          </w:tcPr>
          <w:p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i/>
                <w:iCs/>
                <w:color w:val="000000"/>
                <w:sz w:val="22"/>
                <w:szCs w:val="22"/>
              </w:rPr>
              <w:t>в том числе затраты на ПИР</w:t>
            </w:r>
          </w:p>
        </w:tc>
        <w:tc>
          <w:tcPr>
            <w:tcW w:w="807"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bl>
    <w:p w:rsidR="00434362" w:rsidRPr="00C2279B" w:rsidRDefault="00434362" w:rsidP="00C2279B">
      <w:pPr>
        <w:spacing w:after="0" w:line="240" w:lineRule="auto"/>
        <w:jc w:val="both"/>
        <w:rPr>
          <w:rFonts w:ascii="Arial" w:eastAsia="Times New Roman" w:hAnsi="Arial" w:cs="Arial"/>
          <w:color w:val="000000"/>
          <w:lang w:eastAsia="ru-RU"/>
        </w:rPr>
      </w:pPr>
    </w:p>
    <w:p w:rsidR="00434362" w:rsidRPr="00C2279B" w:rsidRDefault="00434362" w:rsidP="00C2279B">
      <w:pPr>
        <w:spacing w:after="0" w:line="240" w:lineRule="auto"/>
        <w:jc w:val="both"/>
        <w:rPr>
          <w:rFonts w:ascii="Arial" w:eastAsia="Times New Roman" w:hAnsi="Arial" w:cs="Arial"/>
          <w:color w:val="000000"/>
          <w:lang w:eastAsia="ru-RU"/>
        </w:rPr>
      </w:pPr>
      <w:r w:rsidRPr="00C2279B">
        <w:rPr>
          <w:rFonts w:ascii="Arial" w:eastAsia="Times New Roman" w:hAnsi="Arial" w:cs="Arial"/>
          <w:color w:val="000000"/>
          <w:lang w:eastAsia="ru-RU"/>
        </w:rPr>
        <w:t>В том числе затраты, исключаемые из софинансирования за счет средств Фонда, в текущих ценах (с учетом лимитированных затрат):</w:t>
      </w:r>
    </w:p>
    <w:p w:rsidR="00434362" w:rsidRPr="00C2279B" w:rsidRDefault="00434362" w:rsidP="00C2279B">
      <w:pPr>
        <w:spacing w:after="0" w:line="240" w:lineRule="auto"/>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5000" w:type="pct"/>
        <w:tblLook w:val="04A0" w:firstRow="1" w:lastRow="0" w:firstColumn="1" w:lastColumn="0" w:noHBand="0" w:noVBand="1"/>
      </w:tblPr>
      <w:tblGrid>
        <w:gridCol w:w="1797"/>
        <w:gridCol w:w="5818"/>
        <w:gridCol w:w="1793"/>
      </w:tblGrid>
      <w:tr w:rsidR="00434362" w:rsidRPr="00C2279B" w:rsidTr="00BD7786">
        <w:tc>
          <w:tcPr>
            <w:tcW w:w="955"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10 ССР</w:t>
            </w:r>
          </w:p>
        </w:tc>
        <w:tc>
          <w:tcPr>
            <w:tcW w:w="309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95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55"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12 ССР</w:t>
            </w:r>
          </w:p>
        </w:tc>
        <w:tc>
          <w:tcPr>
            <w:tcW w:w="309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95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4047" w:type="pct"/>
            <w:gridSpan w:val="2"/>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….(другие затраты, не связанные со снятием инфраструктурных ограничений)</w:t>
            </w:r>
          </w:p>
        </w:tc>
        <w:tc>
          <w:tcPr>
            <w:tcW w:w="95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left="720"/>
        <w:contextualSpacing/>
        <w:jc w:val="both"/>
        <w:rPr>
          <w:rFonts w:ascii="Arial" w:eastAsia="MingLiU_HKSCS-ExtB" w:hAnsi="Arial" w:cs="Arial"/>
          <w:bCs/>
        </w:rPr>
      </w:pPr>
    </w:p>
    <w:p w:rsidR="004301E6" w:rsidRPr="00C2279B" w:rsidRDefault="00434362" w:rsidP="00C2279B">
      <w:pPr>
        <w:numPr>
          <w:ilvl w:val="0"/>
          <w:numId w:val="30"/>
        </w:numPr>
        <w:spacing w:after="0" w:line="240" w:lineRule="auto"/>
        <w:contextualSpacing/>
        <w:jc w:val="both"/>
        <w:rPr>
          <w:rFonts w:ascii="Arial" w:eastAsia="MingLiU_HKSCS-ExtB" w:hAnsi="Arial" w:cs="Arial"/>
          <w:bCs/>
        </w:rPr>
      </w:pPr>
      <w:r w:rsidRPr="00C2279B">
        <w:rPr>
          <w:rFonts w:ascii="Arial" w:eastAsia="Times New Roman" w:hAnsi="Arial" w:cs="Arial"/>
          <w:color w:val="000000"/>
          <w:lang w:eastAsia="ru-RU"/>
        </w:rPr>
        <w:t>Технологическая структура капитальных вложений</w:t>
      </w:r>
    </w:p>
    <w:p w:rsidR="00434362" w:rsidRPr="00C2279B" w:rsidRDefault="00434362" w:rsidP="00C2279B">
      <w:pPr>
        <w:spacing w:after="0" w:line="240" w:lineRule="auto"/>
        <w:ind w:left="720"/>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0" w:type="auto"/>
        <w:tblInd w:w="-5" w:type="dxa"/>
        <w:tblLook w:val="04A0" w:firstRow="1" w:lastRow="0" w:firstColumn="1" w:lastColumn="0" w:noHBand="0" w:noVBand="1"/>
      </w:tblPr>
      <w:tblGrid>
        <w:gridCol w:w="6616"/>
        <w:gridCol w:w="1264"/>
        <w:gridCol w:w="425"/>
        <w:gridCol w:w="1108"/>
      </w:tblGrid>
      <w:tr w:rsidR="00434362" w:rsidRPr="00C2279B" w:rsidTr="00BD7786">
        <w:trPr>
          <w:trHeight w:val="739"/>
        </w:trPr>
        <w:tc>
          <w:tcPr>
            <w:tcW w:w="6804"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2829" w:type="dxa"/>
            <w:gridSpan w:val="3"/>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инфраструктуры</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строительно-монтажные работы,</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материалы, художественные изделия для отделки интерьеров и фасадов</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приобретение машин и оборудования</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и (или) импортные машины и оборудование</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6804" w:type="dxa"/>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прочие затраты</w:t>
            </w:r>
          </w:p>
        </w:tc>
        <w:tc>
          <w:tcPr>
            <w:tcW w:w="1276"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dxa"/>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28" w:type="dxa"/>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bl>
    <w:tbl>
      <w:tblPr>
        <w:tblW w:w="5509" w:type="pct"/>
        <w:tblLayout w:type="fixed"/>
        <w:tblLook w:val="04A0" w:firstRow="1" w:lastRow="0" w:firstColumn="1" w:lastColumn="0" w:noHBand="0" w:noVBand="1"/>
      </w:tblPr>
      <w:tblGrid>
        <w:gridCol w:w="1284"/>
        <w:gridCol w:w="2555"/>
        <w:gridCol w:w="247"/>
        <w:gridCol w:w="3446"/>
        <w:gridCol w:w="102"/>
        <w:gridCol w:w="145"/>
        <w:gridCol w:w="104"/>
        <w:gridCol w:w="145"/>
        <w:gridCol w:w="218"/>
        <w:gridCol w:w="31"/>
        <w:gridCol w:w="218"/>
        <w:gridCol w:w="31"/>
        <w:gridCol w:w="218"/>
        <w:gridCol w:w="31"/>
        <w:gridCol w:w="110"/>
        <w:gridCol w:w="108"/>
        <w:gridCol w:w="44"/>
        <w:gridCol w:w="207"/>
        <w:gridCol w:w="44"/>
        <w:gridCol w:w="205"/>
        <w:gridCol w:w="15"/>
        <w:gridCol w:w="234"/>
        <w:gridCol w:w="17"/>
        <w:gridCol w:w="153"/>
        <w:gridCol w:w="276"/>
        <w:gridCol w:w="81"/>
        <w:gridCol w:w="97"/>
      </w:tblGrid>
      <w:tr w:rsidR="00434362" w:rsidRPr="00C2279B"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w:t>
            </w:r>
            <w:r w:rsidRPr="00C2279B">
              <w:rPr>
                <w:rStyle w:val="afd"/>
                <w:rFonts w:ascii="Arial" w:eastAsia="Times New Roman" w:hAnsi="Arial" w:cs="Arial"/>
                <w:i/>
                <w:color w:val="000000"/>
                <w:lang w:eastAsia="ru-RU"/>
              </w:rPr>
              <w:footnoteReference w:id="19"/>
            </w:r>
            <w:r w:rsidRPr="00C2279B">
              <w:rPr>
                <w:rFonts w:ascii="Arial" w:eastAsia="Times New Roman" w:hAnsi="Arial" w:cs="Arial"/>
                <w:i/>
                <w:color w:val="000000"/>
                <w:lang w:eastAsia="ru-RU"/>
              </w:rPr>
              <w:t>9.1 Для сравнения стоимости заявленного к софинансированию реконструируемого объекта ("_________________") с учетом доли планируемого использования инвестиционными проектами и объекта инфраструктуры, создаваемого исключительно для снятия инфраструктурного ограничения для реализации инвестиционных проектов, рассмотрено строительство нового объекта, обеспечивающего потребности только инвестиционных проектов.</w:t>
            </w:r>
          </w:p>
        </w:tc>
      </w:tr>
      <w:tr w:rsidR="00434362" w:rsidRPr="00C2279B"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Сметная стоимость объекта нового строительства ("________________") определена по НЦС __________ "Укрупненные нормативы цены строительства"/объектам аналогам  «наименование объектов-аналогов»</w:t>
            </w:r>
          </w:p>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Сметная стоимость объекта нового строительства, обеспечивающего потребности только инвестиционных проектов ("________________"), в ценах __ кв. 20__ г. составляет __________тыс. руб., включая НДС. Сметный расчет стоимости объекта нового строительства прилагается.</w:t>
            </w:r>
          </w:p>
        </w:tc>
      </w:tr>
      <w:tr w:rsidR="00434362" w:rsidRPr="00C2279B" w:rsidTr="00BD7786">
        <w:trPr>
          <w:gridAfter w:val="2"/>
          <w:wAfter w:w="87" w:type="pct"/>
          <w:trHeight w:val="330"/>
        </w:trPr>
        <w:tc>
          <w:tcPr>
            <w:tcW w:w="4913" w:type="pct"/>
            <w:gridSpan w:val="25"/>
            <w:tcBorders>
              <w:top w:val="nil"/>
              <w:left w:val="nil"/>
              <w:bottom w:val="nil"/>
              <w:right w:val="nil"/>
            </w:tcBorders>
            <w:shd w:val="clear" w:color="auto" w:fill="auto"/>
            <w:vAlign w:val="center"/>
            <w:hideMark/>
          </w:tcPr>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Технологическая структура капитальных вложений по объекту нового строительства, обеспечивающему потребности только инвестиционных проектов:</w:t>
            </w:r>
          </w:p>
        </w:tc>
      </w:tr>
      <w:tr w:rsidR="00434362" w:rsidRPr="00C2279B" w:rsidTr="00BD7786">
        <w:trPr>
          <w:gridAfter w:val="2"/>
          <w:wAfter w:w="87" w:type="pct"/>
          <w:trHeight w:val="705"/>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Объект нового строительства, обеспечивающий потребности только инвестиционных проектов </w:t>
            </w:r>
          </w:p>
        </w:tc>
        <w:tc>
          <w:tcPr>
            <w:tcW w:w="1040" w:type="pct"/>
            <w:gridSpan w:val="17"/>
            <w:tcBorders>
              <w:top w:val="single" w:sz="4" w:space="0" w:color="auto"/>
              <w:left w:val="nil"/>
              <w:bottom w:val="single" w:sz="4" w:space="0" w:color="auto"/>
              <w:right w:val="single" w:sz="4"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руб., включая НДС, в текущих ценах/ в ценах соответствующих лет</w:t>
            </w:r>
          </w:p>
        </w:tc>
      </w:tr>
      <w:tr w:rsidR="00434362" w:rsidRPr="00C2279B"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объекта инфраструктуры</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000000" w:fill="FFFFFF"/>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в том числе:</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w:t>
            </w:r>
          </w:p>
        </w:tc>
      </w:tr>
      <w:tr w:rsidR="00434362" w:rsidRPr="00C2279B"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строительно-монтажные работы,</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iCs/>
                <w:color w:val="000000"/>
                <w:lang w:eastAsia="ru-RU"/>
              </w:rPr>
            </w:pPr>
            <w:r w:rsidRPr="00C2279B">
              <w:rPr>
                <w:rFonts w:ascii="Arial" w:eastAsia="Times New Roman" w:hAnsi="Arial" w:cs="Arial"/>
                <w:i/>
                <w:iCs/>
                <w:color w:val="000000"/>
                <w:lang w:eastAsia="ru-RU"/>
              </w:rPr>
              <w:t>из них дорогостоящие материалы, художественные изделия для отделки интерьеров и фасадов</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приобретение машин и оборудования</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rsidTr="00BD7786">
        <w:trPr>
          <w:gridAfter w:val="2"/>
          <w:wAfter w:w="87" w:type="pct"/>
          <w:trHeight w:val="300"/>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iCs/>
                <w:color w:val="000000"/>
                <w:lang w:eastAsia="ru-RU"/>
              </w:rPr>
            </w:pPr>
            <w:r w:rsidRPr="00C2279B">
              <w:rPr>
                <w:rFonts w:ascii="Arial" w:eastAsia="Times New Roman" w:hAnsi="Arial" w:cs="Arial"/>
                <w:i/>
                <w:iCs/>
                <w:color w:val="000000"/>
                <w:lang w:eastAsia="ru-RU"/>
              </w:rPr>
              <w:t>из них дорогостоящие и (или) импортные машины и оборудование</w:t>
            </w:r>
          </w:p>
        </w:tc>
        <w:tc>
          <w:tcPr>
            <w:tcW w:w="413"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r>
      <w:tr w:rsidR="00434362" w:rsidRPr="00C2279B" w:rsidTr="00BD7786">
        <w:trPr>
          <w:gridAfter w:val="2"/>
          <w:wAfter w:w="87" w:type="pct"/>
          <w:trHeight w:val="312"/>
        </w:trPr>
        <w:tc>
          <w:tcPr>
            <w:tcW w:w="3873"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прочие затраты</w:t>
            </w:r>
          </w:p>
        </w:tc>
        <w:tc>
          <w:tcPr>
            <w:tcW w:w="413" w:type="pct"/>
            <w:gridSpan w:val="7"/>
            <w:tcBorders>
              <w:top w:val="single" w:sz="4" w:space="0" w:color="auto"/>
              <w:left w:val="nil"/>
              <w:bottom w:val="single" w:sz="4" w:space="0" w:color="auto"/>
              <w:right w:val="single" w:sz="4"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c>
          <w:tcPr>
            <w:tcW w:w="172" w:type="pct"/>
            <w:gridSpan w:val="3"/>
            <w:tcBorders>
              <w:top w:val="nil"/>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w:t>
            </w:r>
          </w:p>
        </w:tc>
        <w:tc>
          <w:tcPr>
            <w:tcW w:w="455" w:type="pct"/>
            <w:gridSpan w:val="7"/>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color w:val="000000"/>
                <w:lang w:eastAsia="ru-RU"/>
              </w:rPr>
            </w:pPr>
            <w:r w:rsidRPr="00C2279B">
              <w:rPr>
                <w:rFonts w:ascii="Arial" w:eastAsia="Times New Roman" w:hAnsi="Arial" w:cs="Arial"/>
                <w:i/>
                <w:color w:val="000000"/>
                <w:lang w:eastAsia="ru-RU"/>
              </w:rPr>
              <w:t xml:space="preserve"> - </w:t>
            </w:r>
          </w:p>
        </w:tc>
      </w:tr>
      <w:tr w:rsidR="00434362" w:rsidRPr="00C2279B" w:rsidTr="00BD7786">
        <w:trPr>
          <w:trHeight w:val="312"/>
        </w:trPr>
        <w:tc>
          <w:tcPr>
            <w:tcW w:w="620" w:type="pct"/>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i/>
                <w:color w:val="000000"/>
                <w:lang w:eastAsia="ru-RU"/>
              </w:rPr>
            </w:pPr>
          </w:p>
        </w:tc>
        <w:tc>
          <w:tcPr>
            <w:tcW w:w="1232"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19"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71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75"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299"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r>
      <w:tr w:rsidR="00434362" w:rsidRPr="00C2279B"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Сравнение стоимости и иных характеристик (в абсолютных величинах) реконструируемого объекта инфраструктуры ("________________») с учетом доли планируемого использования инвестиционными проектами и объекта нового строительства, обеспечивающего потребности инвестиционных проектов приводится в виде таблицы. </w:t>
            </w:r>
          </w:p>
        </w:tc>
      </w:tr>
      <w:tr w:rsidR="00434362" w:rsidRPr="00C2279B" w:rsidTr="00BD7786">
        <w:trPr>
          <w:trHeight w:val="312"/>
        </w:trPr>
        <w:tc>
          <w:tcPr>
            <w:tcW w:w="620"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color w:val="000000"/>
                <w:lang w:eastAsia="ru-RU"/>
              </w:rPr>
            </w:pPr>
          </w:p>
        </w:tc>
        <w:tc>
          <w:tcPr>
            <w:tcW w:w="1232"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19"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71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75"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7"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295" w:type="pct"/>
            <w:gridSpan w:val="4"/>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r>
      <w:tr w:rsidR="00434362" w:rsidRPr="00C2279B" w:rsidTr="00BD7786">
        <w:trPr>
          <w:gridAfter w:val="2"/>
          <w:wAfter w:w="87" w:type="pct"/>
          <w:trHeight w:val="2397"/>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Основные технико-экономические параметры объекта (ТЭП)</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Реконструируемый объект, учитывающий долю планируемого использования инвестиционными проектами и заявленный субъектом Российской Федерации к софинансированию за счет средств Фонда</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Аналогичный объект нового строительства, обеспечивающий потребности только инвестиционных проектов</w:t>
            </w:r>
          </w:p>
        </w:tc>
      </w:tr>
      <w:tr w:rsidR="00434362" w:rsidRPr="00C2279B" w:rsidTr="00BD7786">
        <w:trPr>
          <w:gridAfter w:val="2"/>
          <w:wAfter w:w="87" w:type="pct"/>
          <w:trHeight w:val="229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Основные технико-экономические характеристики объекта (мощность, производительность, протяженность сетей, пропускная способность, удельный расход топлива (электроэнергии) и т.д.) </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rsidTr="00BD7786">
        <w:trPr>
          <w:gridAfter w:val="2"/>
          <w:wAfter w:w="87" w:type="pct"/>
          <w:trHeight w:val="178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в т.ч. показатель мощности или пропускной способности объекта инфраструктуры, приходящейся на нужды инвестиционных проектов</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rsidTr="00BD7786">
        <w:trPr>
          <w:gridAfter w:val="2"/>
          <w:wAfter w:w="87" w:type="pct"/>
          <w:trHeight w:val="93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Стоимость объекта в ценах __ кв. 20__ г. с НДС (в ценах соответствующего периода)</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rsidTr="00BD7786">
        <w:trPr>
          <w:gridAfter w:val="2"/>
          <w:wAfter w:w="87" w:type="pct"/>
          <w:trHeight w:val="63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Нормативный срок строительства, месяцев </w:t>
            </w:r>
          </w:p>
        </w:tc>
        <w:tc>
          <w:tcPr>
            <w:tcW w:w="1781"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color w:val="000000"/>
                <w:lang w:eastAsia="ru-RU"/>
              </w:rPr>
            </w:pPr>
            <w:r w:rsidRPr="00C2279B">
              <w:rPr>
                <w:rFonts w:ascii="Arial" w:eastAsia="Times New Roman" w:hAnsi="Arial" w:cs="Arial"/>
                <w:i/>
                <w:color w:val="000000"/>
                <w:lang w:eastAsia="ru-RU"/>
              </w:rPr>
              <w:t> </w:t>
            </w:r>
          </w:p>
        </w:tc>
        <w:tc>
          <w:tcPr>
            <w:tcW w:w="1278" w:type="pct"/>
            <w:gridSpan w:val="21"/>
            <w:tcBorders>
              <w:top w:val="single" w:sz="4" w:space="0" w:color="auto"/>
              <w:left w:val="nil"/>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color w:val="000000"/>
                <w:lang w:eastAsia="ru-RU"/>
              </w:rPr>
              <w:t> </w:t>
            </w:r>
          </w:p>
        </w:tc>
      </w:tr>
      <w:tr w:rsidR="00434362" w:rsidRPr="00C2279B" w:rsidTr="00BD7786">
        <w:trPr>
          <w:gridAfter w:val="1"/>
          <w:wAfter w:w="48" w:type="pct"/>
          <w:trHeight w:val="312"/>
        </w:trPr>
        <w:tc>
          <w:tcPr>
            <w:tcW w:w="1853" w:type="pct"/>
            <w:gridSpan w:val="2"/>
            <w:tcBorders>
              <w:top w:val="nil"/>
              <w:left w:val="nil"/>
              <w:bottom w:val="nil"/>
              <w:right w:val="nil"/>
            </w:tcBorders>
            <w:shd w:val="clear" w:color="auto" w:fill="auto"/>
            <w:vAlign w:val="center"/>
            <w:hideMark/>
          </w:tcPr>
          <w:p w:rsidR="00434362" w:rsidRPr="00C2279B" w:rsidRDefault="00434362" w:rsidP="00C2279B">
            <w:pPr>
              <w:spacing w:after="0" w:line="240" w:lineRule="auto"/>
              <w:rPr>
                <w:rFonts w:ascii="Arial" w:eastAsia="Times New Roman" w:hAnsi="Arial" w:cs="Arial"/>
                <w:i/>
                <w:lang w:eastAsia="ru-RU"/>
              </w:rPr>
            </w:pPr>
          </w:p>
        </w:tc>
        <w:tc>
          <w:tcPr>
            <w:tcW w:w="1781" w:type="pct"/>
            <w:gridSpan w:val="2"/>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lang w:eastAsia="ru-RU"/>
              </w:rPr>
            </w:pPr>
          </w:p>
        </w:tc>
        <w:tc>
          <w:tcPr>
            <w:tcW w:w="119" w:type="pct"/>
            <w:gridSpan w:val="2"/>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6"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2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301"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c>
          <w:tcPr>
            <w:tcW w:w="172"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i/>
                <w:lang w:eastAsia="ru-RU"/>
              </w:rPr>
            </w:pPr>
          </w:p>
        </w:tc>
      </w:tr>
      <w:tr w:rsidR="00434362" w:rsidRPr="00C2279B" w:rsidTr="00BD7786">
        <w:trPr>
          <w:gridAfter w:val="2"/>
          <w:wAfter w:w="87" w:type="pct"/>
          <w:trHeight w:val="975"/>
        </w:trPr>
        <w:tc>
          <w:tcPr>
            <w:tcW w:w="4913" w:type="pct"/>
            <w:gridSpan w:val="25"/>
            <w:tcBorders>
              <w:top w:val="nil"/>
              <w:left w:val="nil"/>
              <w:bottom w:val="nil"/>
              <w:right w:val="nil"/>
            </w:tcBorders>
            <w:shd w:val="clear" w:color="auto" w:fill="auto"/>
            <w:vAlign w:val="center"/>
            <w:hideMark/>
          </w:tcPr>
          <w:p w:rsidR="00434362" w:rsidRPr="00C2279B" w:rsidRDefault="00434362" w:rsidP="00C2279B">
            <w:pPr>
              <w:spacing w:after="0" w:line="240" w:lineRule="auto"/>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Таким образом, стоимость реконструируемого объекта инфраструктуры ("________________"), учитывающего долю планируемого использования инвестиционными проектами (___%) и заявленного субъектом Российской Федерации к софинансированию за счет средств Фонда (________ тыс. руб. с НДС) не превышает/превышает стоимости аналогичного объекта нового строительства ("________________"), обеспечивающего потребности инвестиционных проектов (________ тыс. руб. с НДС). </w:t>
            </w:r>
          </w:p>
        </w:tc>
      </w:tr>
    </w:tbl>
    <w:p w:rsidR="00434362" w:rsidRPr="00C2279B" w:rsidRDefault="00434362" w:rsidP="00C2279B">
      <w:pPr>
        <w:spacing w:after="0" w:line="240" w:lineRule="auto"/>
        <w:contextualSpacing/>
        <w:jc w:val="both"/>
        <w:rPr>
          <w:rFonts w:ascii="Arial" w:eastAsia="MingLiU_HKSCS-ExtB" w:hAnsi="Arial" w:cs="Arial"/>
          <w:bCs/>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Times New Roman" w:hAnsi="Arial" w:cs="Arial"/>
          <w:color w:val="000000"/>
          <w:lang w:eastAsia="ru-RU"/>
        </w:rPr>
        <w:t>Источники и объемы финансирования объекта инфраструктуры, руб.:</w:t>
      </w:r>
    </w:p>
    <w:tbl>
      <w:tblPr>
        <w:tblStyle w:val="aff0"/>
        <w:tblW w:w="5000" w:type="pct"/>
        <w:tblLayout w:type="fixed"/>
        <w:tblLook w:val="04A0" w:firstRow="1" w:lastRow="0" w:firstColumn="1" w:lastColumn="0" w:noHBand="0" w:noVBand="1"/>
      </w:tblPr>
      <w:tblGrid>
        <w:gridCol w:w="1812"/>
        <w:gridCol w:w="813"/>
        <w:gridCol w:w="273"/>
        <w:gridCol w:w="811"/>
        <w:gridCol w:w="791"/>
        <w:gridCol w:w="236"/>
        <w:gridCol w:w="799"/>
        <w:gridCol w:w="904"/>
        <w:gridCol w:w="236"/>
        <w:gridCol w:w="838"/>
        <w:gridCol w:w="887"/>
        <w:gridCol w:w="236"/>
        <w:gridCol w:w="772"/>
      </w:tblGrid>
      <w:tr w:rsidR="00434362" w:rsidRPr="00C2279B" w:rsidTr="00BD7786">
        <w:tc>
          <w:tcPr>
            <w:tcW w:w="964" w:type="pct"/>
            <w:vMerge w:val="restart"/>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Годы реализации объекта инфраструктуры</w:t>
            </w:r>
          </w:p>
        </w:tc>
        <w:tc>
          <w:tcPr>
            <w:tcW w:w="1011" w:type="pct"/>
            <w:gridSpan w:val="3"/>
            <w:vMerge w:val="restart"/>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инфраструктуры (в текущих ценах/в ценах соответствующих лет</w:t>
            </w:r>
          </w:p>
        </w:tc>
        <w:tc>
          <w:tcPr>
            <w:tcW w:w="3025" w:type="pct"/>
            <w:gridSpan w:val="9"/>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Источники финансирования объекта инфраструктуры</w:t>
            </w:r>
          </w:p>
        </w:tc>
      </w:tr>
      <w:tr w:rsidR="00434362" w:rsidRPr="00C2279B" w:rsidTr="00BD7786">
        <w:tc>
          <w:tcPr>
            <w:tcW w:w="964" w:type="pct"/>
            <w:vMerge/>
          </w:tcPr>
          <w:p w:rsidR="00434362" w:rsidRPr="00C2279B" w:rsidRDefault="00434362" w:rsidP="00C2279B">
            <w:pPr>
              <w:spacing w:after="0" w:line="240" w:lineRule="auto"/>
              <w:contextualSpacing/>
              <w:jc w:val="center"/>
              <w:rPr>
                <w:rFonts w:ascii="Arial" w:eastAsia="MingLiU_HKSCS-ExtB" w:hAnsi="Arial" w:cs="Arial"/>
                <w:bCs/>
                <w:sz w:val="22"/>
                <w:szCs w:val="22"/>
              </w:rPr>
            </w:pPr>
          </w:p>
        </w:tc>
        <w:tc>
          <w:tcPr>
            <w:tcW w:w="1011" w:type="pct"/>
            <w:gridSpan w:val="3"/>
            <w:vMerge/>
          </w:tcPr>
          <w:p w:rsidR="00434362" w:rsidRPr="00C2279B" w:rsidRDefault="00434362" w:rsidP="00C2279B">
            <w:pPr>
              <w:spacing w:after="0" w:line="240" w:lineRule="auto"/>
              <w:contextualSpacing/>
              <w:jc w:val="center"/>
              <w:rPr>
                <w:rFonts w:ascii="Arial" w:eastAsia="MingLiU_HKSCS-ExtB" w:hAnsi="Arial" w:cs="Arial"/>
                <w:bCs/>
                <w:sz w:val="22"/>
                <w:szCs w:val="22"/>
              </w:rPr>
            </w:pPr>
          </w:p>
        </w:tc>
        <w:tc>
          <w:tcPr>
            <w:tcW w:w="969" w:type="pct"/>
            <w:gridSpan w:val="3"/>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средства некоммерческой организации "Фонд развития моногородов" (в текущих ценах/ценах соответствующих лет)</w:t>
            </w:r>
          </w:p>
        </w:tc>
        <w:tc>
          <w:tcPr>
            <w:tcW w:w="1050" w:type="pct"/>
            <w:gridSpan w:val="3"/>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color w:val="000000"/>
                <w:sz w:val="22"/>
                <w:szCs w:val="22"/>
              </w:rPr>
              <w:t>(в текущих ценах/ценах соответствующих лет)</w:t>
            </w:r>
          </w:p>
        </w:tc>
        <w:tc>
          <w:tcPr>
            <w:tcW w:w="1006" w:type="pct"/>
            <w:gridSpan w:val="3"/>
          </w:tcPr>
          <w:p w:rsidR="00434362" w:rsidRPr="00C2279B" w:rsidRDefault="00434362" w:rsidP="00C2279B">
            <w:pPr>
              <w:spacing w:after="0" w:line="240" w:lineRule="auto"/>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color w:val="000000"/>
                <w:sz w:val="22"/>
                <w:szCs w:val="22"/>
              </w:rPr>
              <w:t>моногорода (в текущих ценах/в ценах соответствующих лет</w:t>
            </w:r>
          </w:p>
        </w:tc>
      </w:tr>
      <w:tr w:rsidR="00434362" w:rsidRPr="00C2279B" w:rsidTr="00BD7786">
        <w:tc>
          <w:tcPr>
            <w:tcW w:w="964"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Объект инфраструктуры, всего</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ранее понесенные затраты</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center"/>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 xml:space="preserve">Стоимость объекта инфраструктуры за вычетом ранее понесенных затрат </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center"/>
          </w:tcPr>
          <w:p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в том числе по годам:</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center"/>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2020</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bottom"/>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2021</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r w:rsidR="00434362" w:rsidRPr="00C2279B" w:rsidTr="00BD7786">
        <w:tc>
          <w:tcPr>
            <w:tcW w:w="964" w:type="pct"/>
            <w:vAlign w:val="bottom"/>
          </w:tcPr>
          <w:p w:rsidR="00434362" w:rsidRPr="00C2279B" w:rsidRDefault="00434362" w:rsidP="00C2279B">
            <w:pPr>
              <w:spacing w:after="0" w:line="240" w:lineRule="auto"/>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w:t>
            </w:r>
          </w:p>
        </w:tc>
        <w:tc>
          <w:tcPr>
            <w:tcW w:w="43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3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25"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8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46"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72"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123"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c>
          <w:tcPr>
            <w:tcW w:w="411" w:type="pct"/>
          </w:tcPr>
          <w:p w:rsidR="00434362" w:rsidRPr="00C2279B" w:rsidRDefault="00434362" w:rsidP="00C2279B">
            <w:pPr>
              <w:spacing w:after="0" w:line="240" w:lineRule="auto"/>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firstLine="709"/>
        <w:jc w:val="both"/>
        <w:rPr>
          <w:rFonts w:ascii="Arial" w:eastAsia="Times New Roman" w:hAnsi="Arial" w:cs="Arial"/>
          <w:color w:val="000000"/>
          <w:lang w:eastAsia="ru-RU"/>
        </w:rPr>
      </w:pPr>
    </w:p>
    <w:p w:rsidR="00434362" w:rsidRPr="00C2279B" w:rsidRDefault="00434362" w:rsidP="00C2279B">
      <w:pPr>
        <w:spacing w:after="0" w:line="240" w:lineRule="auto"/>
        <w:ind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Кроме того, затраты, не финансируемые в рамках реализации объекта в текущих ценах: __________ руб. с НДС, с учетом лимитированных затрат, в том числе:</w:t>
      </w:r>
    </w:p>
    <w:p w:rsidR="00434362" w:rsidRPr="00C2279B" w:rsidRDefault="00434362" w:rsidP="00C2279B">
      <w:pPr>
        <w:spacing w:after="0" w:line="240" w:lineRule="auto"/>
        <w:ind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 xml:space="preserve">Глава ___ ССР </w:t>
      </w:r>
      <w:r w:rsidRPr="00C2279B">
        <w:rPr>
          <w:rFonts w:ascii="Arial" w:eastAsia="Times New Roman" w:hAnsi="Arial" w:cs="Arial"/>
          <w:i/>
          <w:color w:val="000000"/>
          <w:lang w:eastAsia="ru-RU"/>
        </w:rPr>
        <w:t>«наименование главы ССР»</w:t>
      </w:r>
      <w:r w:rsidRPr="00C2279B">
        <w:rPr>
          <w:rFonts w:ascii="Arial" w:eastAsia="Times New Roman" w:hAnsi="Arial" w:cs="Arial"/>
          <w:color w:val="000000"/>
          <w:lang w:eastAsia="ru-RU"/>
        </w:rPr>
        <w:t xml:space="preserve"> ____ руб. с НДС</w:t>
      </w:r>
    </w:p>
    <w:p w:rsidR="00434362" w:rsidRPr="00C2279B" w:rsidRDefault="00434362" w:rsidP="00C2279B">
      <w:pPr>
        <w:spacing w:after="0" w:line="240" w:lineRule="auto"/>
        <w:ind w:firstLine="709"/>
        <w:jc w:val="both"/>
        <w:rPr>
          <w:rFonts w:ascii="Arial" w:eastAsia="Times New Roman" w:hAnsi="Arial" w:cs="Arial"/>
          <w:color w:val="000000"/>
          <w:lang w:eastAsia="ru-RU"/>
        </w:rPr>
      </w:pPr>
    </w:p>
    <w:p w:rsidR="004301E6" w:rsidRPr="00C2279B" w:rsidRDefault="00434362" w:rsidP="00C2279B">
      <w:pPr>
        <w:numPr>
          <w:ilvl w:val="0"/>
          <w:numId w:val="30"/>
        </w:numPr>
        <w:spacing w:after="0" w:line="240" w:lineRule="auto"/>
        <w:ind w:left="0" w:firstLine="0"/>
        <w:contextualSpacing/>
        <w:jc w:val="both"/>
        <w:rPr>
          <w:rFonts w:ascii="Arial" w:eastAsia="MingLiU_HKSCS-ExtB" w:hAnsi="Arial" w:cs="Arial"/>
          <w:bCs/>
        </w:rPr>
      </w:pPr>
      <w:r w:rsidRPr="00C2279B">
        <w:rPr>
          <w:rFonts w:ascii="Arial" w:eastAsia="MingLiU_HKSCS-ExtB" w:hAnsi="Arial" w:cs="Arial"/>
          <w:bCs/>
        </w:rPr>
        <w:t xml:space="preserve"> Технико-экономические показатели (показатель) результатов реализации объекта инфраструктуры:</w:t>
      </w:r>
    </w:p>
    <w:p w:rsidR="00434362" w:rsidRPr="00C2279B" w:rsidRDefault="00434362" w:rsidP="00C2279B">
      <w:pPr>
        <w:spacing w:after="0" w:line="240" w:lineRule="auto"/>
        <w:ind w:firstLine="709"/>
        <w:contextualSpacing/>
        <w:jc w:val="both"/>
        <w:rPr>
          <w:rFonts w:ascii="Arial" w:eastAsia="Times New Roman" w:hAnsi="Arial" w:cs="Arial"/>
          <w:i/>
          <w:iCs/>
          <w:color w:val="000000"/>
          <w:lang w:eastAsia="ru-RU"/>
        </w:rPr>
      </w:pPr>
      <w:r w:rsidRPr="00C2279B">
        <w:rPr>
          <w:rFonts w:ascii="Arial" w:eastAsia="MingLiU_HKSCS-ExtB" w:hAnsi="Arial" w:cs="Arial"/>
          <w:bCs/>
        </w:rPr>
        <w:t xml:space="preserve">_____ - </w:t>
      </w:r>
      <w:r w:rsidRPr="00C2279B">
        <w:rPr>
          <w:rFonts w:ascii="Arial" w:eastAsia="Times New Roman" w:hAnsi="Arial" w:cs="Arial"/>
          <w:i/>
          <w:iCs/>
          <w:color w:val="000000"/>
          <w:lang w:eastAsia="ru-RU"/>
        </w:rPr>
        <w:t>единица показателя результатов реализации объекта инфраструктуры (м</w:t>
      </w:r>
      <w:r w:rsidRPr="00C2279B">
        <w:rPr>
          <w:rFonts w:ascii="Arial" w:eastAsia="Times New Roman" w:hAnsi="Arial" w:cs="Arial"/>
          <w:i/>
          <w:iCs/>
          <w:color w:val="000000"/>
          <w:vertAlign w:val="superscript"/>
          <w:lang w:eastAsia="ru-RU"/>
        </w:rPr>
        <w:t>2</w:t>
      </w:r>
      <w:r w:rsidRPr="00C2279B">
        <w:rPr>
          <w:rFonts w:ascii="Arial" w:eastAsia="Times New Roman" w:hAnsi="Arial" w:cs="Arial"/>
          <w:i/>
          <w:iCs/>
          <w:color w:val="000000"/>
          <w:lang w:eastAsia="ru-RU"/>
        </w:rPr>
        <w:t>, п.м, м</w:t>
      </w:r>
      <w:r w:rsidRPr="00C2279B">
        <w:rPr>
          <w:rFonts w:ascii="Arial" w:eastAsia="Times New Roman" w:hAnsi="Arial" w:cs="Arial"/>
          <w:i/>
          <w:iCs/>
          <w:color w:val="000000"/>
          <w:vertAlign w:val="superscript"/>
          <w:lang w:eastAsia="ru-RU"/>
        </w:rPr>
        <w:t>3</w:t>
      </w:r>
      <w:r w:rsidRPr="00C2279B">
        <w:rPr>
          <w:rFonts w:ascii="Arial" w:eastAsia="Times New Roman" w:hAnsi="Arial" w:cs="Arial"/>
          <w:i/>
          <w:iCs/>
          <w:color w:val="000000"/>
          <w:lang w:eastAsia="ru-RU"/>
        </w:rPr>
        <w:t>/сут. и тд.)</w:t>
      </w:r>
    </w:p>
    <w:p w:rsidR="00434362" w:rsidRPr="00C2279B" w:rsidRDefault="00434362" w:rsidP="00C2279B">
      <w:pPr>
        <w:spacing w:after="0" w:line="240" w:lineRule="auto"/>
        <w:ind w:firstLine="709"/>
        <w:contextualSpacing/>
        <w:jc w:val="both"/>
        <w:rPr>
          <w:rFonts w:ascii="Arial" w:eastAsia="Times New Roman" w:hAnsi="Arial" w:cs="Arial"/>
          <w:i/>
          <w:iCs/>
          <w:color w:val="000000"/>
          <w:lang w:eastAsia="ru-RU"/>
        </w:rPr>
      </w:pPr>
      <w:r w:rsidRPr="00C2279B">
        <w:rPr>
          <w:rFonts w:ascii="Arial" w:eastAsia="Times New Roman" w:hAnsi="Arial" w:cs="Arial"/>
          <w:i/>
          <w:iCs/>
          <w:color w:val="000000"/>
          <w:lang w:eastAsia="ru-RU"/>
        </w:rPr>
        <w:t>… - другие показатели результатов реализации объекта.</w:t>
      </w:r>
    </w:p>
    <w:p w:rsidR="00434362" w:rsidRPr="00C2279B" w:rsidRDefault="00434362" w:rsidP="00C2279B">
      <w:pPr>
        <w:spacing w:after="0" w:line="240" w:lineRule="auto"/>
        <w:contextualSpacing/>
        <w:jc w:val="both"/>
        <w:rPr>
          <w:rFonts w:ascii="Arial" w:eastAsia="Times New Roman" w:hAnsi="Arial" w:cs="Arial"/>
          <w:i/>
          <w:iCs/>
          <w:lang w:eastAsia="ru-RU"/>
        </w:rPr>
      </w:pPr>
    </w:p>
    <w:p w:rsidR="00434362" w:rsidRPr="00C2279B" w:rsidRDefault="00434362" w:rsidP="00C2279B">
      <w:pPr>
        <w:spacing w:after="0" w:line="240" w:lineRule="auto"/>
        <w:contextualSpacing/>
        <w:jc w:val="both"/>
        <w:rPr>
          <w:rFonts w:ascii="Arial" w:eastAsia="Times New Roman" w:hAnsi="Arial" w:cs="Arial"/>
          <w:color w:val="000000"/>
          <w:lang w:eastAsia="ru-RU"/>
        </w:rPr>
      </w:pPr>
      <w:r w:rsidRPr="00C2279B">
        <w:rPr>
          <w:rFonts w:ascii="Arial" w:eastAsia="Times New Roman" w:hAnsi="Arial" w:cs="Arial"/>
          <w:color w:val="000000"/>
          <w:lang w:eastAsia="ru-RU"/>
        </w:rPr>
        <w:t>Высшее должностное лицо субъекта Российской Федерации</w:t>
      </w:r>
    </w:p>
    <w:p w:rsidR="00434362" w:rsidRPr="00C2279B" w:rsidRDefault="00434362" w:rsidP="00C2279B">
      <w:pPr>
        <w:spacing w:after="0" w:line="240" w:lineRule="auto"/>
        <w:contextualSpacing/>
        <w:jc w:val="both"/>
        <w:rPr>
          <w:rFonts w:ascii="Arial" w:eastAsia="Times New Roman" w:hAnsi="Arial" w:cs="Arial"/>
          <w:color w:val="000000"/>
          <w:lang w:eastAsia="ru-RU"/>
        </w:rPr>
      </w:pPr>
    </w:p>
    <w:p w:rsidR="00434362" w:rsidRPr="00C2279B" w:rsidRDefault="00434362" w:rsidP="00C2279B">
      <w:pPr>
        <w:spacing w:after="0" w:line="240" w:lineRule="auto"/>
        <w:contextualSpacing/>
        <w:jc w:val="both"/>
        <w:rPr>
          <w:rFonts w:ascii="Arial" w:eastAsia="Times New Roman" w:hAnsi="Arial" w:cs="Arial"/>
          <w:color w:val="000000"/>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434362" w:rsidRPr="00C2279B" w:rsidTr="00BD7786">
        <w:tc>
          <w:tcPr>
            <w:tcW w:w="2500" w:type="pct"/>
          </w:tcPr>
          <w:p w:rsidR="00434362" w:rsidRPr="00C2279B" w:rsidRDefault="00434362" w:rsidP="00C2279B">
            <w:pPr>
              <w:spacing w:after="0" w:line="240" w:lineRule="auto"/>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rsidTr="00BD7786">
        <w:tc>
          <w:tcPr>
            <w:tcW w:w="2500" w:type="pct"/>
          </w:tcPr>
          <w:p w:rsidR="00434362" w:rsidRPr="00C2279B" w:rsidRDefault="00434362" w:rsidP="00C2279B">
            <w:pPr>
              <w:spacing w:after="0" w:line="240" w:lineRule="auto"/>
              <w:jc w:val="center"/>
              <w:rPr>
                <w:rFonts w:ascii="Arial" w:eastAsia="MingLiU_HKSCS-ExtB" w:hAnsi="Arial" w:cs="Arial"/>
                <w:bCs/>
                <w:sz w:val="22"/>
                <w:szCs w:val="22"/>
              </w:rPr>
            </w:pPr>
          </w:p>
        </w:tc>
        <w:tc>
          <w:tcPr>
            <w:tcW w:w="2500" w:type="pct"/>
          </w:tcPr>
          <w:p w:rsidR="00434362" w:rsidRPr="00C2279B" w:rsidRDefault="00434362" w:rsidP="00C2279B">
            <w:pPr>
              <w:spacing w:after="0" w:line="240" w:lineRule="auto"/>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rsidR="0017708D" w:rsidRDefault="0017708D" w:rsidP="00C2279B">
      <w:pPr>
        <w:spacing w:after="0" w:line="240" w:lineRule="auto"/>
        <w:rPr>
          <w:rFonts w:ascii="Arial" w:eastAsia="Calibri" w:hAnsi="Arial" w:cs="Arial"/>
        </w:rPr>
      </w:pPr>
      <w:bookmarkStart w:id="74" w:name="_Toc457392647"/>
      <w:bookmarkStart w:id="75" w:name="_Toc33607435"/>
    </w:p>
    <w:p w:rsidR="0017708D" w:rsidRDefault="0017708D">
      <w:pPr>
        <w:spacing w:after="200" w:line="276" w:lineRule="auto"/>
        <w:rPr>
          <w:rFonts w:ascii="Arial" w:eastAsia="Calibri" w:hAnsi="Arial" w:cs="Arial"/>
        </w:rPr>
      </w:pPr>
      <w:r>
        <w:rPr>
          <w:rFonts w:ascii="Arial" w:eastAsia="Calibri" w:hAnsi="Arial" w:cs="Arial"/>
        </w:rPr>
        <w:br w:type="page"/>
      </w:r>
    </w:p>
    <w:p w:rsidR="00434362" w:rsidRPr="0017708D" w:rsidRDefault="00434362" w:rsidP="0017708D">
      <w:pPr>
        <w:pStyle w:val="1"/>
        <w:jc w:val="both"/>
        <w:rPr>
          <w:rFonts w:ascii="Arial" w:hAnsi="Arial" w:cs="Arial"/>
          <w:b/>
          <w:color w:val="auto"/>
          <w:sz w:val="22"/>
          <w:szCs w:val="22"/>
        </w:rPr>
      </w:pPr>
      <w:bookmarkStart w:id="76" w:name="_3._Методические_указания"/>
      <w:bookmarkStart w:id="77" w:name="_Toc42080406"/>
      <w:bookmarkEnd w:id="76"/>
      <w:r w:rsidRPr="0017708D">
        <w:rPr>
          <w:rFonts w:ascii="Arial" w:hAnsi="Arial" w:cs="Arial"/>
          <w:b/>
          <w:color w:val="auto"/>
          <w:sz w:val="22"/>
          <w:szCs w:val="22"/>
        </w:rPr>
        <w:t>3. Методические указания по заполнению паспорта объекта инфраструктуры</w:t>
      </w:r>
      <w:bookmarkEnd w:id="74"/>
      <w:bookmarkEnd w:id="75"/>
      <w:bookmarkEnd w:id="77"/>
    </w:p>
    <w:p w:rsidR="00434362" w:rsidRPr="00C2279B" w:rsidRDefault="00434362" w:rsidP="00C2279B">
      <w:pPr>
        <w:spacing w:after="0" w:line="240" w:lineRule="auto"/>
        <w:rPr>
          <w:rFonts w:ascii="Arial" w:eastAsia="Calibri" w:hAnsi="Arial" w:cs="Arial"/>
        </w:rPr>
      </w:pPr>
    </w:p>
    <w:p w:rsidR="00434362" w:rsidRPr="00C2279B" w:rsidRDefault="00434362" w:rsidP="00C2279B">
      <w:pPr>
        <w:spacing w:after="0" w:line="240" w:lineRule="auto"/>
        <w:rPr>
          <w:rFonts w:ascii="Arial" w:eastAsia="Calibri" w:hAnsi="Arial" w:cs="Arial"/>
        </w:rPr>
      </w:pPr>
      <w:r w:rsidRPr="00C2279B">
        <w:rPr>
          <w:rFonts w:ascii="Arial" w:eastAsia="Calibri" w:hAnsi="Arial" w:cs="Arial"/>
        </w:rPr>
        <w:t xml:space="preserve">1. Наименование объекта инфраструктуры. </w:t>
      </w:r>
    </w:p>
    <w:p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или в соответствии с предпроектными изысканиями (в случае ее отсутствия)</w:t>
      </w:r>
    </w:p>
    <w:p w:rsidR="00434362" w:rsidRPr="00C2279B" w:rsidRDefault="00434362" w:rsidP="00C2279B">
      <w:pPr>
        <w:spacing w:before="120" w:after="0" w:line="240" w:lineRule="auto"/>
        <w:ind w:firstLine="709"/>
        <w:jc w:val="both"/>
        <w:rPr>
          <w:rFonts w:ascii="Arial" w:eastAsia="Calibri" w:hAnsi="Arial" w:cs="Arial"/>
          <w:i/>
          <w:u w:val="single"/>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 xml:space="preserve">2. Цель объекта инфраструктуры. </w:t>
      </w:r>
    </w:p>
    <w:p w:rsidR="00434362" w:rsidRPr="00C2279B" w:rsidRDefault="00434362" w:rsidP="00C2279B">
      <w:pPr>
        <w:spacing w:before="120" w:after="0" w:line="240" w:lineRule="auto"/>
        <w:ind w:firstLine="709"/>
        <w:jc w:val="both"/>
        <w:rPr>
          <w:rFonts w:ascii="Arial" w:eastAsia="Calibri" w:hAnsi="Arial" w:cs="Arial"/>
        </w:rPr>
      </w:pPr>
      <w:r w:rsidRPr="00C2279B">
        <w:rPr>
          <w:rFonts w:ascii="Arial" w:eastAsia="Calibri" w:hAnsi="Arial" w:cs="Arial"/>
          <w:i/>
        </w:rPr>
        <w:t>Указывается обеспечение устойчивого экономического роста, модернизация и диверсификация производства, реализация инвестиционных проектов в моногороде.</w:t>
      </w:r>
    </w:p>
    <w:p w:rsidR="00434362" w:rsidRPr="00C2279B" w:rsidRDefault="00434362" w:rsidP="00C2279B">
      <w:pPr>
        <w:spacing w:after="0" w:line="240" w:lineRule="auto"/>
        <w:rPr>
          <w:rFonts w:ascii="Arial" w:eastAsia="Calibri" w:hAnsi="Arial" w:cs="Arial"/>
        </w:rPr>
      </w:pPr>
    </w:p>
    <w:p w:rsidR="00434362" w:rsidRPr="00C2279B" w:rsidRDefault="00434362" w:rsidP="00C2279B">
      <w:pPr>
        <w:spacing w:after="0" w:line="240" w:lineRule="auto"/>
        <w:rPr>
          <w:rFonts w:ascii="Arial" w:eastAsia="Calibri" w:hAnsi="Arial" w:cs="Arial"/>
        </w:rPr>
      </w:pPr>
      <w:r w:rsidRPr="00C2279B">
        <w:rPr>
          <w:rFonts w:ascii="Arial" w:eastAsia="Calibri" w:hAnsi="Arial" w:cs="Arial"/>
        </w:rPr>
        <w:t>3. Срок реализации объекта инфраструктуры.</w:t>
      </w:r>
    </w:p>
    <w:p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и (или) иному документу (в месяцах) </w:t>
      </w:r>
    </w:p>
    <w:p w:rsidR="00434362" w:rsidRPr="00C2279B" w:rsidRDefault="00434362" w:rsidP="00C2279B">
      <w:pPr>
        <w:spacing w:after="0" w:line="240" w:lineRule="auto"/>
        <w:jc w:val="both"/>
        <w:rPr>
          <w:rFonts w:ascii="Arial" w:eastAsia="Calibri" w:hAnsi="Arial" w:cs="Arial"/>
          <w:i/>
          <w:u w:val="single"/>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 xml:space="preserve">4. Форма реализации объекта инфраструктуры </w:t>
      </w:r>
    </w:p>
    <w:p w:rsidR="00434362" w:rsidRPr="00C2279B" w:rsidRDefault="00434362" w:rsidP="00C2279B">
      <w:pPr>
        <w:spacing w:before="240" w:after="0" w:line="240" w:lineRule="auto"/>
        <w:ind w:firstLine="709"/>
        <w:jc w:val="both"/>
        <w:rPr>
          <w:rFonts w:ascii="Arial" w:eastAsia="Calibri" w:hAnsi="Arial" w:cs="Arial"/>
          <w:i/>
        </w:rPr>
      </w:pPr>
      <w:r w:rsidRPr="00C2279B">
        <w:rPr>
          <w:rFonts w:ascii="Arial" w:eastAsia="Calibri" w:hAnsi="Arial" w:cs="Arial"/>
          <w:i/>
        </w:rPr>
        <w:t>Указывается строительство и/или реконструкция объекта инфраструктуры в зависимости от формы реализации объекта инфраструктуры, предусмотренной проектной документацией или предпроектными изысканиями (в случае отсутствия проектной документации)</w:t>
      </w:r>
    </w:p>
    <w:p w:rsidR="00434362" w:rsidRPr="00C2279B" w:rsidRDefault="00434362" w:rsidP="00C2279B">
      <w:pPr>
        <w:spacing w:after="0" w:line="240" w:lineRule="auto"/>
        <w:contextualSpacing/>
        <w:rPr>
          <w:rFonts w:ascii="Arial" w:eastAsia="Calibri" w:hAnsi="Arial" w:cs="Arial"/>
          <w:u w:val="single"/>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5. Сведения о предполагаемом заказчике.</w:t>
      </w:r>
    </w:p>
    <w:p w:rsidR="00434362" w:rsidRPr="00C2279B" w:rsidRDefault="00434362" w:rsidP="00C2279B">
      <w:pPr>
        <w:spacing w:before="240" w:after="0" w:line="240" w:lineRule="auto"/>
        <w:ind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rsidR="00434362" w:rsidRPr="00C2279B" w:rsidRDefault="00434362" w:rsidP="00C2279B">
      <w:pPr>
        <w:spacing w:after="0" w:line="240" w:lineRule="auto"/>
        <w:rPr>
          <w:rFonts w:ascii="Arial" w:eastAsia="Calibri" w:hAnsi="Arial" w:cs="Arial"/>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6. Наличие проектной и сметной документации по объекту инфраструктуры.</w:t>
      </w:r>
    </w:p>
    <w:p w:rsidR="00434362" w:rsidRPr="00C2279B" w:rsidRDefault="00434362" w:rsidP="00C2279B">
      <w:pPr>
        <w:spacing w:before="240" w:after="0" w:line="240" w:lineRule="auto"/>
        <w:ind w:firstLine="709"/>
        <w:jc w:val="both"/>
        <w:rPr>
          <w:rFonts w:ascii="Arial" w:eastAsia="MingLiU_HKSCS-ExtB" w:hAnsi="Arial" w:cs="Arial"/>
          <w:i/>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Pr>
          <w:rFonts w:ascii="Arial" w:eastAsia="Calibri" w:hAnsi="Arial" w:cs="Arial"/>
          <w:i/>
        </w:rPr>
        <w:t xml:space="preserve"> (далее - </w:t>
      </w:r>
      <w:r w:rsidRPr="00C2279B">
        <w:rPr>
          <w:rFonts w:ascii="Arial" w:eastAsia="MingLiU_HKSCS-ExtB" w:hAnsi="Arial" w:cs="Arial"/>
          <w:i/>
        </w:rPr>
        <w:t xml:space="preserve">Перечень материалов (документов) к Приложению № </w:t>
      </w:r>
      <w:r w:rsidR="00224CCA" w:rsidRPr="00C2279B">
        <w:rPr>
          <w:rFonts w:ascii="Arial" w:eastAsia="MingLiU_HKSCS-ExtB" w:hAnsi="Arial" w:cs="Arial"/>
          <w:i/>
        </w:rPr>
        <w:t>1.</w:t>
      </w:r>
      <w:r w:rsidRPr="00C2279B">
        <w:rPr>
          <w:rFonts w:ascii="Arial" w:eastAsia="MingLiU_HKSCS-ExtB" w:hAnsi="Arial" w:cs="Arial"/>
          <w:i/>
        </w:rPr>
        <w:t>2 Заявки).</w:t>
      </w:r>
    </w:p>
    <w:p w:rsidR="00434362" w:rsidRPr="00C2279B" w:rsidRDefault="00434362" w:rsidP="00C2279B">
      <w:pPr>
        <w:spacing w:before="240" w:after="0" w:line="240" w:lineRule="auto"/>
        <w:ind w:firstLine="709"/>
        <w:jc w:val="both"/>
        <w:rPr>
          <w:rFonts w:ascii="Arial" w:eastAsia="Calibri" w:hAnsi="Arial" w:cs="Arial"/>
        </w:rPr>
      </w:pPr>
      <w:r w:rsidRPr="00C2279B">
        <w:rPr>
          <w:rFonts w:ascii="Arial" w:eastAsia="MingLiU_HKSCS-ExtB" w:hAnsi="Arial" w:cs="Arial"/>
          <w:i/>
        </w:rPr>
        <w:t>В случае отсутствия разработанной проектной (в том числе сметной) документации – указываются сроки ее разработки.</w:t>
      </w:r>
    </w:p>
    <w:p w:rsidR="00434362" w:rsidRPr="00C2279B" w:rsidRDefault="00434362" w:rsidP="00C2279B">
      <w:pPr>
        <w:spacing w:after="0" w:line="240" w:lineRule="auto"/>
        <w:jc w:val="both"/>
        <w:rPr>
          <w:rFonts w:ascii="Arial" w:eastAsia="Calibri" w:hAnsi="Arial" w:cs="Arial"/>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7. Наличие положительного заключения государственной экспертизы проектной и сметной документации и результатов инженерных изысканий.</w:t>
      </w:r>
    </w:p>
    <w:p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включается в </w:t>
      </w:r>
      <w:r w:rsidRPr="00C2279B">
        <w:rPr>
          <w:rFonts w:ascii="Arial" w:eastAsia="MingLiU_HKSCS-ExtB" w:hAnsi="Arial" w:cs="Arial"/>
          <w:i/>
        </w:rPr>
        <w:t xml:space="preserve">Перечень материалов (документов) к Приложению </w:t>
      </w:r>
      <w:r w:rsidR="00224CCA" w:rsidRPr="00C2279B">
        <w:rPr>
          <w:rFonts w:ascii="Arial" w:eastAsia="MingLiU_HKSCS-ExtB" w:hAnsi="Arial" w:cs="Arial"/>
          <w:i/>
        </w:rPr>
        <w:t>1.</w:t>
      </w:r>
      <w:r w:rsidRPr="00C2279B">
        <w:rPr>
          <w:rFonts w:ascii="Arial" w:eastAsia="MingLiU_HKSCS-ExtB" w:hAnsi="Arial" w:cs="Arial"/>
          <w:i/>
        </w:rPr>
        <w:t>2 Заявки.</w:t>
      </w:r>
    </w:p>
    <w:p w:rsidR="00434362" w:rsidRPr="00C2279B" w:rsidRDefault="00434362" w:rsidP="00C2279B">
      <w:pPr>
        <w:spacing w:before="120" w:after="0" w:line="240" w:lineRule="auto"/>
        <w:ind w:firstLine="709"/>
        <w:jc w:val="both"/>
        <w:rPr>
          <w:rFonts w:ascii="Arial" w:eastAsia="Calibri" w:hAnsi="Arial" w:cs="Arial"/>
          <w:i/>
        </w:rPr>
      </w:pPr>
      <w:r w:rsidRPr="00C2279B">
        <w:rPr>
          <w:rFonts w:ascii="Arial" w:eastAsia="Calibri" w:hAnsi="Arial" w:cs="Arial"/>
          <w:i/>
        </w:rPr>
        <w:t>В случае отсутствия заключения государственной экспертизы указывается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проводится, либо предполагаемая дата получения положительного заключения государственной экспертизы.</w:t>
      </w:r>
    </w:p>
    <w:p w:rsidR="00434362" w:rsidRPr="00C2279B" w:rsidRDefault="00434362" w:rsidP="00C2279B">
      <w:pPr>
        <w:spacing w:before="120" w:after="0" w:line="240" w:lineRule="auto"/>
        <w:jc w:val="both"/>
        <w:rPr>
          <w:rFonts w:ascii="Arial" w:eastAsia="Calibri" w:hAnsi="Arial" w:cs="Arial"/>
          <w:i/>
        </w:rPr>
      </w:pPr>
    </w:p>
    <w:p w:rsidR="0020123C" w:rsidRPr="00C2279B" w:rsidRDefault="00434362" w:rsidP="00C2279B">
      <w:pPr>
        <w:spacing w:before="120" w:after="0" w:line="240" w:lineRule="auto"/>
        <w:contextualSpacing/>
        <w:jc w:val="both"/>
        <w:rPr>
          <w:rFonts w:ascii="Arial" w:eastAsia="Calibri" w:hAnsi="Arial" w:cs="Arial"/>
        </w:rPr>
      </w:pPr>
      <w:r w:rsidRPr="00C2279B">
        <w:rPr>
          <w:rFonts w:ascii="Arial" w:eastAsia="Calibri" w:hAnsi="Arial" w:cs="Arial"/>
        </w:rPr>
        <w:t xml:space="preserve">8. </w:t>
      </w:r>
      <w:r w:rsidR="0020123C" w:rsidRPr="00C2279B">
        <w:rPr>
          <w:rFonts w:ascii="Arial" w:eastAsia="Calibri" w:hAnsi="Arial" w:cs="Arial"/>
        </w:rPr>
        <w:t>Сметная стоимость объекта инфраструктуры в текущем уровне цен (далее – стоимость объекта инфраструктуры)</w:t>
      </w:r>
    </w:p>
    <w:p w:rsidR="0020123C" w:rsidRPr="00C2279B" w:rsidRDefault="0020123C" w:rsidP="00C2279B">
      <w:pPr>
        <w:spacing w:before="120" w:after="0" w:line="240" w:lineRule="auto"/>
        <w:contextualSpacing/>
        <w:jc w:val="both"/>
        <w:rPr>
          <w:rFonts w:ascii="Arial" w:eastAsia="Calibri" w:hAnsi="Arial" w:cs="Arial"/>
          <w:i/>
        </w:rPr>
      </w:pPr>
    </w:p>
    <w:p w:rsidR="00434362" w:rsidRPr="00C2279B" w:rsidRDefault="00434362" w:rsidP="00C2279B">
      <w:pPr>
        <w:spacing w:before="120" w:after="0" w:line="240" w:lineRule="auto"/>
        <w:contextualSpacing/>
        <w:jc w:val="both"/>
        <w:rPr>
          <w:rFonts w:ascii="Arial" w:eastAsia="Calibri" w:hAnsi="Arial" w:cs="Arial"/>
          <w:i/>
        </w:rPr>
      </w:pPr>
      <w:r w:rsidRPr="00C2279B">
        <w:rPr>
          <w:rFonts w:ascii="Arial" w:eastAsia="Calibri" w:hAnsi="Arial" w:cs="Arial"/>
          <w:i/>
        </w:rPr>
        <w:t>Для целей заполнения паспорта объекта инфраструктуры здесь и далее под текущим уровнем цен понимается:</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xml:space="preserve">- стоимость объекта инфраструктуры по заключению государственной экспертизы, в рублях с НДС, с указанием квартала определения сметной стоимости </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предполагаемая (предельная) стоимость объекта инфраструктуры, в рублях с НДС, с указанием квартала определения сметной стоимости (при отсутствии разработанной проектной документации)</w:t>
      </w:r>
    </w:p>
    <w:p w:rsidR="00434362" w:rsidRPr="00C2279B" w:rsidRDefault="00434362" w:rsidP="00C2279B">
      <w:pPr>
        <w:tabs>
          <w:tab w:val="right" w:pos="9214"/>
        </w:tabs>
        <w:spacing w:before="240" w:after="0" w:line="240" w:lineRule="auto"/>
        <w:ind w:firstLine="709"/>
        <w:jc w:val="both"/>
        <w:rPr>
          <w:rFonts w:ascii="Arial" w:eastAsia="Times New Roman" w:hAnsi="Arial" w:cs="Arial"/>
          <w:b/>
        </w:rPr>
      </w:pPr>
      <w:r w:rsidRPr="00C2279B">
        <w:rPr>
          <w:rFonts w:ascii="Arial" w:eastAsia="Calibri" w:hAnsi="Arial" w:cs="Arial"/>
          <w:i/>
        </w:rPr>
        <w:t xml:space="preserve">Порядок определения предполагаемой (предельной) стоимости объекта инфраструктуры приведен в разделе </w:t>
      </w:r>
      <w:hyperlink r:id="rId23" w:history="1">
        <w:r w:rsidRPr="00C2279B">
          <w:rPr>
            <w:rStyle w:val="a3"/>
            <w:rFonts w:ascii="Arial" w:eastAsia="Calibri" w:hAnsi="Arial" w:cs="Arial"/>
            <w:i/>
            <w:color w:val="auto"/>
          </w:rPr>
          <w:t>«</w:t>
        </w:r>
        <w:bookmarkStart w:id="78" w:name="_Toc457392651"/>
        <w:bookmarkStart w:id="79" w:name="_Toc33607440"/>
        <w:r w:rsidRPr="00C2279B">
          <w:rPr>
            <w:rStyle w:val="a3"/>
            <w:rFonts w:ascii="Arial" w:eastAsia="Calibri" w:hAnsi="Arial" w:cs="Arial"/>
            <w:i/>
            <w:color w:val="auto"/>
          </w:rPr>
          <w:t>Методические указания по выполнению расчета стоимости создания объектов инфраструктуры при отсутствии проектной документации</w:t>
        </w:r>
        <w:bookmarkEnd w:id="78"/>
        <w:bookmarkEnd w:id="79"/>
        <w:r w:rsidRPr="00C2279B">
          <w:rPr>
            <w:rStyle w:val="a3"/>
            <w:rFonts w:ascii="Arial" w:eastAsia="Calibri" w:hAnsi="Arial" w:cs="Arial"/>
            <w:i/>
            <w:color w:val="auto"/>
          </w:rPr>
          <w:t>»</w:t>
        </w:r>
      </w:hyperlink>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AA26B4"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 xml:space="preserve">Затраты, исключаемые из софинансирования за счет средств </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Фонда, указываются в рублях с НДС в текущем уровне цен.</w:t>
      </w:r>
    </w:p>
    <w:p w:rsidR="00434362" w:rsidRPr="00C2279B" w:rsidRDefault="00434362" w:rsidP="00C2279B">
      <w:pPr>
        <w:tabs>
          <w:tab w:val="right" w:pos="9214"/>
        </w:tabs>
        <w:spacing w:after="0" w:line="240" w:lineRule="auto"/>
        <w:ind w:firstLine="709"/>
        <w:contextualSpacing/>
        <w:jc w:val="both"/>
        <w:rPr>
          <w:rFonts w:ascii="Arial" w:eastAsia="Calibri" w:hAnsi="Arial" w:cs="Arial"/>
          <w:i/>
          <w:u w:val="single"/>
        </w:rPr>
      </w:pPr>
    </w:p>
    <w:p w:rsidR="00434362" w:rsidRPr="00C2279B" w:rsidRDefault="00434362" w:rsidP="00C2279B">
      <w:pPr>
        <w:keepNext/>
        <w:keepLines/>
        <w:spacing w:before="120" w:after="0" w:line="240" w:lineRule="auto"/>
        <w:ind w:left="450"/>
        <w:contextualSpacing/>
        <w:rPr>
          <w:rFonts w:ascii="Arial" w:eastAsia="Calibri" w:hAnsi="Arial" w:cs="Arial"/>
        </w:rPr>
      </w:pPr>
      <w:r w:rsidRPr="00C2279B">
        <w:rPr>
          <w:rFonts w:ascii="Arial" w:eastAsia="Calibri" w:hAnsi="Arial" w:cs="Arial"/>
        </w:rPr>
        <w:t>9. Технологическая структура капитальных вложений:</w:t>
      </w:r>
    </w:p>
    <w:p w:rsidR="00434362" w:rsidRPr="00C2279B" w:rsidRDefault="00434362" w:rsidP="00C2279B">
      <w:pPr>
        <w:keepNext/>
        <w:keepLines/>
        <w:spacing w:before="120" w:after="0" w:line="240" w:lineRule="auto"/>
        <w:ind w:left="360"/>
        <w:contextualSpacing/>
        <w:jc w:val="right"/>
        <w:rPr>
          <w:rFonts w:ascii="Arial" w:eastAsia="Calibri" w:hAnsi="Arial" w:cs="Arial"/>
        </w:rPr>
      </w:pPr>
      <w:r w:rsidRPr="00C2279B">
        <w:rPr>
          <w:rFonts w:ascii="Arial" w:eastAsia="Calibri" w:hAnsi="Arial" w:cs="Arial"/>
        </w:rPr>
        <w:t>руб. с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7"/>
        <w:gridCol w:w="3941"/>
      </w:tblGrid>
      <w:tr w:rsidR="00434362" w:rsidRPr="00C2279B" w:rsidTr="00BD7786">
        <w:tc>
          <w:tcPr>
            <w:tcW w:w="2869" w:type="pct"/>
          </w:tcPr>
          <w:p w:rsidR="00434362" w:rsidRPr="00C2279B" w:rsidRDefault="00434362" w:rsidP="00C2279B">
            <w:pPr>
              <w:keepNext/>
              <w:keepLines/>
              <w:spacing w:after="0" w:line="240" w:lineRule="auto"/>
              <w:jc w:val="center"/>
              <w:rPr>
                <w:rFonts w:ascii="Arial" w:eastAsia="Calibri" w:hAnsi="Arial" w:cs="Arial"/>
              </w:rPr>
            </w:pPr>
          </w:p>
        </w:tc>
        <w:tc>
          <w:tcPr>
            <w:tcW w:w="2131" w:type="pct"/>
          </w:tcPr>
          <w:p w:rsidR="00434362" w:rsidRPr="00C2279B" w:rsidRDefault="00434362" w:rsidP="00C2279B">
            <w:pPr>
              <w:keepNext/>
              <w:keepLines/>
              <w:spacing w:after="0" w:line="240" w:lineRule="auto"/>
              <w:jc w:val="center"/>
              <w:rPr>
                <w:rFonts w:ascii="Arial" w:eastAsia="Calibri" w:hAnsi="Arial" w:cs="Arial"/>
              </w:rPr>
            </w:pPr>
            <w:r w:rsidRPr="00C2279B">
              <w:rPr>
                <w:rFonts w:ascii="Arial" w:eastAsia="Calibri" w:hAnsi="Arial" w:cs="Arial"/>
              </w:rPr>
              <w:t xml:space="preserve">Стоимость </w:t>
            </w:r>
          </w:p>
          <w:p w:rsidR="00434362" w:rsidRPr="00C2279B" w:rsidRDefault="00434362" w:rsidP="00C2279B">
            <w:pPr>
              <w:keepNext/>
              <w:keepLines/>
              <w:spacing w:after="0" w:line="240" w:lineRule="auto"/>
              <w:jc w:val="center"/>
              <w:rPr>
                <w:rFonts w:ascii="Arial" w:eastAsia="Calibri" w:hAnsi="Arial" w:cs="Arial"/>
              </w:rPr>
            </w:pPr>
            <w:r w:rsidRPr="00C2279B">
              <w:rPr>
                <w:rFonts w:ascii="Arial" w:eastAsia="Calibri" w:hAnsi="Arial" w:cs="Arial"/>
              </w:rPr>
              <w:t xml:space="preserve">в текущих ценах/в ценах соответствующих лет </w:t>
            </w:r>
          </w:p>
        </w:tc>
      </w:tr>
      <w:tr w:rsidR="00434362" w:rsidRPr="00C2279B" w:rsidTr="00BD7786">
        <w:tc>
          <w:tcPr>
            <w:tcW w:w="2869" w:type="pct"/>
          </w:tcPr>
          <w:p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Стоимость объекта инфраструктуры</w:t>
            </w:r>
          </w:p>
        </w:tc>
        <w:tc>
          <w:tcPr>
            <w:tcW w:w="2131" w:type="pct"/>
          </w:tcPr>
          <w:p w:rsidR="00434362" w:rsidRPr="00C2279B" w:rsidRDefault="00434362" w:rsidP="00C2279B">
            <w:pPr>
              <w:keepNext/>
              <w:keepLines/>
              <w:spacing w:after="0" w:line="240" w:lineRule="auto"/>
              <w:jc w:val="center"/>
              <w:rPr>
                <w:rFonts w:ascii="Arial" w:eastAsia="Calibri" w:hAnsi="Arial" w:cs="Arial"/>
                <w:b/>
                <w:i/>
                <w:u w:val="single"/>
              </w:rPr>
            </w:pPr>
          </w:p>
        </w:tc>
      </w:tr>
      <w:tr w:rsidR="00434362" w:rsidRPr="00C2279B" w:rsidTr="00BD7786">
        <w:tc>
          <w:tcPr>
            <w:tcW w:w="2869" w:type="pct"/>
            <w:tcBorders>
              <w:bottom w:val="nil"/>
            </w:tcBorders>
          </w:tcPr>
          <w:p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в том числе:</w:t>
            </w:r>
          </w:p>
        </w:tc>
        <w:tc>
          <w:tcPr>
            <w:tcW w:w="2131" w:type="pct"/>
            <w:tcBorders>
              <w:bottom w:val="nil"/>
            </w:tcBorders>
          </w:tcPr>
          <w:p w:rsidR="00434362" w:rsidRPr="00C2279B" w:rsidRDefault="00434362" w:rsidP="00C2279B">
            <w:pPr>
              <w:keepNext/>
              <w:keepLines/>
              <w:spacing w:after="0" w:line="240" w:lineRule="auto"/>
              <w:jc w:val="center"/>
              <w:rPr>
                <w:rFonts w:ascii="Arial" w:eastAsia="Calibri" w:hAnsi="Arial" w:cs="Arial"/>
              </w:rPr>
            </w:pPr>
          </w:p>
        </w:tc>
      </w:tr>
      <w:tr w:rsidR="00434362" w:rsidRPr="00C2279B" w:rsidTr="00BD7786">
        <w:tc>
          <w:tcPr>
            <w:tcW w:w="2869" w:type="pct"/>
            <w:tcBorders>
              <w:bottom w:val="nil"/>
            </w:tcBorders>
          </w:tcPr>
          <w:p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строительно-монтажные работы,</w:t>
            </w:r>
          </w:p>
        </w:tc>
        <w:tc>
          <w:tcPr>
            <w:tcW w:w="2131" w:type="pct"/>
            <w:tcBorders>
              <w:bottom w:val="nil"/>
            </w:tcBorders>
          </w:tcPr>
          <w:p w:rsidR="00434362" w:rsidRPr="00C2279B" w:rsidRDefault="00434362" w:rsidP="00C2279B">
            <w:pPr>
              <w:keepNext/>
              <w:keepLines/>
              <w:spacing w:after="0" w:line="240" w:lineRule="auto"/>
              <w:jc w:val="center"/>
              <w:rPr>
                <w:rFonts w:ascii="Arial" w:eastAsia="Calibri" w:hAnsi="Arial" w:cs="Arial"/>
              </w:rPr>
            </w:pPr>
          </w:p>
        </w:tc>
      </w:tr>
      <w:tr w:rsidR="00434362" w:rsidRPr="00C2279B" w:rsidTr="00BD7786">
        <w:tc>
          <w:tcPr>
            <w:tcW w:w="2869" w:type="pct"/>
            <w:tcBorders>
              <w:top w:val="nil"/>
              <w:bottom w:val="nil"/>
            </w:tcBorders>
          </w:tcPr>
          <w:p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из них дорогостоящие материалы, художественные изделия для отделки интерьеров и фасада</w:t>
            </w:r>
          </w:p>
        </w:tc>
        <w:tc>
          <w:tcPr>
            <w:tcW w:w="2131" w:type="pct"/>
            <w:tcBorders>
              <w:top w:val="nil"/>
              <w:bottom w:val="nil"/>
            </w:tcBorders>
          </w:tcPr>
          <w:p w:rsidR="00434362" w:rsidRPr="00C2279B" w:rsidRDefault="00434362" w:rsidP="00C2279B">
            <w:pPr>
              <w:keepNext/>
              <w:keepLines/>
              <w:spacing w:after="0" w:line="240" w:lineRule="auto"/>
              <w:jc w:val="center"/>
              <w:rPr>
                <w:rFonts w:ascii="Arial" w:eastAsia="Calibri" w:hAnsi="Arial" w:cs="Arial"/>
                <w:b/>
                <w:i/>
                <w:u w:val="single"/>
              </w:rPr>
            </w:pPr>
          </w:p>
        </w:tc>
      </w:tr>
      <w:tr w:rsidR="00434362" w:rsidRPr="00C2279B" w:rsidTr="00BD7786">
        <w:tc>
          <w:tcPr>
            <w:tcW w:w="2869" w:type="pct"/>
            <w:tcBorders>
              <w:bottom w:val="nil"/>
            </w:tcBorders>
          </w:tcPr>
          <w:p w:rsidR="00434362" w:rsidRPr="00C2279B" w:rsidRDefault="00434362" w:rsidP="00C2279B">
            <w:pPr>
              <w:keepNext/>
              <w:keepLines/>
              <w:spacing w:after="0" w:line="240" w:lineRule="auto"/>
              <w:ind w:left="57" w:right="57"/>
              <w:jc w:val="both"/>
              <w:rPr>
                <w:rFonts w:ascii="Arial" w:eastAsia="Calibri" w:hAnsi="Arial" w:cs="Arial"/>
              </w:rPr>
            </w:pPr>
            <w:r w:rsidRPr="00C2279B">
              <w:rPr>
                <w:rFonts w:ascii="Arial" w:eastAsia="Calibri" w:hAnsi="Arial" w:cs="Arial"/>
              </w:rPr>
              <w:t>приобретение машин и оборудования,</w:t>
            </w:r>
          </w:p>
        </w:tc>
        <w:tc>
          <w:tcPr>
            <w:tcW w:w="2131" w:type="pct"/>
            <w:tcBorders>
              <w:bottom w:val="nil"/>
            </w:tcBorders>
          </w:tcPr>
          <w:p w:rsidR="00434362" w:rsidRPr="00C2279B" w:rsidRDefault="00434362" w:rsidP="00C2279B">
            <w:pPr>
              <w:keepNext/>
              <w:keepLines/>
              <w:spacing w:after="0" w:line="240" w:lineRule="auto"/>
              <w:jc w:val="center"/>
              <w:rPr>
                <w:rFonts w:ascii="Arial" w:eastAsia="Calibri" w:hAnsi="Arial" w:cs="Arial"/>
              </w:rPr>
            </w:pPr>
          </w:p>
        </w:tc>
      </w:tr>
      <w:tr w:rsidR="00434362" w:rsidRPr="00C2279B" w:rsidTr="00BD7786">
        <w:tc>
          <w:tcPr>
            <w:tcW w:w="2869" w:type="pct"/>
            <w:tcBorders>
              <w:top w:val="nil"/>
            </w:tcBorders>
          </w:tcPr>
          <w:p w:rsidR="00434362" w:rsidRPr="00C2279B" w:rsidRDefault="00434362" w:rsidP="00C2279B">
            <w:pPr>
              <w:spacing w:after="0" w:line="240" w:lineRule="auto"/>
              <w:ind w:left="57" w:right="57"/>
              <w:jc w:val="both"/>
              <w:rPr>
                <w:rFonts w:ascii="Arial" w:eastAsia="Calibri" w:hAnsi="Arial" w:cs="Arial"/>
              </w:rPr>
            </w:pPr>
            <w:r w:rsidRPr="00C2279B">
              <w:rPr>
                <w:rFonts w:ascii="Arial" w:eastAsia="Calibri" w:hAnsi="Arial" w:cs="Arial"/>
              </w:rPr>
              <w:t>из них дорогостоящие и (или) импортные машины и оборудование</w:t>
            </w:r>
          </w:p>
        </w:tc>
        <w:tc>
          <w:tcPr>
            <w:tcW w:w="2131" w:type="pct"/>
            <w:tcBorders>
              <w:top w:val="nil"/>
            </w:tcBorders>
          </w:tcPr>
          <w:p w:rsidR="00434362" w:rsidRPr="00C2279B" w:rsidRDefault="00434362" w:rsidP="00C2279B">
            <w:pPr>
              <w:spacing w:after="0" w:line="240" w:lineRule="auto"/>
              <w:jc w:val="center"/>
              <w:rPr>
                <w:rFonts w:ascii="Arial" w:eastAsia="Calibri" w:hAnsi="Arial" w:cs="Arial"/>
              </w:rPr>
            </w:pPr>
          </w:p>
        </w:tc>
      </w:tr>
      <w:tr w:rsidR="00434362" w:rsidRPr="00C2279B" w:rsidTr="00BD7786">
        <w:tc>
          <w:tcPr>
            <w:tcW w:w="2869" w:type="pct"/>
          </w:tcPr>
          <w:p w:rsidR="00434362" w:rsidRPr="00C2279B" w:rsidRDefault="00434362" w:rsidP="00C2279B">
            <w:pPr>
              <w:spacing w:after="0" w:line="240" w:lineRule="auto"/>
              <w:ind w:left="57" w:right="57"/>
              <w:jc w:val="both"/>
              <w:rPr>
                <w:rFonts w:ascii="Arial" w:eastAsia="Calibri" w:hAnsi="Arial" w:cs="Arial"/>
              </w:rPr>
            </w:pPr>
            <w:r w:rsidRPr="00C2279B">
              <w:rPr>
                <w:rFonts w:ascii="Arial" w:eastAsia="Calibri" w:hAnsi="Arial" w:cs="Arial"/>
              </w:rPr>
              <w:t>прочие затраты</w:t>
            </w:r>
          </w:p>
        </w:tc>
        <w:tc>
          <w:tcPr>
            <w:tcW w:w="2131" w:type="pct"/>
          </w:tcPr>
          <w:p w:rsidR="00434362" w:rsidRPr="00C2279B" w:rsidRDefault="00434362" w:rsidP="00C2279B">
            <w:pPr>
              <w:spacing w:after="0" w:line="240" w:lineRule="auto"/>
              <w:jc w:val="center"/>
              <w:rPr>
                <w:rFonts w:ascii="Arial" w:eastAsia="Calibri" w:hAnsi="Arial" w:cs="Arial"/>
              </w:rPr>
            </w:pPr>
          </w:p>
        </w:tc>
      </w:tr>
    </w:tbl>
    <w:p w:rsidR="00434362" w:rsidRPr="00C2279B" w:rsidRDefault="00434362" w:rsidP="00C2279B">
      <w:pPr>
        <w:spacing w:after="0" w:line="240" w:lineRule="auto"/>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В случае, если срок реализации (пункт 3 паспорта) превышает 12 мес., допускается актуализация стоимости объекта инфраструктуры в уровень цен соответствующих лет. Указывается актуализированная сметная стоимость в рублях с НДС, с указанием квартала определения сметной стоимости.</w:t>
      </w:r>
    </w:p>
    <w:p w:rsidR="00434362" w:rsidRPr="00C2279B" w:rsidRDefault="00434362" w:rsidP="00C2279B">
      <w:pPr>
        <w:tabs>
          <w:tab w:val="right" w:pos="9214"/>
        </w:tabs>
        <w:spacing w:before="240" w:after="0" w:line="240" w:lineRule="auto"/>
        <w:ind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jc w:val="both"/>
        <w:rPr>
          <w:rFonts w:ascii="Arial" w:eastAsia="Calibri" w:hAnsi="Arial" w:cs="Arial"/>
          <w:i/>
          <w:u w:val="single"/>
        </w:rPr>
      </w:pPr>
      <w:r w:rsidRPr="00C2279B">
        <w:rPr>
          <w:rFonts w:ascii="Arial" w:eastAsia="Calibri" w:hAnsi="Arial" w:cs="Arial"/>
          <w:i/>
          <w:u w:val="single"/>
        </w:rPr>
        <w:t>*** Раздел 9.1  заполняется только в случае, если форма реализации объекта инфраструктуры – реконструкция или реконструкция и строительство</w:t>
      </w:r>
    </w:p>
    <w:p w:rsidR="00434362" w:rsidRPr="00C2279B" w:rsidRDefault="00434362" w:rsidP="00C2279B">
      <w:pPr>
        <w:spacing w:after="0" w:line="240" w:lineRule="auto"/>
        <w:ind w:firstLine="709"/>
        <w:jc w:val="both"/>
        <w:rPr>
          <w:rFonts w:ascii="Arial" w:eastAsia="Times New Roman" w:hAnsi="Arial" w:cs="Arial"/>
          <w:i/>
          <w:color w:val="000000"/>
          <w:lang w:eastAsia="ru-RU"/>
        </w:rPr>
      </w:pPr>
      <w:r w:rsidRPr="00C2279B">
        <w:rPr>
          <w:rFonts w:ascii="Arial" w:eastAsia="Times New Roman" w:hAnsi="Arial" w:cs="Arial"/>
          <w:i/>
          <w:color w:val="000000"/>
          <w:lang w:eastAsia="ru-RU"/>
        </w:rPr>
        <w:t xml:space="preserve">Порядок определения стоимости строительства нового объекта для целей сравнения с объектом реконструкции описан и сравнение объекта реконструкции и объекта нового строительства приведен в разделе </w:t>
      </w:r>
    </w:p>
    <w:p w:rsidR="00434362" w:rsidRPr="00C2279B" w:rsidRDefault="009355A1" w:rsidP="00C2279B">
      <w:pPr>
        <w:spacing w:after="0" w:line="240" w:lineRule="auto"/>
        <w:ind w:firstLine="709"/>
        <w:jc w:val="both"/>
        <w:rPr>
          <w:rFonts w:ascii="Arial" w:eastAsia="Times New Roman" w:hAnsi="Arial" w:cs="Arial"/>
          <w:i/>
          <w:lang w:eastAsia="ru-RU"/>
        </w:rPr>
      </w:pPr>
      <w:hyperlink w:anchor="_Методические_указания_по" w:history="1">
        <w:r w:rsidR="00434362" w:rsidRPr="00C2279B">
          <w:rPr>
            <w:rStyle w:val="a3"/>
            <w:rFonts w:ascii="Arial" w:eastAsia="Times New Roman" w:hAnsi="Arial" w:cs="Arial"/>
            <w:i/>
            <w:color w:val="auto"/>
            <w:lang w:eastAsia="ru-RU"/>
          </w:rPr>
          <w:t>«Методические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hyperlink>
    </w:p>
    <w:p w:rsidR="00434362" w:rsidRPr="00C2279B" w:rsidRDefault="00434362" w:rsidP="00C2279B">
      <w:pPr>
        <w:spacing w:after="0" w:line="240" w:lineRule="auto"/>
        <w:jc w:val="both"/>
        <w:rPr>
          <w:rFonts w:ascii="Arial" w:eastAsia="Calibri" w:hAnsi="Arial" w:cs="Arial"/>
          <w:u w:val="single"/>
        </w:rPr>
      </w:pPr>
    </w:p>
    <w:p w:rsidR="00434362" w:rsidRPr="00C2279B" w:rsidRDefault="00434362" w:rsidP="00C2279B">
      <w:pPr>
        <w:spacing w:after="0" w:line="240" w:lineRule="auto"/>
        <w:rPr>
          <w:rFonts w:ascii="Arial" w:eastAsia="Calibri" w:hAnsi="Arial" w:cs="Arial"/>
        </w:rPr>
      </w:pPr>
      <w:r w:rsidRPr="00C2279B">
        <w:rPr>
          <w:rFonts w:ascii="Arial" w:eastAsia="Calibri" w:hAnsi="Arial" w:cs="Arial"/>
        </w:rPr>
        <w:t>10. Источники и объемы финансирования объекта инфраструктуры, руб.:</w:t>
      </w:r>
    </w:p>
    <w:p w:rsidR="00434362" w:rsidRPr="00C2279B" w:rsidRDefault="00434362" w:rsidP="00C2279B">
      <w:pPr>
        <w:spacing w:after="0" w:line="240" w:lineRule="auto"/>
        <w:rPr>
          <w:rFonts w:ascii="Arial" w:eastAsia="Calibri" w:hAnsi="Arial" w:cs="Arial"/>
        </w:rPr>
      </w:pPr>
    </w:p>
    <w:tbl>
      <w:tblPr>
        <w:tblW w:w="5000" w:type="pct"/>
        <w:tblCellMar>
          <w:left w:w="28" w:type="dxa"/>
          <w:right w:w="28" w:type="dxa"/>
        </w:tblCellMar>
        <w:tblLook w:val="0000" w:firstRow="0" w:lastRow="0" w:firstColumn="0" w:lastColumn="0" w:noHBand="0" w:noVBand="0"/>
      </w:tblPr>
      <w:tblGrid>
        <w:gridCol w:w="770"/>
        <w:gridCol w:w="431"/>
        <w:gridCol w:w="670"/>
        <w:gridCol w:w="1773"/>
        <w:gridCol w:w="1868"/>
        <w:gridCol w:w="1868"/>
        <w:gridCol w:w="1868"/>
      </w:tblGrid>
      <w:tr w:rsidR="00434362" w:rsidRPr="00C2279B" w:rsidTr="00BD7786">
        <w:trPr>
          <w:trHeight w:val="549"/>
        </w:trPr>
        <w:tc>
          <w:tcPr>
            <w:tcW w:w="1057" w:type="pct"/>
            <w:gridSpan w:val="3"/>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left="57" w:right="57"/>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инфраструктуры</w:t>
            </w:r>
          </w:p>
        </w:tc>
        <w:tc>
          <w:tcPr>
            <w:tcW w:w="1037" w:type="pct"/>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jc w:val="center"/>
              <w:rPr>
                <w:rFonts w:ascii="Arial" w:eastAsia="Calibri" w:hAnsi="Arial" w:cs="Arial"/>
                <w:vertAlign w:val="superscript"/>
              </w:rPr>
            </w:pPr>
            <w:r w:rsidRPr="00C2279B">
              <w:rPr>
                <w:rFonts w:ascii="Arial" w:eastAsia="Calibri" w:hAnsi="Arial" w:cs="Arial"/>
              </w:rPr>
              <w:t>Стоимость объекта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2907" w:type="pct"/>
            <w:gridSpan w:val="3"/>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rsidTr="00BD7786">
        <w:trPr>
          <w:trHeight w:val="20"/>
        </w:trPr>
        <w:tc>
          <w:tcPr>
            <w:tcW w:w="1057" w:type="pct"/>
            <w:gridSpan w:val="3"/>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1037" w:type="pct"/>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986"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35"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Объект инфраструктуры – всего</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А + С1</w:t>
            </w: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В</w:t>
            </w: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r w:rsidRPr="00C2279B">
              <w:rPr>
                <w:rFonts w:ascii="Arial" w:eastAsia="Calibri" w:hAnsi="Arial" w:cs="Arial"/>
                <w:b/>
                <w:i/>
                <w:u w:val="single"/>
              </w:rPr>
              <w:t>С</w:t>
            </w: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В том числе ранее понесенные затраты</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lang w:val="en-US"/>
              </w:rPr>
              <w:t>C1</w:t>
            </w: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i/>
              </w:rPr>
            </w:pPr>
          </w:p>
        </w:tc>
      </w:tr>
      <w:tr w:rsidR="00434362" w:rsidRPr="00C2279B" w:rsidTr="00BD7786">
        <w:trPr>
          <w:trHeight w:val="8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Стоимость за вычетом ранее понесенных затрат</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А</w:t>
            </w: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В</w:t>
            </w: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r w:rsidRPr="00C2279B">
              <w:rPr>
                <w:rFonts w:ascii="Arial" w:eastAsia="Calibri" w:hAnsi="Arial" w:cs="Arial"/>
                <w:b/>
                <w:i/>
                <w:u w:val="single"/>
              </w:rPr>
              <w:t>С</w:t>
            </w: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в том числе по годам:</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435"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jc w:val="right"/>
              <w:rPr>
                <w:rFonts w:ascii="Arial" w:eastAsia="Calibri" w:hAnsi="Arial" w:cs="Arial"/>
              </w:rPr>
            </w:pPr>
            <w:r w:rsidRPr="00C2279B">
              <w:rPr>
                <w:rFonts w:ascii="Arial" w:eastAsia="Calibri" w:hAnsi="Arial" w:cs="Arial"/>
              </w:rPr>
              <w:t>20</w:t>
            </w:r>
          </w:p>
        </w:tc>
        <w:tc>
          <w:tcPr>
            <w:tcW w:w="24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379"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год</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r w:rsidR="00434362" w:rsidRPr="00C2279B" w:rsidTr="00BD7786">
        <w:trPr>
          <w:trHeight w:val="20"/>
        </w:trPr>
        <w:tc>
          <w:tcPr>
            <w:tcW w:w="1057"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Pr>
                <w:rFonts w:ascii="Arial" w:eastAsia="Calibri" w:hAnsi="Arial" w:cs="Arial"/>
              </w:rPr>
            </w:pPr>
            <w:r w:rsidRPr="00C2279B">
              <w:rPr>
                <w:rFonts w:ascii="Arial" w:eastAsia="Calibri" w:hAnsi="Arial" w:cs="Arial"/>
              </w:rPr>
              <w:t>…</w:t>
            </w:r>
          </w:p>
        </w:tc>
        <w:tc>
          <w:tcPr>
            <w:tcW w:w="103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86"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b/>
                <w:i/>
                <w:u w:val="single"/>
                <w:lang w:val="en-US"/>
              </w:rPr>
            </w:pPr>
          </w:p>
        </w:tc>
        <w:tc>
          <w:tcPr>
            <w:tcW w:w="935"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jc w:val="center"/>
              <w:rPr>
                <w:rFonts w:ascii="Arial" w:eastAsia="Calibri" w:hAnsi="Arial" w:cs="Arial"/>
              </w:rPr>
            </w:pPr>
          </w:p>
        </w:tc>
      </w:tr>
    </w:tbl>
    <w:p w:rsidR="00434362" w:rsidRPr="00C2279B" w:rsidRDefault="00434362" w:rsidP="00C2279B">
      <w:pPr>
        <w:spacing w:after="0" w:line="240" w:lineRule="auto"/>
        <w:jc w:val="both"/>
        <w:rPr>
          <w:rFonts w:ascii="Arial" w:eastAsia="Calibri" w:hAnsi="Arial" w:cs="Arial"/>
          <w:b/>
          <w:i/>
          <w:u w:val="single"/>
          <w:lang w:val="en-US"/>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Кроме того, затраты, исключенные из объема софинансирования и не финансируемые в рамках реализации объекта____ руб.___коп.</w:t>
      </w:r>
    </w:p>
    <w:p w:rsidR="00434362" w:rsidRPr="00C2279B" w:rsidRDefault="00434362" w:rsidP="00C2279B">
      <w:pPr>
        <w:spacing w:after="0" w:line="240" w:lineRule="auto"/>
        <w:jc w:val="both"/>
        <w:rPr>
          <w:rFonts w:ascii="Arial" w:eastAsia="Calibri" w:hAnsi="Arial" w:cs="Arial"/>
          <w:b/>
          <w:i/>
        </w:rPr>
      </w:pP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b/>
          <w:i/>
        </w:rPr>
        <w:t>Примечание:</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инфраструктуры за вычетом затрат, исключаемых из объема софинансирования и не финансируемых в рамках реализации объекта.</w:t>
      </w:r>
    </w:p>
    <w:p w:rsidR="00434362" w:rsidRPr="00C2279B" w:rsidRDefault="00434362" w:rsidP="00C2279B">
      <w:pPr>
        <w:spacing w:after="0" w:line="240" w:lineRule="auto"/>
        <w:ind w:firstLine="709"/>
        <w:jc w:val="both"/>
        <w:rPr>
          <w:rFonts w:ascii="Arial" w:eastAsia="Calibri" w:hAnsi="Arial" w:cs="Arial"/>
          <w:b/>
          <w:i/>
          <w:u w:val="single"/>
        </w:rPr>
      </w:pPr>
    </w:p>
    <w:p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rsidR="00434362" w:rsidRPr="00C2279B" w:rsidRDefault="00434362" w:rsidP="00C2279B">
      <w:pPr>
        <w:spacing w:after="0" w:line="240" w:lineRule="auto"/>
        <w:ind w:firstLine="709"/>
        <w:jc w:val="both"/>
        <w:rPr>
          <w:rFonts w:ascii="Arial" w:eastAsia="Calibri" w:hAnsi="Arial" w:cs="Arial"/>
          <w:b/>
          <w:i/>
          <w:u w:val="single"/>
        </w:rPr>
      </w:pPr>
    </w:p>
    <w:p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rsidR="00434362" w:rsidRPr="00C2279B" w:rsidRDefault="00434362" w:rsidP="00C2279B">
      <w:pPr>
        <w:spacing w:after="0" w:line="240" w:lineRule="auto"/>
        <w:ind w:firstLine="709"/>
        <w:jc w:val="both"/>
        <w:rPr>
          <w:rFonts w:ascii="Arial" w:eastAsia="Calibri" w:hAnsi="Arial" w:cs="Arial"/>
          <w:b/>
          <w:i/>
          <w:u w:val="single"/>
        </w:rPr>
      </w:pPr>
    </w:p>
    <w:p w:rsidR="00434362" w:rsidRPr="00C2279B" w:rsidRDefault="00434362" w:rsidP="00C2279B">
      <w:pPr>
        <w:spacing w:after="0" w:line="240" w:lineRule="auto"/>
        <w:ind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rsidR="00434362" w:rsidRPr="00C2279B" w:rsidRDefault="00434362" w:rsidP="00C2279B">
      <w:pPr>
        <w:spacing w:after="0" w:line="240" w:lineRule="auto"/>
        <w:ind w:firstLine="709"/>
        <w:jc w:val="both"/>
        <w:rPr>
          <w:rFonts w:ascii="Arial" w:eastAsia="Calibri" w:hAnsi="Arial" w:cs="Arial"/>
          <w:b/>
          <w:i/>
          <w:u w:val="single"/>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rsidR="00434362" w:rsidRPr="00C2279B" w:rsidRDefault="00434362" w:rsidP="00C2279B">
      <w:pPr>
        <w:tabs>
          <w:tab w:val="right" w:pos="9214"/>
        </w:tabs>
        <w:spacing w:after="0" w:line="240" w:lineRule="auto"/>
        <w:ind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 xml:space="preserve">затраты по другим главам ССР, не связанные со снятием инфраструктурных ограничений для реализации инвестиционных проектов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 затраты, не связанные со снятием инфраструктурных ограничений, в соответствии с локальными сметными расчетами на исключаемые объемы работ, представляемыми субъектом Российской Федерации в составе обосновывающих материалов к Приложению </w:t>
      </w:r>
      <w:r w:rsidR="00224CCA" w:rsidRPr="00C2279B">
        <w:rPr>
          <w:rFonts w:ascii="Arial" w:eastAsia="Calibri" w:hAnsi="Arial" w:cs="Arial"/>
          <w:i/>
        </w:rPr>
        <w:t>1.</w:t>
      </w:r>
      <w:r w:rsidRPr="00C2279B">
        <w:rPr>
          <w:rFonts w:ascii="Arial" w:eastAsia="Calibri" w:hAnsi="Arial" w:cs="Arial"/>
          <w:i/>
        </w:rPr>
        <w:t>2 Заявки);</w:t>
      </w: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затраты, не подтвержденные общероссийской практикой по результатам расчета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представляемого в составе Заявки в Фонд (расчет производится соответствии с методическими рекомендациями, представленными в пункте 6 раздела III настоящих Методических указаний).</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ССР (затрат на временные здания и сооружения, зимнее удорожание, непредвиденных затрат).</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pPr>
      <w:r w:rsidRPr="00C2279B">
        <w:rPr>
          <w:rFonts w:ascii="Arial" w:eastAsia="Calibri" w:hAnsi="Arial" w:cs="Arial"/>
          <w:i/>
        </w:rPr>
        <w:t xml:space="preserve">Распределение стоимости объекта по годам производится на основании </w:t>
      </w:r>
      <w:hyperlink w:anchor="_4._Форма_графика" w:history="1">
        <w:r w:rsidRPr="00C2279B">
          <w:rPr>
            <w:rStyle w:val="a3"/>
            <w:rFonts w:ascii="Arial" w:eastAsia="Calibri" w:hAnsi="Arial" w:cs="Arial"/>
            <w:i/>
            <w:color w:val="auto"/>
          </w:rPr>
          <w:t>графика синхронизации реализации мероприятий по строительству и (или) реконструкции объектов инфраструктуры и инвестиционных проектов</w:t>
        </w:r>
      </w:hyperlink>
      <w:r w:rsidRPr="00C2279B">
        <w:rPr>
          <w:rFonts w:ascii="Arial" w:eastAsia="Calibri" w:hAnsi="Arial" w:cs="Arial"/>
          <w:i/>
        </w:rPr>
        <w:t>.</w:t>
      </w:r>
    </w:p>
    <w:p w:rsidR="00434362" w:rsidRPr="00C2279B" w:rsidRDefault="00434362" w:rsidP="00C2279B">
      <w:pPr>
        <w:spacing w:after="0" w:line="240" w:lineRule="auto"/>
        <w:ind w:firstLine="709"/>
        <w:jc w:val="both"/>
        <w:rPr>
          <w:rFonts w:ascii="Arial" w:eastAsia="Calibri" w:hAnsi="Arial" w:cs="Arial"/>
          <w:i/>
        </w:rPr>
      </w:pPr>
    </w:p>
    <w:p w:rsidR="00434362" w:rsidRPr="00C2279B" w:rsidRDefault="00434362" w:rsidP="00C2279B">
      <w:pPr>
        <w:spacing w:after="0" w:line="240" w:lineRule="auto"/>
        <w:jc w:val="both"/>
        <w:rPr>
          <w:rFonts w:ascii="Arial" w:eastAsia="Calibri" w:hAnsi="Arial" w:cs="Arial"/>
        </w:rPr>
      </w:pPr>
      <w:r w:rsidRPr="00C2279B">
        <w:rPr>
          <w:rFonts w:ascii="Arial" w:eastAsia="Calibri" w:hAnsi="Arial" w:cs="Arial"/>
        </w:rPr>
        <w:t>11. Технико-экономические показатели (показатель) результатов реализации объекта инфраструктуры</w:t>
      </w:r>
    </w:p>
    <w:p w:rsidR="00434362" w:rsidRPr="00C2279B" w:rsidRDefault="00434362" w:rsidP="00C2279B">
      <w:pPr>
        <w:spacing w:before="120" w:after="0" w:line="240" w:lineRule="auto"/>
        <w:ind w:firstLine="709"/>
        <w:jc w:val="both"/>
        <w:rPr>
          <w:rFonts w:ascii="Arial" w:eastAsia="Calibri" w:hAnsi="Arial" w:cs="Arial"/>
          <w:i/>
          <w:strike/>
        </w:rPr>
      </w:pPr>
      <w:r w:rsidRPr="00C2279B">
        <w:rPr>
          <w:rFonts w:ascii="Arial" w:eastAsia="Calibri" w:hAnsi="Arial" w:cs="Arial"/>
          <w:i/>
        </w:rPr>
        <w:t>Указываются технико-экономические показатели объекта инфраструктуры (например, протяженность инженерных сетей, производительность очистных сооружений), в соответствии с положительным заключением государственной экспертизы или предпроектными изысканиями (при отсутствии разработанной проектной документации, получившей положительное заключение государственной экспертизы).</w:t>
      </w:r>
    </w:p>
    <w:p w:rsidR="00434362" w:rsidRPr="00C2279B" w:rsidRDefault="00434362" w:rsidP="00C2279B">
      <w:pPr>
        <w:spacing w:after="0" w:line="240" w:lineRule="auto"/>
        <w:ind w:firstLine="851"/>
        <w:jc w:val="both"/>
        <w:rPr>
          <w:rFonts w:ascii="Arial" w:eastAsia="Calibri" w:hAnsi="Arial" w:cs="Arial"/>
          <w:i/>
        </w:rPr>
        <w:sectPr w:rsidR="00434362" w:rsidRPr="00C2279B" w:rsidSect="006110AB">
          <w:pgSz w:w="11906" w:h="16838" w:code="9"/>
          <w:pgMar w:top="1080" w:right="1274" w:bottom="1080" w:left="1440" w:header="708" w:footer="708" w:gutter="0"/>
          <w:cols w:space="708"/>
          <w:docGrid w:linePitch="360"/>
        </w:sectPr>
      </w:pPr>
    </w:p>
    <w:p w:rsidR="00434362" w:rsidRPr="00C2279B" w:rsidRDefault="00434362" w:rsidP="00C2279B">
      <w:pPr>
        <w:pStyle w:val="1"/>
        <w:spacing w:line="240" w:lineRule="auto"/>
        <w:jc w:val="both"/>
        <w:rPr>
          <w:rFonts w:ascii="Arial" w:hAnsi="Arial" w:cs="Arial"/>
          <w:b/>
          <w:sz w:val="22"/>
          <w:szCs w:val="22"/>
        </w:rPr>
      </w:pPr>
      <w:r w:rsidRPr="00C2279B">
        <w:rPr>
          <w:rFonts w:ascii="Arial" w:hAnsi="Arial" w:cs="Arial"/>
          <w:b/>
          <w:color w:val="auto"/>
          <w:sz w:val="22"/>
          <w:szCs w:val="22"/>
        </w:rPr>
        <w:t xml:space="preserve"> </w:t>
      </w:r>
      <w:bookmarkStart w:id="80" w:name="_Toc42080407"/>
      <w:r w:rsidRPr="00C2279B">
        <w:rPr>
          <w:rFonts w:ascii="Arial" w:hAnsi="Arial" w:cs="Arial"/>
          <w:b/>
          <w:color w:val="auto"/>
          <w:sz w:val="22"/>
          <w:szCs w:val="22"/>
        </w:rPr>
        <w:t>4. Форма</w:t>
      </w:r>
      <w:r w:rsidRPr="00C2279B">
        <w:rPr>
          <w:rFonts w:ascii="Arial" w:hAnsi="Arial" w:cs="Arial"/>
          <w:b/>
          <w:sz w:val="22"/>
          <w:szCs w:val="22"/>
        </w:rPr>
        <w:t xml:space="preserve"> </w:t>
      </w:r>
      <w:r w:rsidRPr="00C2279B">
        <w:rPr>
          <w:rFonts w:ascii="Arial" w:hAnsi="Arial" w:cs="Arial"/>
          <w:b/>
          <w:bCs/>
          <w:color w:val="000000"/>
          <w:sz w:val="22"/>
          <w:szCs w:val="22"/>
          <w:lang w:eastAsia="ru-RU"/>
        </w:rPr>
        <w:t>графика синхронизации реализации мероприятий по строительству и (или) реконструкции объектов инфраструктуры и инвестиционных проектов</w:t>
      </w:r>
      <w:bookmarkEnd w:id="80"/>
    </w:p>
    <w:p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График синхронизации реализации мероприятий по строительству и (или) реконструкции объектов инфраструктуры и инвестиционных проектов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32"/>
        <w:gridCol w:w="837"/>
        <w:gridCol w:w="2159"/>
        <w:gridCol w:w="658"/>
        <w:gridCol w:w="713"/>
        <w:gridCol w:w="634"/>
        <w:gridCol w:w="634"/>
        <w:gridCol w:w="634"/>
        <w:gridCol w:w="634"/>
        <w:gridCol w:w="712"/>
        <w:gridCol w:w="634"/>
        <w:gridCol w:w="634"/>
        <w:gridCol w:w="634"/>
        <w:gridCol w:w="634"/>
        <w:gridCol w:w="712"/>
        <w:gridCol w:w="640"/>
        <w:gridCol w:w="640"/>
        <w:gridCol w:w="712"/>
        <w:gridCol w:w="907"/>
      </w:tblGrid>
      <w:tr w:rsidR="00434362" w:rsidRPr="00FC2650" w:rsidTr="00BD7786">
        <w:trPr>
          <w:trHeight w:val="465"/>
        </w:trPr>
        <w:tc>
          <w:tcPr>
            <w:tcW w:w="1555" w:type="dxa"/>
            <w:gridSpan w:val="2"/>
            <w:vMerge w:val="restart"/>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202_ год</w:t>
            </w:r>
          </w:p>
        </w:tc>
        <w:tc>
          <w:tcPr>
            <w:tcW w:w="2010" w:type="dxa"/>
            <w:gridSpan w:val="3"/>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rsidTr="00BD7786">
        <w:trPr>
          <w:trHeight w:val="465"/>
        </w:trPr>
        <w:tc>
          <w:tcPr>
            <w:tcW w:w="1555" w:type="dxa"/>
            <w:gridSpan w:val="2"/>
            <w:vMerge/>
            <w:hideMark/>
          </w:tcPr>
          <w:p w:rsidR="00434362" w:rsidRPr="00FC2650" w:rsidRDefault="00434362" w:rsidP="00C2279B">
            <w:pPr>
              <w:spacing w:after="0" w:line="240" w:lineRule="auto"/>
              <w:rPr>
                <w:rFonts w:ascii="Arial" w:hAnsi="Arial" w:cs="Arial"/>
                <w:sz w:val="20"/>
              </w:rPr>
            </w:pPr>
          </w:p>
        </w:tc>
        <w:tc>
          <w:tcPr>
            <w:tcW w:w="2047" w:type="dxa"/>
            <w:vMerge/>
            <w:hideMark/>
          </w:tcPr>
          <w:p w:rsidR="00434362" w:rsidRPr="00FC2650" w:rsidRDefault="00434362" w:rsidP="00C2279B">
            <w:pPr>
              <w:spacing w:after="0" w:line="240" w:lineRule="auto"/>
              <w:rPr>
                <w:rFonts w:ascii="Arial" w:hAnsi="Arial" w:cs="Arial"/>
                <w:sz w:val="20"/>
              </w:rPr>
            </w:pP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_ кв. </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245"/>
        </w:trPr>
        <w:tc>
          <w:tcPr>
            <w:tcW w:w="1555" w:type="dxa"/>
            <w:gridSpan w:val="2"/>
          </w:tcPr>
          <w:p w:rsidR="00434362" w:rsidRPr="00FC2650" w:rsidRDefault="00434362" w:rsidP="00C2279B">
            <w:pPr>
              <w:spacing w:after="0" w:line="240" w:lineRule="auto"/>
              <w:jc w:val="center"/>
              <w:rPr>
                <w:rFonts w:ascii="Arial" w:hAnsi="Arial" w:cs="Arial"/>
                <w:bCs/>
                <w:iCs/>
                <w:sz w:val="20"/>
              </w:rPr>
            </w:pPr>
            <w:r w:rsidRPr="00FC2650">
              <w:rPr>
                <w:rFonts w:ascii="Arial" w:hAnsi="Arial" w:cs="Arial"/>
                <w:bCs/>
                <w:iCs/>
                <w:sz w:val="20"/>
              </w:rPr>
              <w:t>1</w:t>
            </w:r>
          </w:p>
        </w:tc>
        <w:tc>
          <w:tcPr>
            <w:tcW w:w="2047" w:type="dxa"/>
          </w:tcPr>
          <w:p w:rsidR="00434362" w:rsidRPr="00FC2650" w:rsidRDefault="00434362" w:rsidP="00C2279B">
            <w:pPr>
              <w:spacing w:after="0" w:line="240" w:lineRule="auto"/>
              <w:rPr>
                <w:rFonts w:ascii="Arial" w:hAnsi="Arial" w:cs="Arial"/>
                <w:sz w:val="20"/>
              </w:rPr>
            </w:pPr>
            <w:r w:rsidRPr="00FC2650">
              <w:rPr>
                <w:rFonts w:ascii="Arial" w:hAnsi="Arial" w:cs="Arial"/>
                <w:sz w:val="20"/>
              </w:rPr>
              <w:t>2</w:t>
            </w:r>
          </w:p>
        </w:tc>
        <w:tc>
          <w:tcPr>
            <w:tcW w:w="676"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3</w:t>
            </w:r>
          </w:p>
        </w:tc>
        <w:tc>
          <w:tcPr>
            <w:tcW w:w="676" w:type="dxa"/>
            <w:noWrap/>
          </w:tcPr>
          <w:p w:rsidR="00434362" w:rsidRPr="00FC2650" w:rsidRDefault="00434362" w:rsidP="00C2279B">
            <w:pPr>
              <w:spacing w:after="0" w:line="240" w:lineRule="auto"/>
              <w:rPr>
                <w:rFonts w:ascii="Arial" w:hAnsi="Arial" w:cs="Arial"/>
                <w:bCs/>
                <w:sz w:val="20"/>
              </w:rPr>
            </w:pPr>
            <w:r w:rsidRPr="00FC2650">
              <w:rPr>
                <w:rFonts w:ascii="Arial" w:hAnsi="Arial" w:cs="Arial"/>
                <w:bCs/>
                <w:sz w:val="20"/>
              </w:rPr>
              <w:t>4</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5</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6</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7</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8</w:t>
            </w:r>
          </w:p>
        </w:tc>
        <w:tc>
          <w:tcPr>
            <w:tcW w:w="664" w:type="dxa"/>
            <w:noWrap/>
          </w:tcPr>
          <w:p w:rsidR="00434362" w:rsidRPr="00FC2650" w:rsidRDefault="00434362" w:rsidP="00C2279B">
            <w:pPr>
              <w:spacing w:after="0" w:line="240" w:lineRule="auto"/>
              <w:rPr>
                <w:rFonts w:ascii="Arial" w:hAnsi="Arial" w:cs="Arial"/>
                <w:bCs/>
                <w:sz w:val="20"/>
              </w:rPr>
            </w:pPr>
            <w:r w:rsidRPr="00FC2650">
              <w:rPr>
                <w:rFonts w:ascii="Arial" w:hAnsi="Arial" w:cs="Arial"/>
                <w:bCs/>
                <w:sz w:val="20"/>
              </w:rPr>
              <w:t>9</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10</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11</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12</w:t>
            </w:r>
          </w:p>
        </w:tc>
        <w:tc>
          <w:tcPr>
            <w:tcW w:w="664"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13</w:t>
            </w:r>
          </w:p>
        </w:tc>
        <w:tc>
          <w:tcPr>
            <w:tcW w:w="664" w:type="dxa"/>
            <w:noWrap/>
          </w:tcPr>
          <w:p w:rsidR="00434362" w:rsidRPr="00FC2650" w:rsidRDefault="00434362" w:rsidP="00C2279B">
            <w:pPr>
              <w:spacing w:after="0" w:line="240" w:lineRule="auto"/>
              <w:rPr>
                <w:rFonts w:ascii="Arial" w:hAnsi="Arial" w:cs="Arial"/>
                <w:bCs/>
                <w:sz w:val="20"/>
              </w:rPr>
            </w:pPr>
            <w:r w:rsidRPr="00FC2650">
              <w:rPr>
                <w:rFonts w:ascii="Arial" w:hAnsi="Arial" w:cs="Arial"/>
                <w:bCs/>
                <w:sz w:val="20"/>
              </w:rPr>
              <w:t>14</w:t>
            </w:r>
          </w:p>
        </w:tc>
        <w:tc>
          <w:tcPr>
            <w:tcW w:w="670"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15</w:t>
            </w:r>
          </w:p>
        </w:tc>
        <w:tc>
          <w:tcPr>
            <w:tcW w:w="670" w:type="dxa"/>
            <w:noWrap/>
          </w:tcPr>
          <w:p w:rsidR="00434362" w:rsidRPr="00FC2650" w:rsidRDefault="00434362" w:rsidP="00C2279B">
            <w:pPr>
              <w:spacing w:after="0" w:line="240" w:lineRule="auto"/>
              <w:rPr>
                <w:rFonts w:ascii="Arial" w:hAnsi="Arial" w:cs="Arial"/>
                <w:sz w:val="20"/>
              </w:rPr>
            </w:pPr>
            <w:r w:rsidRPr="00FC2650">
              <w:rPr>
                <w:rFonts w:ascii="Arial" w:hAnsi="Arial" w:cs="Arial"/>
                <w:sz w:val="20"/>
              </w:rPr>
              <w:t>16</w:t>
            </w:r>
          </w:p>
        </w:tc>
        <w:tc>
          <w:tcPr>
            <w:tcW w:w="670" w:type="dxa"/>
            <w:noWrap/>
          </w:tcPr>
          <w:p w:rsidR="00434362" w:rsidRPr="00FC2650" w:rsidRDefault="00434362" w:rsidP="00C2279B">
            <w:pPr>
              <w:spacing w:after="0" w:line="240" w:lineRule="auto"/>
              <w:rPr>
                <w:rFonts w:ascii="Arial" w:hAnsi="Arial" w:cs="Arial"/>
                <w:bCs/>
                <w:sz w:val="20"/>
              </w:rPr>
            </w:pPr>
            <w:r w:rsidRPr="00FC2650">
              <w:rPr>
                <w:rFonts w:ascii="Arial" w:hAnsi="Arial" w:cs="Arial"/>
                <w:bCs/>
                <w:sz w:val="20"/>
              </w:rPr>
              <w:t>17</w:t>
            </w:r>
          </w:p>
        </w:tc>
        <w:tc>
          <w:tcPr>
            <w:tcW w:w="956" w:type="dxa"/>
            <w:noWrap/>
          </w:tcPr>
          <w:p w:rsidR="00434362" w:rsidRPr="00FC2650" w:rsidRDefault="00434362" w:rsidP="00C2279B">
            <w:pPr>
              <w:spacing w:after="0" w:line="240" w:lineRule="auto"/>
              <w:rPr>
                <w:rFonts w:ascii="Arial" w:hAnsi="Arial" w:cs="Arial"/>
                <w:bCs/>
                <w:sz w:val="20"/>
              </w:rPr>
            </w:pPr>
            <w:r w:rsidRPr="00FC2650">
              <w:rPr>
                <w:rFonts w:ascii="Arial" w:hAnsi="Arial" w:cs="Arial"/>
                <w:bCs/>
                <w:sz w:val="20"/>
              </w:rPr>
              <w:t>18</w:t>
            </w:r>
          </w:p>
        </w:tc>
      </w:tr>
      <w:tr w:rsidR="00434362" w:rsidRPr="00FC2650" w:rsidTr="00BD7786">
        <w:trPr>
          <w:trHeight w:val="1335"/>
        </w:trPr>
        <w:tc>
          <w:tcPr>
            <w:tcW w:w="1555" w:type="dxa"/>
            <w:gridSpan w:val="2"/>
            <w:vMerge w:val="restart"/>
            <w:hideMark/>
          </w:tcPr>
          <w:p w:rsidR="00434362" w:rsidRPr="00FC2650" w:rsidRDefault="00434362" w:rsidP="00C2279B">
            <w:pPr>
              <w:spacing w:after="0" w:line="240" w:lineRule="auto"/>
              <w:jc w:val="center"/>
              <w:rPr>
                <w:rFonts w:ascii="Arial" w:hAnsi="Arial" w:cs="Arial"/>
                <w:b/>
                <w:bCs/>
                <w:i/>
                <w:iCs/>
                <w:sz w:val="20"/>
              </w:rPr>
            </w:pPr>
            <w:r w:rsidRPr="00FC2650">
              <w:rPr>
                <w:rFonts w:ascii="Arial" w:hAnsi="Arial" w:cs="Arial"/>
                <w:b/>
                <w:bCs/>
                <w:i/>
                <w:iCs/>
                <w:sz w:val="20"/>
              </w:rPr>
              <w:t>Итого по объектам инфраструктуры</w:t>
            </w:r>
          </w:p>
          <w:p w:rsidR="00434362" w:rsidRPr="00FC2650" w:rsidRDefault="00434362" w:rsidP="00C2279B">
            <w:pPr>
              <w:spacing w:after="0" w:line="240" w:lineRule="auto"/>
              <w:jc w:val="center"/>
              <w:rPr>
                <w:rFonts w:ascii="Arial" w:hAnsi="Arial" w:cs="Arial"/>
                <w:b/>
                <w:bCs/>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1635"/>
        </w:trPr>
        <w:tc>
          <w:tcPr>
            <w:tcW w:w="1555" w:type="dxa"/>
            <w:gridSpan w:val="2"/>
            <w:vMerge/>
            <w:hideMark/>
          </w:tcPr>
          <w:p w:rsidR="00434362" w:rsidRPr="00FC2650" w:rsidRDefault="00434362" w:rsidP="00C2279B">
            <w:pPr>
              <w:spacing w:after="0" w:line="240" w:lineRule="auto"/>
              <w:rPr>
                <w:rFonts w:ascii="Arial" w:hAnsi="Arial" w:cs="Arial"/>
                <w:b/>
                <w:bCs/>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20747B"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20747B"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b/>
                <w:bCs/>
                <w:i/>
                <w:iCs/>
                <w:sz w:val="20"/>
              </w:rPr>
            </w:pPr>
          </w:p>
        </w:tc>
        <w:tc>
          <w:tcPr>
            <w:tcW w:w="2047"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2610"/>
        </w:trPr>
        <w:tc>
          <w:tcPr>
            <w:tcW w:w="1555" w:type="dxa"/>
            <w:gridSpan w:val="2"/>
            <w:vMerge/>
            <w:hideMark/>
          </w:tcPr>
          <w:p w:rsidR="00434362" w:rsidRPr="00FC2650" w:rsidRDefault="00434362" w:rsidP="00C2279B">
            <w:pPr>
              <w:spacing w:after="0" w:line="240" w:lineRule="auto"/>
              <w:rPr>
                <w:rFonts w:ascii="Arial" w:hAnsi="Arial" w:cs="Arial"/>
                <w:b/>
                <w:bCs/>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20747B"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20747B" w:rsidRPr="00FC2650">
              <w:rPr>
                <w:rFonts w:ascii="Arial" w:hAnsi="Arial" w:cs="Arial"/>
                <w:sz w:val="20"/>
              </w:rPr>
              <w:t xml:space="preserve">бюджета </w:t>
            </w:r>
            <w:r w:rsidRPr="00FC2650">
              <w:rPr>
                <w:rFonts w:ascii="Arial" w:hAnsi="Arial" w:cs="Arial"/>
                <w:sz w:val="20"/>
              </w:rPr>
              <w:t>моногорода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b/>
                <w:bCs/>
                <w:i/>
                <w:iCs/>
                <w:sz w:val="20"/>
              </w:rPr>
            </w:pPr>
          </w:p>
        </w:tc>
        <w:tc>
          <w:tcPr>
            <w:tcW w:w="2047" w:type="dxa"/>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вцелом:</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195"/>
        </w:trPr>
        <w:tc>
          <w:tcPr>
            <w:tcW w:w="14560" w:type="dxa"/>
            <w:gridSpan w:val="19"/>
            <w:noWrap/>
            <w:hideMark/>
          </w:tcPr>
          <w:p w:rsidR="00434362" w:rsidRPr="00FC2650" w:rsidRDefault="00434362" w:rsidP="00C2279B">
            <w:pPr>
              <w:spacing w:after="0" w:line="240" w:lineRule="auto"/>
              <w:rPr>
                <w:rFonts w:ascii="Arial" w:hAnsi="Arial" w:cs="Arial"/>
                <w:sz w:val="20"/>
              </w:rPr>
            </w:pPr>
          </w:p>
        </w:tc>
      </w:tr>
      <w:tr w:rsidR="00434362" w:rsidRPr="00FC2650" w:rsidTr="00BD7786">
        <w:trPr>
          <w:trHeight w:val="1335"/>
        </w:trPr>
        <w:tc>
          <w:tcPr>
            <w:tcW w:w="1555" w:type="dxa"/>
            <w:gridSpan w:val="2"/>
            <w:vMerge w:val="restart"/>
            <w:hideMark/>
          </w:tcPr>
          <w:p w:rsidR="00434362" w:rsidRPr="00FC2650" w:rsidRDefault="00434362" w:rsidP="00C2279B">
            <w:pPr>
              <w:spacing w:after="0" w:line="240" w:lineRule="auto"/>
              <w:rPr>
                <w:rFonts w:ascii="Arial" w:hAnsi="Arial" w:cs="Arial"/>
                <w:i/>
                <w:iCs/>
                <w:sz w:val="20"/>
              </w:rPr>
            </w:pPr>
            <w:r w:rsidRPr="00FC2650">
              <w:rPr>
                <w:rFonts w:ascii="Arial" w:hAnsi="Arial" w:cs="Arial"/>
                <w:i/>
                <w:iCs/>
                <w:sz w:val="20"/>
              </w:rPr>
              <w:t>Наименование мероприятия №1 (наименование объекта инфраструктуры)</w:t>
            </w:r>
          </w:p>
          <w:p w:rsidR="00434362" w:rsidRPr="00FC2650" w:rsidRDefault="00434362" w:rsidP="00C2279B">
            <w:pPr>
              <w:spacing w:after="0" w:line="240" w:lineRule="auto"/>
              <w:jc w:val="center"/>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169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80689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80689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253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Финансирование затрат за счет средств</w:t>
            </w:r>
            <w:r w:rsidR="00806896" w:rsidRPr="00FC2650">
              <w:rPr>
                <w:rFonts w:ascii="Arial" w:hAnsi="Arial" w:cs="Arial"/>
                <w:sz w:val="20"/>
              </w:rPr>
              <w:t xml:space="preserve"> </w:t>
            </w:r>
            <w:r w:rsidR="0020747B" w:rsidRPr="00FC2650">
              <w:rPr>
                <w:rFonts w:ascii="Arial" w:hAnsi="Arial" w:cs="Arial"/>
                <w:sz w:val="20"/>
              </w:rPr>
              <w:t>бюджета Субъекта</w:t>
            </w:r>
            <w:r w:rsidRPr="00FC2650">
              <w:rPr>
                <w:rFonts w:ascii="Arial" w:hAnsi="Arial" w:cs="Arial"/>
                <w:sz w:val="20"/>
              </w:rPr>
              <w:t xml:space="preserve"> Российской Федерации и (или)  </w:t>
            </w:r>
            <w:r w:rsidR="0080689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15"/>
        </w:trPr>
        <w:tc>
          <w:tcPr>
            <w:tcW w:w="14560" w:type="dxa"/>
            <w:gridSpan w:val="19"/>
            <w:noWrap/>
            <w:hideMark/>
          </w:tcPr>
          <w:p w:rsidR="00434362" w:rsidRPr="00FC2650" w:rsidRDefault="00434362" w:rsidP="00C2279B">
            <w:pPr>
              <w:spacing w:after="0" w:line="240" w:lineRule="auto"/>
              <w:rPr>
                <w:rFonts w:ascii="Arial" w:hAnsi="Arial" w:cs="Arial"/>
                <w:sz w:val="20"/>
              </w:rPr>
            </w:pPr>
          </w:p>
        </w:tc>
      </w:tr>
      <w:tr w:rsidR="00434362" w:rsidRPr="00FC2650" w:rsidTr="00BD7786">
        <w:trPr>
          <w:trHeight w:val="465"/>
        </w:trPr>
        <w:tc>
          <w:tcPr>
            <w:tcW w:w="1555" w:type="dxa"/>
            <w:gridSpan w:val="2"/>
            <w:vMerge w:val="restart"/>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3320" w:type="dxa"/>
            <w:gridSpan w:val="5"/>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20__год</w:t>
            </w:r>
          </w:p>
        </w:tc>
        <w:tc>
          <w:tcPr>
            <w:tcW w:w="3320" w:type="dxa"/>
            <w:gridSpan w:val="5"/>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2010" w:type="dxa"/>
            <w:gridSpan w:val="3"/>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rsidTr="00BD7786">
        <w:trPr>
          <w:trHeight w:val="465"/>
        </w:trPr>
        <w:tc>
          <w:tcPr>
            <w:tcW w:w="1555" w:type="dxa"/>
            <w:gridSpan w:val="2"/>
            <w:vMerge/>
            <w:hideMark/>
          </w:tcPr>
          <w:p w:rsidR="00434362" w:rsidRPr="00FC2650" w:rsidRDefault="00434362" w:rsidP="00C2279B">
            <w:pPr>
              <w:spacing w:after="0" w:line="240" w:lineRule="auto"/>
              <w:rPr>
                <w:rFonts w:ascii="Arial" w:hAnsi="Arial" w:cs="Arial"/>
                <w:sz w:val="20"/>
              </w:rPr>
            </w:pPr>
          </w:p>
        </w:tc>
        <w:tc>
          <w:tcPr>
            <w:tcW w:w="2047" w:type="dxa"/>
            <w:vMerge/>
            <w:hideMark/>
          </w:tcPr>
          <w:p w:rsidR="00434362" w:rsidRPr="00FC2650" w:rsidRDefault="00434362" w:rsidP="00C2279B">
            <w:pPr>
              <w:spacing w:after="0" w:line="240" w:lineRule="auto"/>
              <w:rPr>
                <w:rFonts w:ascii="Arial" w:hAnsi="Arial" w:cs="Arial"/>
                <w:sz w:val="20"/>
              </w:rPr>
            </w:pP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__кв. </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1440"/>
        </w:trPr>
        <w:tc>
          <w:tcPr>
            <w:tcW w:w="1555" w:type="dxa"/>
            <w:gridSpan w:val="2"/>
            <w:vMerge w:val="restart"/>
            <w:hideMark/>
          </w:tcPr>
          <w:p w:rsidR="00434362" w:rsidRPr="00FC2650" w:rsidRDefault="00434362" w:rsidP="00C2279B">
            <w:pPr>
              <w:spacing w:after="0" w:line="240" w:lineRule="auto"/>
              <w:rPr>
                <w:rFonts w:ascii="Arial" w:hAnsi="Arial" w:cs="Arial"/>
                <w:i/>
                <w:iCs/>
                <w:sz w:val="20"/>
              </w:rPr>
            </w:pPr>
            <w:r w:rsidRPr="00FC2650">
              <w:rPr>
                <w:rFonts w:ascii="Arial" w:hAnsi="Arial" w:cs="Arial"/>
                <w:i/>
                <w:iCs/>
                <w:sz w:val="20"/>
              </w:rPr>
              <w:t>Наименование мероприятия №n (наименование объекта инфраструктуры</w:t>
            </w:r>
          </w:p>
          <w:p w:rsidR="00434362" w:rsidRPr="00FC2650" w:rsidRDefault="00434362" w:rsidP="00C2279B">
            <w:pPr>
              <w:spacing w:after="0" w:line="240" w:lineRule="auto"/>
              <w:jc w:val="center"/>
              <w:rPr>
                <w:rFonts w:ascii="Arial" w:hAnsi="Arial" w:cs="Arial"/>
                <w:b/>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166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806896" w:rsidRPr="00FC2650">
              <w:rPr>
                <w:rFonts w:ascii="Arial" w:hAnsi="Arial" w:cs="Arial"/>
                <w:sz w:val="20"/>
              </w:rPr>
              <w:t xml:space="preserve">бюджета </w:t>
            </w:r>
            <w:r w:rsidRPr="00FC2650">
              <w:rPr>
                <w:rFonts w:ascii="Arial" w:hAnsi="Arial" w:cs="Arial"/>
                <w:sz w:val="20"/>
              </w:rPr>
              <w:t>Субъекта Российской Федерации и (или)</w:t>
            </w:r>
            <w:r w:rsidR="00806896" w:rsidRPr="00FC2650">
              <w:rPr>
                <w:rFonts w:ascii="Arial" w:hAnsi="Arial" w:cs="Arial"/>
                <w:sz w:val="20"/>
              </w:rPr>
              <w:t xml:space="preserve"> бюджета</w:t>
            </w:r>
            <w:r w:rsidRPr="00FC2650">
              <w:rPr>
                <w:rFonts w:ascii="Arial" w:hAnsi="Arial" w:cs="Arial"/>
                <w:sz w:val="20"/>
              </w:rPr>
              <w:t xml:space="preserve"> моногорода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250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806896" w:rsidRPr="00FC2650">
              <w:rPr>
                <w:rFonts w:ascii="Arial" w:hAnsi="Arial" w:cs="Arial"/>
                <w:sz w:val="20"/>
              </w:rPr>
              <w:t xml:space="preserve">бюджета </w:t>
            </w:r>
            <w:r w:rsidRPr="00FC2650">
              <w:rPr>
                <w:rFonts w:ascii="Arial" w:hAnsi="Arial" w:cs="Arial"/>
                <w:sz w:val="20"/>
              </w:rPr>
              <w:t>Субъекта</w:t>
            </w:r>
            <w:r w:rsidR="00806896" w:rsidRPr="00FC2650">
              <w:rPr>
                <w:rFonts w:ascii="Arial" w:hAnsi="Arial" w:cs="Arial"/>
                <w:sz w:val="20"/>
              </w:rPr>
              <w:t xml:space="preserve"> Российской Федерации и (или) бюджета</w:t>
            </w:r>
            <w:r w:rsidRPr="00FC2650">
              <w:rPr>
                <w:rFonts w:ascii="Arial" w:hAnsi="Arial" w:cs="Arial"/>
                <w:sz w:val="20"/>
              </w:rPr>
              <w:t xml:space="preserve"> 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75"/>
        </w:trPr>
        <w:tc>
          <w:tcPr>
            <w:tcW w:w="1555" w:type="dxa"/>
            <w:gridSpan w:val="2"/>
            <w:vMerge/>
            <w:hideMark/>
          </w:tcPr>
          <w:p w:rsidR="00434362" w:rsidRPr="00FC2650" w:rsidRDefault="00434362" w:rsidP="00C2279B">
            <w:pPr>
              <w:spacing w:after="0" w:line="240" w:lineRule="auto"/>
              <w:rPr>
                <w:rFonts w:ascii="Arial" w:hAnsi="Arial" w:cs="Arial"/>
                <w:i/>
                <w:iCs/>
                <w:sz w:val="20"/>
              </w:rPr>
            </w:pPr>
          </w:p>
        </w:tc>
        <w:tc>
          <w:tcPr>
            <w:tcW w:w="2047" w:type="dxa"/>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0,00</w:t>
            </w:r>
          </w:p>
        </w:tc>
      </w:tr>
      <w:tr w:rsidR="00434362" w:rsidRPr="00FC2650" w:rsidTr="00BD7786">
        <w:trPr>
          <w:trHeight w:val="315"/>
        </w:trPr>
        <w:tc>
          <w:tcPr>
            <w:tcW w:w="14560" w:type="dxa"/>
            <w:gridSpan w:val="19"/>
            <w:noWrap/>
            <w:hideMark/>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315"/>
        </w:trPr>
        <w:tc>
          <w:tcPr>
            <w:tcW w:w="14560" w:type="dxa"/>
            <w:gridSpan w:val="19"/>
            <w:tcBorders>
              <w:bottom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Объем привлеченных инвестиций в ходе реализации инвестиционных проектов (тыс. руб., с НДС)</w:t>
            </w:r>
          </w:p>
          <w:p w:rsidR="00434362" w:rsidRPr="00FC2650" w:rsidRDefault="00434362" w:rsidP="00C2279B">
            <w:pPr>
              <w:spacing w:after="0" w:line="240" w:lineRule="auto"/>
              <w:rPr>
                <w:rFonts w:ascii="Arial" w:hAnsi="Arial" w:cs="Arial"/>
                <w:b/>
                <w:bCs/>
                <w:sz w:val="20"/>
              </w:rPr>
            </w:pPr>
          </w:p>
        </w:tc>
      </w:tr>
      <w:tr w:rsidR="00434362" w:rsidRPr="00FC2650" w:rsidTr="00BD7786">
        <w:trPr>
          <w:trHeight w:val="465"/>
        </w:trPr>
        <w:tc>
          <w:tcPr>
            <w:tcW w:w="3602" w:type="dxa"/>
            <w:gridSpan w:val="3"/>
            <w:vMerge w:val="restart"/>
            <w:tcBorders>
              <w:top w:val="single" w:sz="4" w:space="0" w:color="auto"/>
              <w:left w:val="single" w:sz="4" w:space="0" w:color="auto"/>
              <w:bottom w:val="single" w:sz="4" w:space="0" w:color="auto"/>
              <w:right w:val="single" w:sz="4" w:space="0" w:color="auto"/>
            </w:tcBorders>
            <w:hideMark/>
          </w:tcPr>
          <w:p w:rsidR="00434362" w:rsidRPr="00FC2650" w:rsidRDefault="00434362" w:rsidP="00C2279B">
            <w:pPr>
              <w:spacing w:after="0" w:line="240" w:lineRule="auto"/>
              <w:jc w:val="center"/>
              <w:rPr>
                <w:rFonts w:ascii="Arial" w:hAnsi="Arial" w:cs="Arial"/>
                <w:sz w:val="20"/>
              </w:rPr>
            </w:pPr>
            <w:r w:rsidRPr="00FC2650">
              <w:rPr>
                <w:rFonts w:ascii="Arial" w:hAnsi="Arial" w:cs="Arial"/>
                <w:sz w:val="20"/>
              </w:rPr>
              <w:t>Наименование</w:t>
            </w:r>
          </w:p>
        </w:tc>
        <w:tc>
          <w:tcPr>
            <w:tcW w:w="1352" w:type="dxa"/>
            <w:gridSpan w:val="2"/>
            <w:vMerge w:val="restart"/>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2018 год и ранее</w:t>
            </w:r>
          </w:p>
        </w:tc>
        <w:tc>
          <w:tcPr>
            <w:tcW w:w="3320" w:type="dxa"/>
            <w:gridSpan w:val="5"/>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201_ год</w:t>
            </w:r>
          </w:p>
        </w:tc>
        <w:tc>
          <w:tcPr>
            <w:tcW w:w="5330" w:type="dxa"/>
            <w:gridSpan w:val="8"/>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Периоды</w:t>
            </w:r>
          </w:p>
        </w:tc>
        <w:tc>
          <w:tcPr>
            <w:tcW w:w="956" w:type="dxa"/>
            <w:vMerge w:val="restart"/>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Итого</w:t>
            </w:r>
          </w:p>
        </w:tc>
      </w:tr>
      <w:tr w:rsidR="00434362" w:rsidRPr="00FC2650" w:rsidTr="00BD7786">
        <w:trPr>
          <w:trHeight w:val="465"/>
        </w:trPr>
        <w:tc>
          <w:tcPr>
            <w:tcW w:w="3602" w:type="dxa"/>
            <w:gridSpan w:val="3"/>
            <w:vMerge/>
            <w:tcBorders>
              <w:top w:val="single" w:sz="4" w:space="0" w:color="auto"/>
              <w:left w:val="single" w:sz="4" w:space="0" w:color="auto"/>
              <w:bottom w:val="single" w:sz="4" w:space="0" w:color="auto"/>
              <w:right w:val="single" w:sz="4" w:space="0" w:color="auto"/>
            </w:tcBorders>
            <w:hideMark/>
          </w:tcPr>
          <w:p w:rsidR="00434362" w:rsidRPr="00FC2650" w:rsidRDefault="00434362" w:rsidP="00C2279B">
            <w:pPr>
              <w:spacing w:after="0" w:line="240" w:lineRule="auto"/>
              <w:rPr>
                <w:rFonts w:ascii="Arial" w:hAnsi="Arial" w:cs="Arial"/>
                <w:sz w:val="20"/>
              </w:rPr>
            </w:pPr>
          </w:p>
        </w:tc>
        <w:tc>
          <w:tcPr>
            <w:tcW w:w="1352" w:type="dxa"/>
            <w:gridSpan w:val="2"/>
            <w:vMerge/>
            <w:tcBorders>
              <w:top w:val="single" w:sz="4" w:space="0" w:color="auto"/>
              <w:left w:val="single" w:sz="4" w:space="0" w:color="auto"/>
              <w:bottom w:val="single" w:sz="4" w:space="0" w:color="auto"/>
              <w:right w:val="single" w:sz="4" w:space="0" w:color="auto"/>
            </w:tcBorders>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2 кв.</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3 кв.</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4 кв.</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Итого</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w:t>
            </w:r>
          </w:p>
        </w:tc>
        <w:tc>
          <w:tcPr>
            <w:tcW w:w="2010" w:type="dxa"/>
            <w:gridSpan w:val="3"/>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jc w:val="center"/>
              <w:rPr>
                <w:rFonts w:ascii="Arial" w:hAnsi="Arial" w:cs="Arial"/>
                <w:sz w:val="20"/>
              </w:rPr>
            </w:pPr>
            <w:r w:rsidRPr="00FC2650">
              <w:rPr>
                <w:rFonts w:ascii="Arial" w:hAnsi="Arial" w:cs="Arial"/>
                <w:sz w:val="20"/>
              </w:rPr>
              <w:t>до 20__ года</w:t>
            </w:r>
          </w:p>
        </w:tc>
        <w:tc>
          <w:tcPr>
            <w:tcW w:w="956" w:type="dxa"/>
            <w:vMerge/>
            <w:tcBorders>
              <w:top w:val="single" w:sz="4" w:space="0" w:color="auto"/>
              <w:left w:val="single" w:sz="4" w:space="0" w:color="auto"/>
              <w:bottom w:val="single" w:sz="4" w:space="0" w:color="auto"/>
              <w:right w:val="single" w:sz="4" w:space="0" w:color="auto"/>
            </w:tcBorders>
            <w:hideMark/>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142"/>
        </w:trPr>
        <w:tc>
          <w:tcPr>
            <w:tcW w:w="3602" w:type="dxa"/>
            <w:gridSpan w:val="3"/>
            <w:tcBorders>
              <w:top w:val="single" w:sz="4" w:space="0" w:color="auto"/>
              <w:left w:val="single" w:sz="4" w:space="0" w:color="auto"/>
              <w:bottom w:val="single" w:sz="4" w:space="0" w:color="auto"/>
              <w:right w:val="single" w:sz="4" w:space="0" w:color="auto"/>
            </w:tcBorders>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w:t>
            </w:r>
          </w:p>
        </w:tc>
        <w:tc>
          <w:tcPr>
            <w:tcW w:w="1352" w:type="dxa"/>
            <w:gridSpan w:val="2"/>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2</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3</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4</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5</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6</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7</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8</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9</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10</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11</w:t>
            </w: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12</w:t>
            </w:r>
          </w:p>
        </w:tc>
        <w:tc>
          <w:tcPr>
            <w:tcW w:w="2010" w:type="dxa"/>
            <w:gridSpan w:val="3"/>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13</w:t>
            </w:r>
          </w:p>
        </w:tc>
        <w:tc>
          <w:tcPr>
            <w:tcW w:w="956"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jc w:val="center"/>
              <w:rPr>
                <w:rFonts w:ascii="Arial" w:hAnsi="Arial" w:cs="Arial"/>
                <w:bCs/>
                <w:sz w:val="20"/>
              </w:rPr>
            </w:pPr>
            <w:r w:rsidRPr="00FC2650">
              <w:rPr>
                <w:rFonts w:ascii="Arial" w:hAnsi="Arial" w:cs="Arial"/>
                <w:bCs/>
                <w:sz w:val="20"/>
              </w:rPr>
              <w:t>14</w:t>
            </w:r>
          </w:p>
        </w:tc>
      </w:tr>
      <w:tr w:rsidR="00434362" w:rsidRPr="00FC2650"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1</w:t>
            </w:r>
          </w:p>
        </w:tc>
        <w:tc>
          <w:tcPr>
            <w:tcW w:w="1352" w:type="dxa"/>
            <w:gridSpan w:val="2"/>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2</w:t>
            </w:r>
          </w:p>
        </w:tc>
        <w:tc>
          <w:tcPr>
            <w:tcW w:w="1352" w:type="dxa"/>
            <w:gridSpan w:val="2"/>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rsidR="00434362" w:rsidRPr="00FC2650" w:rsidRDefault="00434362" w:rsidP="00C2279B">
            <w:pPr>
              <w:spacing w:after="0" w:line="240" w:lineRule="auto"/>
              <w:rPr>
                <w:rFonts w:ascii="Arial" w:hAnsi="Arial" w:cs="Arial"/>
                <w:b/>
                <w:bCs/>
                <w:sz w:val="20"/>
              </w:rPr>
            </w:pPr>
          </w:p>
        </w:tc>
      </w:tr>
      <w:tr w:rsidR="00434362" w:rsidRPr="00FC2650" w:rsidTr="00BD7786">
        <w:trPr>
          <w:trHeight w:val="540"/>
        </w:trPr>
        <w:tc>
          <w:tcPr>
            <w:tcW w:w="3602" w:type="dxa"/>
            <w:gridSpan w:val="3"/>
            <w:tcBorders>
              <w:top w:val="single" w:sz="4" w:space="0" w:color="auto"/>
              <w:left w:val="single" w:sz="4" w:space="0" w:color="auto"/>
              <w:bottom w:val="single" w:sz="4" w:space="0" w:color="auto"/>
              <w:right w:val="single" w:sz="4" w:space="0" w:color="auto"/>
            </w:tcBorders>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ВСЕГО по инвестиционным проектам:</w:t>
            </w:r>
          </w:p>
        </w:tc>
        <w:tc>
          <w:tcPr>
            <w:tcW w:w="1352" w:type="dxa"/>
            <w:gridSpan w:val="2"/>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2010" w:type="dxa"/>
            <w:gridSpan w:val="3"/>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c>
          <w:tcPr>
            <w:tcW w:w="956" w:type="dxa"/>
            <w:tcBorders>
              <w:top w:val="single" w:sz="4" w:space="0" w:color="auto"/>
              <w:left w:val="single" w:sz="4" w:space="0" w:color="auto"/>
              <w:bottom w:val="single" w:sz="4" w:space="0" w:color="auto"/>
              <w:right w:val="single" w:sz="4" w:space="0" w:color="auto"/>
            </w:tcBorders>
            <w:noWrap/>
            <w:hideMark/>
          </w:tcPr>
          <w:p w:rsidR="00434362" w:rsidRPr="00FC2650" w:rsidRDefault="00434362" w:rsidP="00C2279B">
            <w:pPr>
              <w:spacing w:after="0" w:line="240" w:lineRule="auto"/>
              <w:rPr>
                <w:rFonts w:ascii="Arial" w:hAnsi="Arial" w:cs="Arial"/>
                <w:b/>
                <w:bCs/>
                <w:sz w:val="20"/>
              </w:rPr>
            </w:pPr>
            <w:r w:rsidRPr="00FC2650">
              <w:rPr>
                <w:rFonts w:ascii="Arial" w:hAnsi="Arial" w:cs="Arial"/>
                <w:b/>
                <w:bCs/>
                <w:sz w:val="20"/>
              </w:rPr>
              <w:t>0</w:t>
            </w:r>
          </w:p>
        </w:tc>
      </w:tr>
      <w:tr w:rsidR="00434362" w:rsidRPr="00FC2650" w:rsidTr="00BD7786">
        <w:trPr>
          <w:trHeight w:val="851"/>
        </w:trPr>
        <w:tc>
          <w:tcPr>
            <w:tcW w:w="669"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rsidR="00434362" w:rsidRPr="00FC2650"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rsidR="00434362" w:rsidRPr="00FC2650" w:rsidRDefault="00434362" w:rsidP="00C2279B">
            <w:pPr>
              <w:spacing w:after="0" w:line="240" w:lineRule="auto"/>
              <w:rPr>
                <w:rFonts w:ascii="Arial" w:hAnsi="Arial" w:cs="Arial"/>
                <w:sz w:val="20"/>
              </w:rPr>
            </w:pPr>
            <w:r w:rsidRPr="00FC2650">
              <w:rPr>
                <w:rFonts w:ascii="Arial" w:hAnsi="Arial" w:cs="Arial"/>
                <w:sz w:val="20"/>
              </w:rPr>
              <w:t>Субъект Российской Федерации</w:t>
            </w:r>
            <w:r w:rsidRPr="00FC2650">
              <w:rPr>
                <w:rFonts w:ascii="Arial" w:hAnsi="Arial" w:cs="Arial"/>
                <w:sz w:val="20"/>
              </w:rPr>
              <w:br/>
            </w:r>
            <w:r w:rsidRPr="00FC2650">
              <w:rPr>
                <w:rFonts w:ascii="Arial" w:hAnsi="Arial" w:cs="Arial"/>
                <w:sz w:val="20"/>
              </w:rPr>
              <w:br/>
            </w:r>
            <w:r w:rsidRPr="00FC2650">
              <w:rPr>
                <w:rFonts w:ascii="Arial" w:hAnsi="Arial" w:cs="Arial"/>
                <w:sz w:val="20"/>
              </w:rPr>
              <w:br/>
              <w:t>_______________ / ___________ /</w:t>
            </w:r>
            <w:r w:rsidRPr="00FC2650">
              <w:rPr>
                <w:rFonts w:ascii="Arial" w:hAnsi="Arial" w:cs="Arial"/>
                <w:sz w:val="20"/>
              </w:rPr>
              <w:br/>
              <w:t>М.П.</w:t>
            </w:r>
          </w:p>
        </w:tc>
        <w:tc>
          <w:tcPr>
            <w:tcW w:w="956" w:type="dxa"/>
            <w:tcBorders>
              <w:top w:val="single" w:sz="4" w:space="0" w:color="auto"/>
              <w:left w:val="nil"/>
              <w:bottom w:val="nil"/>
              <w:right w:val="nil"/>
            </w:tcBorders>
            <w:noWrap/>
            <w:hideMark/>
          </w:tcPr>
          <w:p w:rsidR="00434362" w:rsidRPr="00FC2650" w:rsidRDefault="00434362" w:rsidP="00C2279B">
            <w:pPr>
              <w:spacing w:after="0" w:line="240" w:lineRule="auto"/>
              <w:rPr>
                <w:rFonts w:ascii="Arial" w:hAnsi="Arial" w:cs="Arial"/>
                <w:sz w:val="20"/>
              </w:rPr>
            </w:pPr>
          </w:p>
        </w:tc>
      </w:tr>
    </w:tbl>
    <w:p w:rsidR="00434362" w:rsidRPr="00C2279B" w:rsidRDefault="00434362" w:rsidP="00C2279B">
      <w:pPr>
        <w:spacing w:after="0" w:line="240" w:lineRule="auto"/>
        <w:jc w:val="both"/>
        <w:rPr>
          <w:rFonts w:ascii="Arial" w:eastAsia="Calibri" w:hAnsi="Arial" w:cs="Arial"/>
          <w:i/>
        </w:rPr>
      </w:pPr>
    </w:p>
    <w:p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code="9"/>
          <w:pgMar w:top="1440" w:right="1080" w:bottom="1440" w:left="1080" w:header="708" w:footer="708" w:gutter="0"/>
          <w:cols w:space="708"/>
          <w:docGrid w:linePitch="360"/>
        </w:sectPr>
      </w:pP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первом разделе Графика отражается объем финансирования, предусмотренного на строительство (реконструкцию) объектов инфраструктуры, по каждому объекту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инфраструктуры.</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 раздела по финансированию объектов инфраструктуры 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2 раздела по финансированию объектов инфраструктуры отражаются направления финансирования и источники денежных средств.</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столбцах 3-17 раздела по финансированию объектов инфраструктуры указывается период с года начала финансирования объекта до ввода объекта в эксплуатацию, год реализации объекта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18 раздела по финансированию объектов инфраструктуры указывается итоговый объем финансирования за весь период строительства (реконструкции) объекта инфраструктуры.</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Во втором разделе Графика отражается объем привлеченных инвестиций в ходе реализации инвестиционных проектов.</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 указанного раздела указывается наименование инвестиционного проекта в соответствии с паспортом инвестиционного проекта, указанного в Заявке субъекта Российской Федерации.</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столбцах 2-13 данного раздела указывается объем инвестиций инвестиционных проектов, привлеченных в конкретном периоде. Период с начала осуществления инвестиций в инвестиционные проекты указывается, начиная с 2018 года накопительным итогом (включая ранее осуществленные инвестиции в инвестиционные проекты).</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В столбце 14 данного раздела отражается общий объем инвестиций за весь период реализации инвестиционного проекта.</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 xml:space="preserve">Окончание реализации инвестиционных проектов целесообразно синхронизировать со сроками окончания реализации объектов инфраструктуры. </w:t>
      </w:r>
    </w:p>
    <w:p w:rsidR="00434362" w:rsidRPr="00C2279B" w:rsidRDefault="00434362" w:rsidP="00C2279B">
      <w:pPr>
        <w:spacing w:after="0" w:line="240" w:lineRule="auto"/>
        <w:jc w:val="both"/>
        <w:rPr>
          <w:rFonts w:ascii="Arial" w:eastAsia="Calibri" w:hAnsi="Arial" w:cs="Arial"/>
          <w:i/>
        </w:rPr>
      </w:pPr>
      <w:r w:rsidRPr="00C2279B">
        <w:rPr>
          <w:rFonts w:ascii="Arial" w:eastAsia="Calibri" w:hAnsi="Arial" w:cs="Arial"/>
          <w:i/>
        </w:rPr>
        <w:t>Продолжительность реализации объектов инфраструктуры, инвестиционных проектов выделяется цветом.</w:t>
      </w:r>
    </w:p>
    <w:p w:rsidR="00434362" w:rsidRPr="00C2279B" w:rsidRDefault="00434362" w:rsidP="00C2279B">
      <w:pPr>
        <w:spacing w:after="0" w:line="240" w:lineRule="auto"/>
        <w:rPr>
          <w:rFonts w:ascii="Arial" w:hAnsi="Arial" w:cs="Arial"/>
        </w:rPr>
        <w:sectPr w:rsidR="00434362" w:rsidRPr="00C2279B" w:rsidSect="00BD7786">
          <w:footerReference w:type="default" r:id="rId24"/>
          <w:footerReference w:type="first" r:id="rId25"/>
          <w:pgSz w:w="11906" w:h="16838"/>
          <w:pgMar w:top="1134" w:right="425" w:bottom="709" w:left="1134" w:header="709" w:footer="709" w:gutter="0"/>
          <w:cols w:space="708"/>
          <w:docGrid w:linePitch="360"/>
        </w:sectPr>
      </w:pPr>
      <w:r w:rsidRPr="00C2279B">
        <w:rPr>
          <w:rFonts w:ascii="Arial" w:hAnsi="Arial" w:cs="Arial"/>
        </w:rPr>
        <w:br w:type="page"/>
      </w:r>
    </w:p>
    <w:p w:rsidR="00434362" w:rsidRPr="00311E8D" w:rsidRDefault="00434362" w:rsidP="00311E8D">
      <w:pPr>
        <w:pStyle w:val="1"/>
        <w:jc w:val="both"/>
        <w:rPr>
          <w:rFonts w:ascii="Arial" w:eastAsia="MingLiU_HKSCS-ExtB" w:hAnsi="Arial" w:cs="Arial"/>
          <w:b/>
          <w:bCs/>
          <w:color w:val="auto"/>
          <w:sz w:val="22"/>
          <w:szCs w:val="22"/>
        </w:rPr>
      </w:pPr>
      <w:bookmarkStart w:id="81" w:name="_5._Форма_«Расчет_1"/>
      <w:bookmarkStart w:id="82" w:name="_Toc42080408"/>
      <w:bookmarkEnd w:id="81"/>
      <w:r w:rsidRPr="00311E8D">
        <w:rPr>
          <w:rFonts w:ascii="Arial" w:eastAsia="MingLiU_HKSCS-ExtB" w:hAnsi="Arial" w:cs="Arial"/>
          <w:b/>
          <w:bCs/>
          <w:color w:val="auto"/>
          <w:sz w:val="22"/>
          <w:szCs w:val="22"/>
        </w:rPr>
        <w:t xml:space="preserve">5. Форма «Расчет стоимости создания (развития) двух аналогичных объектов инфраструктуры с выделением ключевых удельных и стоимостных показателей, </w:t>
      </w:r>
      <w:r w:rsidR="00311E8D" w:rsidRPr="00311E8D">
        <w:rPr>
          <w:rFonts w:ascii="Arial" w:eastAsia="MingLiU_HKSCS-ExtB" w:hAnsi="Arial" w:cs="Arial"/>
          <w:b/>
          <w:bCs/>
          <w:color w:val="auto"/>
          <w:sz w:val="22"/>
          <w:szCs w:val="22"/>
        </w:rPr>
        <w:br/>
      </w:r>
      <w:r w:rsidRPr="00311E8D">
        <w:rPr>
          <w:rFonts w:ascii="Arial" w:eastAsia="MingLiU_HKSCS-ExtB" w:hAnsi="Arial" w:cs="Arial"/>
          <w:b/>
          <w:bCs/>
          <w:color w:val="auto"/>
          <w:sz w:val="22"/>
          <w:szCs w:val="22"/>
        </w:rPr>
        <w:t>на основании которых объект отнесен к категории «объект-аналог»</w:t>
      </w:r>
      <w:bookmarkEnd w:id="82"/>
    </w:p>
    <w:p w:rsidR="00434362" w:rsidRPr="00C2279B" w:rsidRDefault="00434362" w:rsidP="00C2279B">
      <w:pPr>
        <w:spacing w:after="0" w:line="240" w:lineRule="auto"/>
        <w:jc w:val="center"/>
        <w:rPr>
          <w:rFonts w:ascii="Arial" w:eastAsia="Calibri" w:hAnsi="Arial" w:cs="Arial"/>
          <w:b/>
        </w:rPr>
      </w:pPr>
    </w:p>
    <w:p w:rsidR="00434362" w:rsidRPr="00C2279B" w:rsidRDefault="00434362" w:rsidP="00C2279B">
      <w:pPr>
        <w:spacing w:after="0" w:line="240" w:lineRule="auto"/>
        <w:ind w:firstLine="851"/>
        <w:contextualSpacing/>
        <w:jc w:val="both"/>
        <w:rPr>
          <w:rFonts w:ascii="Arial" w:eastAsia="MingLiU_HKSCS-ExtB" w:hAnsi="Arial" w:cs="Arial"/>
          <w:bCs/>
        </w:rPr>
      </w:pPr>
      <w:r w:rsidRPr="00C2279B">
        <w:rPr>
          <w:rFonts w:ascii="Arial" w:eastAsia="MingLiU_HKSCS-ExtB" w:hAnsi="Arial" w:cs="Arial"/>
          <w:bCs/>
        </w:rPr>
        <w:t xml:space="preserve">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предоставляется Фондом).</w:t>
      </w:r>
    </w:p>
    <w:p w:rsidR="00434362" w:rsidRPr="00C2279B" w:rsidRDefault="00434362" w:rsidP="00C2279B">
      <w:pPr>
        <w:spacing w:after="0" w:line="240" w:lineRule="auto"/>
        <w:ind w:firstLine="357"/>
        <w:contextualSpacing/>
        <w:jc w:val="both"/>
        <w:rPr>
          <w:rFonts w:ascii="Arial" w:eastAsia="Calibri" w:hAnsi="Arial" w:cs="Arial"/>
          <w:noProof/>
          <w:lang w:eastAsia="ru-RU"/>
        </w:rPr>
      </w:pPr>
    </w:p>
    <w:tbl>
      <w:tblPr>
        <w:tblW w:w="5136" w:type="pct"/>
        <w:tblLayout w:type="fixed"/>
        <w:tblLook w:val="04A0" w:firstRow="1" w:lastRow="0" w:firstColumn="1" w:lastColumn="0" w:noHBand="0" w:noVBand="1"/>
      </w:tblPr>
      <w:tblGrid>
        <w:gridCol w:w="422"/>
        <w:gridCol w:w="1414"/>
        <w:gridCol w:w="189"/>
        <w:gridCol w:w="280"/>
        <w:gridCol w:w="347"/>
        <w:gridCol w:w="15"/>
        <w:gridCol w:w="562"/>
        <w:gridCol w:w="658"/>
        <w:gridCol w:w="766"/>
        <w:gridCol w:w="284"/>
        <w:gridCol w:w="315"/>
        <w:gridCol w:w="729"/>
        <w:gridCol w:w="286"/>
        <w:gridCol w:w="312"/>
        <w:gridCol w:w="933"/>
        <w:gridCol w:w="284"/>
        <w:gridCol w:w="332"/>
        <w:gridCol w:w="744"/>
        <w:gridCol w:w="284"/>
        <w:gridCol w:w="397"/>
        <w:gridCol w:w="590"/>
        <w:gridCol w:w="171"/>
        <w:gridCol w:w="256"/>
        <w:gridCol w:w="28"/>
        <w:gridCol w:w="252"/>
      </w:tblGrid>
      <w:tr w:rsidR="00434362" w:rsidRPr="00C2279B" w:rsidTr="00B17676">
        <w:trPr>
          <w:gridAfter w:val="2"/>
          <w:wAfter w:w="131" w:type="pct"/>
          <w:trHeight w:val="1275"/>
        </w:trPr>
        <w:tc>
          <w:tcPr>
            <w:tcW w:w="4869" w:type="pct"/>
            <w:gridSpan w:val="23"/>
            <w:shd w:val="clear" w:color="auto" w:fill="auto"/>
            <w:vAlign w:val="center"/>
            <w:hideMark/>
          </w:tcPr>
          <w:p w:rsidR="00434362" w:rsidRPr="00C2279B" w:rsidRDefault="00434362" w:rsidP="00C2279B">
            <w:pPr>
              <w:spacing w:after="0" w:line="240" w:lineRule="auto"/>
              <w:ind w:firstLine="709"/>
              <w:jc w:val="both"/>
              <w:rPr>
                <w:rFonts w:ascii="Arial" w:eastAsia="Times New Roman" w:hAnsi="Arial" w:cs="Arial"/>
                <w:b/>
                <w:bCs/>
                <w:lang w:eastAsia="ru-RU"/>
              </w:rPr>
            </w:pPr>
            <w:r w:rsidRPr="00C2279B">
              <w:rPr>
                <w:rFonts w:ascii="Arial" w:eastAsia="Times New Roman" w:hAnsi="Arial" w:cs="Arial"/>
                <w:b/>
                <w:bCs/>
                <w:lang w:eastAsia="ru-RU"/>
              </w:rPr>
              <w:t>Расчет стоимости создания (развития) двух аналогичных</w:t>
            </w:r>
            <w:r w:rsidRPr="00C2279B">
              <w:rPr>
                <w:rFonts w:ascii="Arial" w:eastAsia="Times New Roman" w:hAnsi="Arial" w:cs="Arial"/>
                <w:b/>
                <w:bCs/>
                <w:lang w:eastAsia="ru-RU"/>
              </w:rPr>
              <w:br/>
              <w:t>объектов инфраструктуры с выделением ключевых удельных и стоимостных показателей, на основании которых объект отнесен к категории «объект-аналог»</w:t>
            </w:r>
          </w:p>
        </w:tc>
      </w:tr>
      <w:tr w:rsidR="00434362" w:rsidRPr="00C2279B" w:rsidTr="00B17676">
        <w:trPr>
          <w:gridAfter w:val="2"/>
          <w:wAfter w:w="131" w:type="pct"/>
          <w:trHeight w:val="450"/>
        </w:trPr>
        <w:tc>
          <w:tcPr>
            <w:tcW w:w="194"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b/>
                <w:bCs/>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15"/>
        </w:trPr>
        <w:tc>
          <w:tcPr>
            <w:tcW w:w="4673" w:type="pct"/>
            <w:gridSpan w:val="21"/>
            <w:shd w:val="clear" w:color="auto" w:fill="auto"/>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val="en-US" w:eastAsia="ru-RU"/>
              </w:rPr>
              <w:t>I</w:t>
            </w:r>
            <w:r w:rsidRPr="00C2279B">
              <w:rPr>
                <w:rFonts w:ascii="Arial" w:eastAsia="Times New Roman" w:hAnsi="Arial" w:cs="Arial"/>
                <w:b/>
                <w:bCs/>
                <w:lang w:eastAsia="ru-RU"/>
              </w:rPr>
              <w:t>. Наименование объекта инфраструктуры:</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b/>
                <w:bCs/>
                <w:lang w:eastAsia="ru-RU"/>
              </w:rPr>
            </w:pPr>
          </w:p>
        </w:tc>
      </w:tr>
      <w:tr w:rsidR="00434362" w:rsidRPr="00C2279B" w:rsidTr="00B17676">
        <w:trPr>
          <w:gridAfter w:val="2"/>
          <w:wAfter w:w="131" w:type="pct"/>
          <w:trHeight w:val="555"/>
        </w:trPr>
        <w:tc>
          <w:tcPr>
            <w:tcW w:w="4673" w:type="pct"/>
            <w:gridSpan w:val="21"/>
            <w:shd w:val="clear" w:color="auto" w:fill="auto"/>
            <w:vAlign w:val="center"/>
            <w:hideMark/>
          </w:tcPr>
          <w:p w:rsidR="00434362" w:rsidRPr="00C2279B" w:rsidRDefault="00434362" w:rsidP="00C2279B">
            <w:pPr>
              <w:spacing w:after="0" w:line="240" w:lineRule="auto"/>
              <w:jc w:val="both"/>
              <w:rPr>
                <w:rFonts w:ascii="Arial" w:eastAsia="Times New Roman" w:hAnsi="Arial" w:cs="Arial"/>
                <w:bCs/>
                <w:iCs/>
                <w:lang w:eastAsia="ru-RU"/>
              </w:rPr>
            </w:pPr>
          </w:p>
          <w:p w:rsidR="00434362" w:rsidRPr="00C2279B" w:rsidRDefault="00434362" w:rsidP="00C2279B">
            <w:pPr>
              <w:spacing w:after="0" w:line="240" w:lineRule="auto"/>
              <w:jc w:val="both"/>
              <w:rPr>
                <w:rFonts w:ascii="Arial" w:eastAsia="Times New Roman" w:hAnsi="Arial" w:cs="Arial"/>
                <w:bCs/>
                <w:iCs/>
                <w:lang w:eastAsia="ru-RU"/>
              </w:rPr>
            </w:pPr>
            <w:r w:rsidRPr="00C2279B">
              <w:rPr>
                <w:rFonts w:ascii="Arial" w:eastAsia="Times New Roman" w:hAnsi="Arial" w:cs="Arial"/>
                <w:bCs/>
                <w:iCs/>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p w:rsidR="00434362" w:rsidRPr="00C2279B" w:rsidRDefault="00434362" w:rsidP="00C2279B">
            <w:pPr>
              <w:spacing w:after="0" w:line="240" w:lineRule="auto"/>
              <w:jc w:val="both"/>
              <w:rPr>
                <w:rFonts w:ascii="Arial" w:eastAsia="Times New Roman" w:hAnsi="Arial" w:cs="Arial"/>
                <w:bCs/>
                <w:iCs/>
                <w:lang w:eastAsia="ru-RU"/>
              </w:rPr>
            </w:pPr>
          </w:p>
          <w:p w:rsidR="00434362" w:rsidRPr="00C2279B" w:rsidRDefault="00434362" w:rsidP="00C2279B">
            <w:pPr>
              <w:spacing w:after="0" w:line="240" w:lineRule="auto"/>
              <w:jc w:val="both"/>
              <w:rPr>
                <w:rFonts w:ascii="Arial" w:eastAsia="Times New Roman" w:hAnsi="Arial" w:cs="Arial"/>
                <w:bCs/>
                <w:i/>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b/>
                <w:bCs/>
                <w:i/>
                <w:iCs/>
                <w:u w:val="single"/>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b/>
                <w:bCs/>
                <w:i/>
                <w:iCs/>
                <w:u w:val="single"/>
                <w:lang w:eastAsia="ru-RU"/>
              </w:rPr>
            </w:pPr>
          </w:p>
        </w:tc>
        <w:tc>
          <w:tcPr>
            <w:tcW w:w="738" w:type="pct"/>
            <w:gridSpan w:val="2"/>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160" w:type="pct"/>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922" w:type="pct"/>
            <w:gridSpan w:val="4"/>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12" w:type="pct"/>
            <w:gridSpan w:val="3"/>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706" w:type="pct"/>
            <w:gridSpan w:val="3"/>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118" w:type="pct"/>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01E6" w:rsidRPr="00C2279B" w:rsidRDefault="00434362" w:rsidP="00C2279B">
            <w:pPr>
              <w:numPr>
                <w:ilvl w:val="0"/>
                <w:numId w:val="32"/>
              </w:numPr>
              <w:spacing w:after="0" w:line="240" w:lineRule="auto"/>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 инфраструктуры</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765"/>
        </w:trPr>
        <w:tc>
          <w:tcPr>
            <w:tcW w:w="3460" w:type="pct"/>
            <w:gridSpan w:val="15"/>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соответствии с положительным заключением государственной экспертизы в текущем уровне цен ___кв. 20____ г. с учетом НДС составляет: </w:t>
            </w:r>
          </w:p>
        </w:tc>
        <w:tc>
          <w:tcPr>
            <w:tcW w:w="627" w:type="pct"/>
            <w:gridSpan w:val="3"/>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20___ г. на дату подачи заявки в Фонд* с учетом НДС составляет: </w:t>
            </w:r>
          </w:p>
        </w:tc>
        <w:tc>
          <w:tcPr>
            <w:tcW w:w="627" w:type="pct"/>
            <w:gridSpan w:val="3"/>
            <w:shd w:val="clear" w:color="auto" w:fill="auto"/>
            <w:noWrap/>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720"/>
        </w:trPr>
        <w:tc>
          <w:tcPr>
            <w:tcW w:w="4673" w:type="pct"/>
            <w:gridSpan w:val="21"/>
            <w:shd w:val="clear" w:color="auto" w:fill="auto"/>
            <w:vAlign w:val="bottom"/>
            <w:hideMark/>
          </w:tcPr>
          <w:p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здесь указывается информация о примененных индексах пересчета стоимости на дату подачи Заявки в Фонд со ссылкой на нормативный документ, утверждающий данные индексы (в случае проведения актуализации стоимости)</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220" w:type="pct"/>
            <w:gridSpan w:val="5"/>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w:t>
            </w:r>
            <w:r w:rsidR="00644B42" w:rsidRPr="00C2279B">
              <w:rPr>
                <w:rFonts w:ascii="Arial" w:eastAsia="Times New Roman" w:hAnsi="Arial" w:cs="Arial"/>
                <w:i/>
                <w:iCs/>
                <w:u w:val="single"/>
                <w:lang w:eastAsia="ru-RU"/>
              </w:rPr>
              <w:t xml:space="preserve"> инфраструктуры (м</w:t>
            </w:r>
            <w:r w:rsidR="00644B42" w:rsidRPr="00C2279B">
              <w:rPr>
                <w:rFonts w:ascii="Arial" w:eastAsia="Times New Roman" w:hAnsi="Arial" w:cs="Arial"/>
                <w:i/>
                <w:iCs/>
                <w:u w:val="single"/>
                <w:vertAlign w:val="superscript"/>
                <w:lang w:eastAsia="ru-RU"/>
              </w:rPr>
              <w:t>2</w:t>
            </w:r>
            <w:r w:rsidR="00644B42" w:rsidRPr="00C2279B">
              <w:rPr>
                <w:rFonts w:ascii="Arial" w:eastAsia="Times New Roman" w:hAnsi="Arial" w:cs="Arial"/>
                <w:i/>
                <w:iCs/>
                <w:u w:val="single"/>
                <w:lang w:eastAsia="ru-RU"/>
              </w:rPr>
              <w:t>, п.м, 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2142" w:type="pct"/>
            <w:gridSpan w:val="9"/>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229"/>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4751" w:type="pct"/>
            <w:gridSpan w:val="2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b/>
                <w:bCs/>
                <w:lang w:eastAsia="ru-RU"/>
              </w:rPr>
              <w:t>II. Расчет удельного показателя объекта - аналога</w:t>
            </w: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603"/>
        </w:trPr>
        <w:tc>
          <w:tcPr>
            <w:tcW w:w="194" w:type="pct"/>
            <w:shd w:val="clear" w:color="auto" w:fill="auto"/>
            <w:noWrap/>
            <w:vAlign w:val="center"/>
            <w:hideMark/>
          </w:tcPr>
          <w:p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lang w:eastAsia="ru-RU"/>
              </w:rPr>
              <w:t>1</w:t>
            </w:r>
          </w:p>
        </w:tc>
        <w:tc>
          <w:tcPr>
            <w:tcW w:w="4558" w:type="pct"/>
            <w:gridSpan w:val="21"/>
            <w:shd w:val="clear" w:color="auto" w:fill="auto"/>
            <w:vAlign w:val="center"/>
            <w:hideMark/>
          </w:tcPr>
          <w:p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iCs/>
                <w:lang w:eastAsia="ru-RU"/>
              </w:rPr>
              <w:t>Наименование объекта-аналога в соответствии с титульным наименованием в проектной документации, получившей положительное заключение государственной экспертизы</w:t>
            </w: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795"/>
        </w:trPr>
        <w:tc>
          <w:tcPr>
            <w:tcW w:w="4673" w:type="pct"/>
            <w:gridSpan w:val="21"/>
            <w:shd w:val="clear" w:color="auto" w:fill="auto"/>
            <w:vAlign w:val="center"/>
            <w:hideMark/>
          </w:tcPr>
          <w:p w:rsidR="00434362" w:rsidRPr="00C2279B" w:rsidRDefault="00434362" w:rsidP="00C2279B">
            <w:pPr>
              <w:spacing w:after="0" w:line="240" w:lineRule="auto"/>
              <w:ind w:left="318"/>
              <w:jc w:val="both"/>
              <w:rPr>
                <w:rFonts w:ascii="Arial" w:eastAsia="Times New Roman" w:hAnsi="Arial" w:cs="Arial"/>
                <w:bCs/>
                <w:iCs/>
                <w:lang w:eastAsia="ru-RU"/>
              </w:rPr>
            </w:pPr>
          </w:p>
          <w:p w:rsidR="00434362" w:rsidRPr="00C2279B" w:rsidRDefault="00434362" w:rsidP="00C2279B">
            <w:pPr>
              <w:spacing w:after="0" w:line="240" w:lineRule="auto"/>
              <w:ind w:left="318"/>
              <w:jc w:val="both"/>
              <w:rPr>
                <w:rFonts w:ascii="Arial" w:eastAsia="Times New Roman" w:hAnsi="Arial" w:cs="Arial"/>
                <w:bCs/>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rsidR="00434362" w:rsidRPr="00C2279B" w:rsidRDefault="00434362" w:rsidP="00C2279B">
            <w:pPr>
              <w:spacing w:after="0" w:line="240" w:lineRule="auto"/>
              <w:jc w:val="both"/>
              <w:rPr>
                <w:rFonts w:ascii="Arial" w:eastAsia="Times New Roman" w:hAnsi="Arial" w:cs="Arial"/>
                <w:bCs/>
                <w:iCs/>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2754" w:type="pct"/>
            <w:gridSpan w:val="12"/>
            <w:shd w:val="clear" w:color="auto" w:fill="auto"/>
            <w:noWrap/>
            <w:vAlign w:val="bottom"/>
            <w:hideMark/>
          </w:tcPr>
          <w:p w:rsidR="004301E6" w:rsidRPr="00C2279B" w:rsidRDefault="00434362" w:rsidP="00C2279B">
            <w:pPr>
              <w:numPr>
                <w:ilvl w:val="0"/>
                <w:numId w:val="31"/>
              </w:numPr>
              <w:spacing w:after="0" w:line="240" w:lineRule="auto"/>
              <w:ind w:left="459"/>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объекта-аналога</w:t>
            </w: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555"/>
        </w:trPr>
        <w:tc>
          <w:tcPr>
            <w:tcW w:w="3460" w:type="pct"/>
            <w:gridSpan w:val="15"/>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соответствии с положительным заключением государственной экспертизы в текущем уровне цен___кв. 20____ г. с учетом НДС составляет: </w:t>
            </w:r>
          </w:p>
        </w:tc>
        <w:tc>
          <w:tcPr>
            <w:tcW w:w="627" w:type="pct"/>
            <w:gridSpan w:val="3"/>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20___ г. на дату подачи заявки в Фонд* с учетом НДС составляет: </w:t>
            </w:r>
          </w:p>
        </w:tc>
        <w:tc>
          <w:tcPr>
            <w:tcW w:w="627" w:type="pct"/>
            <w:gridSpan w:val="3"/>
            <w:shd w:val="clear" w:color="auto" w:fill="auto"/>
            <w:noWrap/>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660"/>
        </w:trPr>
        <w:tc>
          <w:tcPr>
            <w:tcW w:w="4673" w:type="pct"/>
            <w:gridSpan w:val="21"/>
            <w:shd w:val="clear" w:color="auto" w:fill="auto"/>
            <w:vAlign w:val="bottom"/>
            <w:hideMark/>
          </w:tcPr>
          <w:p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xml:space="preserve">* здесь указывается информация о примененных индексах пересчета стоимости в уровень цен, в котором производится сравнение, со ссылкой на нормативный документ, утверждающий данные индексы </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r>
      <w:tr w:rsidR="00434362" w:rsidRPr="00C2279B" w:rsidTr="00B17676">
        <w:trPr>
          <w:gridAfter w:val="2"/>
          <w:wAfter w:w="131" w:type="pct"/>
          <w:trHeight w:val="300"/>
        </w:trPr>
        <w:tc>
          <w:tcPr>
            <w:tcW w:w="194" w:type="pct"/>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220" w:type="pct"/>
            <w:gridSpan w:val="5"/>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2142" w:type="pct"/>
            <w:gridSpan w:val="9"/>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314"/>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lang w:eastAsia="ru-RU"/>
              </w:rPr>
              <w:t>2</w:t>
            </w:r>
          </w:p>
        </w:tc>
        <w:tc>
          <w:tcPr>
            <w:tcW w:w="4558" w:type="pct"/>
            <w:gridSpan w:val="21"/>
            <w:shd w:val="clear" w:color="auto" w:fill="auto"/>
            <w:vAlign w:val="center"/>
            <w:hideMark/>
          </w:tcPr>
          <w:p w:rsidR="00434362" w:rsidRPr="00C2279B" w:rsidRDefault="00434362" w:rsidP="00C2279B">
            <w:pPr>
              <w:spacing w:after="0" w:line="240" w:lineRule="auto"/>
              <w:jc w:val="both"/>
              <w:rPr>
                <w:rFonts w:ascii="Arial" w:eastAsia="Times New Roman" w:hAnsi="Arial" w:cs="Arial"/>
                <w:bCs/>
                <w:lang w:eastAsia="ru-RU"/>
              </w:rPr>
            </w:pPr>
            <w:r w:rsidRPr="00C2279B">
              <w:rPr>
                <w:rFonts w:ascii="Arial" w:eastAsia="Times New Roman" w:hAnsi="Arial" w:cs="Arial"/>
                <w:bCs/>
                <w:iCs/>
                <w:lang w:eastAsia="ru-RU"/>
              </w:rPr>
              <w:t>Наименование объекта-аналога в соответствии с титульным наименованием в проектной документации, получившей положительное заключение государственной экспертизы</w:t>
            </w: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840"/>
        </w:trPr>
        <w:tc>
          <w:tcPr>
            <w:tcW w:w="4673" w:type="pct"/>
            <w:gridSpan w:val="21"/>
            <w:shd w:val="clear" w:color="auto" w:fill="auto"/>
            <w:vAlign w:val="center"/>
            <w:hideMark/>
          </w:tcPr>
          <w:p w:rsidR="00434362" w:rsidRPr="00C2279B" w:rsidRDefault="00434362" w:rsidP="00C2279B">
            <w:pPr>
              <w:spacing w:after="0" w:line="240" w:lineRule="auto"/>
              <w:ind w:left="318"/>
              <w:jc w:val="both"/>
              <w:rPr>
                <w:rFonts w:ascii="Arial" w:eastAsia="Times New Roman" w:hAnsi="Arial" w:cs="Arial"/>
                <w:bCs/>
                <w:iCs/>
                <w:lang w:eastAsia="ru-RU"/>
              </w:rPr>
            </w:pPr>
            <w:r w:rsidRPr="00C2279B">
              <w:rPr>
                <w:rFonts w:ascii="Arial" w:eastAsia="Times New Roman" w:hAnsi="Arial" w:cs="Arial"/>
                <w:bCs/>
                <w:iCs/>
                <w:lang w:eastAsia="ru-RU"/>
              </w:rPr>
              <w:t>Дата и номер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положительное заключение</w:t>
            </w:r>
          </w:p>
        </w:tc>
        <w:tc>
          <w:tcPr>
            <w:tcW w:w="196" w:type="pct"/>
            <w:gridSpan w:val="2"/>
            <w:shd w:val="clear" w:color="auto" w:fill="auto"/>
            <w:noWrap/>
            <w:vAlign w:val="center"/>
            <w:hideMark/>
          </w:tcPr>
          <w:p w:rsidR="00434362" w:rsidRPr="00C2279B" w:rsidRDefault="00434362" w:rsidP="00C2279B">
            <w:pPr>
              <w:spacing w:after="0" w:line="240" w:lineRule="auto"/>
              <w:jc w:val="both"/>
              <w:rPr>
                <w:rFonts w:ascii="Arial" w:eastAsia="Times New Roman" w:hAnsi="Arial" w:cs="Arial"/>
                <w:bCs/>
                <w:iCs/>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2754" w:type="pct"/>
            <w:gridSpan w:val="12"/>
            <w:shd w:val="clear" w:color="auto" w:fill="auto"/>
            <w:noWrap/>
            <w:vAlign w:val="bottom"/>
            <w:hideMark/>
          </w:tcPr>
          <w:p w:rsidR="004301E6" w:rsidRPr="00C2279B" w:rsidRDefault="00434362" w:rsidP="00C2279B">
            <w:pPr>
              <w:numPr>
                <w:ilvl w:val="0"/>
                <w:numId w:val="33"/>
              </w:numPr>
              <w:spacing w:after="0" w:line="240" w:lineRule="auto"/>
              <w:ind w:left="459"/>
              <w:contextualSpacing/>
              <w:rPr>
                <w:rFonts w:ascii="Arial" w:eastAsia="Times New Roman" w:hAnsi="Arial" w:cs="Arial"/>
                <w:lang w:eastAsia="ru-RU"/>
              </w:rPr>
            </w:pPr>
            <w:r w:rsidRPr="00C2279B">
              <w:rPr>
                <w:rFonts w:ascii="Arial" w:eastAsia="Times New Roman" w:hAnsi="Arial" w:cs="Arial"/>
                <w:lang w:eastAsia="ru-RU"/>
              </w:rPr>
              <w:t>Сметная стоимость строительства объекта-аналога</w:t>
            </w: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645"/>
        </w:trPr>
        <w:tc>
          <w:tcPr>
            <w:tcW w:w="3460" w:type="pct"/>
            <w:gridSpan w:val="15"/>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соответствии с положительным заключением государственной экспертизы в текущем уровне цен ___кв. 20____ г. с учетом НДС составляет: </w:t>
            </w:r>
          </w:p>
        </w:tc>
        <w:tc>
          <w:tcPr>
            <w:tcW w:w="627" w:type="pct"/>
            <w:gridSpan w:val="3"/>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ценах ___ кв. 20 ___ г. на дату подачи заявки в Фонд* с учетом НДС составляет: </w:t>
            </w:r>
          </w:p>
        </w:tc>
        <w:tc>
          <w:tcPr>
            <w:tcW w:w="627" w:type="pct"/>
            <w:gridSpan w:val="3"/>
            <w:shd w:val="clear" w:color="auto" w:fill="auto"/>
            <w:noWrap/>
            <w:hideMark/>
          </w:tcPr>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                        -     </w:t>
            </w: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3460" w:type="pct"/>
            <w:gridSpan w:val="15"/>
            <w:shd w:val="clear" w:color="auto" w:fill="auto"/>
            <w:noWrap/>
            <w:vAlign w:val="bottom"/>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здесь расписывается в строчку произведенный перерасчет</w:t>
            </w:r>
          </w:p>
        </w:tc>
        <w:tc>
          <w:tcPr>
            <w:tcW w:w="627" w:type="pct"/>
            <w:gridSpan w:val="3"/>
            <w:shd w:val="clear" w:color="auto" w:fill="auto"/>
            <w:noWrap/>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 том числе СМР </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оборудование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931"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прочие</w:t>
            </w: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тыс. руб.</w:t>
            </w: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630"/>
        </w:trPr>
        <w:tc>
          <w:tcPr>
            <w:tcW w:w="4673" w:type="pct"/>
            <w:gridSpan w:val="21"/>
            <w:shd w:val="clear" w:color="auto" w:fill="auto"/>
            <w:vAlign w:val="bottom"/>
            <w:hideMark/>
          </w:tcPr>
          <w:p w:rsidR="00434362" w:rsidRPr="00C2279B" w:rsidRDefault="00434362" w:rsidP="00C2279B">
            <w:pPr>
              <w:spacing w:after="0" w:line="240" w:lineRule="auto"/>
              <w:jc w:val="both"/>
              <w:rPr>
                <w:rFonts w:ascii="Arial" w:eastAsia="Times New Roman" w:hAnsi="Arial" w:cs="Arial"/>
                <w:i/>
                <w:iCs/>
                <w:lang w:eastAsia="ru-RU"/>
              </w:rPr>
            </w:pPr>
            <w:r w:rsidRPr="00C2279B">
              <w:rPr>
                <w:rFonts w:ascii="Arial" w:eastAsia="Times New Roman" w:hAnsi="Arial" w:cs="Arial"/>
                <w:i/>
                <w:iCs/>
                <w:lang w:eastAsia="ru-RU"/>
              </w:rPr>
              <w:t>* здесь указывается информация о примененных индексах пересчета стоимости в уровень цен, в котором производится сравнение, со ссылкой на нормативный документ, утверждающий данные индексы</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060"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 Физические показатели:</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3742" w:type="pct"/>
            <w:gridSpan w:val="18"/>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color w:val="000000"/>
                <w:lang w:eastAsia="ru-RU"/>
              </w:rPr>
            </w:pPr>
            <w:r w:rsidRPr="00C2279B">
              <w:rPr>
                <w:rFonts w:ascii="Arial" w:eastAsia="Times New Roman" w:hAnsi="Arial" w:cs="Arial"/>
                <w:color w:val="000000"/>
                <w:lang w:eastAsia="ru-RU"/>
              </w:rPr>
              <w:t>…</w:t>
            </w:r>
          </w:p>
        </w:tc>
        <w:tc>
          <w:tcPr>
            <w:tcW w:w="2529" w:type="pct"/>
            <w:gridSpan w:val="12"/>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другие показатели результатов реализации объекта</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jc w:val="right"/>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2142" w:type="pct"/>
            <w:gridSpan w:val="9"/>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3. Стоимость удельного показателя:</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__тыс. руб.</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w:t>
            </w:r>
          </w:p>
        </w:tc>
        <w:tc>
          <w:tcPr>
            <w:tcW w:w="3453" w:type="pct"/>
            <w:gridSpan w:val="16"/>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 д.)</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555"/>
        </w:trPr>
        <w:tc>
          <w:tcPr>
            <w:tcW w:w="4673" w:type="pct"/>
            <w:gridSpan w:val="21"/>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Расчет стоимости создания (развития) двух аналогичных объектов инфраструктуры, с выделением ключевых удельных и стоимостных показателей, на основании которых объект отнесен к категории "объект-аналог", показал, что:</w:t>
            </w:r>
          </w:p>
        </w:tc>
        <w:tc>
          <w:tcPr>
            <w:tcW w:w="196"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151"/>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trHeight w:val="24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p>
        </w:tc>
        <w:tc>
          <w:tcPr>
            <w:tcW w:w="1046" w:type="pct"/>
            <w:gridSpan w:val="4"/>
            <w:shd w:val="clear" w:color="auto" w:fill="auto"/>
            <w:vAlign w:val="center"/>
            <w:hideMark/>
          </w:tcPr>
          <w:p w:rsidR="00434362" w:rsidRPr="00C2279B" w:rsidRDefault="00434362" w:rsidP="00C2279B">
            <w:pPr>
              <w:spacing w:after="0" w:line="240" w:lineRule="auto"/>
              <w:ind w:left="31"/>
              <w:rPr>
                <w:rFonts w:ascii="Arial" w:eastAsia="Times New Roman" w:hAnsi="Arial" w:cs="Arial"/>
                <w:i/>
                <w:iCs/>
                <w:lang w:eastAsia="ru-RU"/>
              </w:rPr>
            </w:pPr>
            <w:r w:rsidRPr="00C2279B">
              <w:rPr>
                <w:rFonts w:ascii="Arial" w:eastAsia="Times New Roman" w:hAnsi="Arial" w:cs="Arial"/>
                <w:i/>
                <w:iCs/>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rsidR="00434362" w:rsidRPr="00C2279B" w:rsidRDefault="00434362" w:rsidP="00C2279B">
            <w:pPr>
              <w:spacing w:after="0" w:line="240" w:lineRule="auto"/>
              <w:ind w:left="-117" w:firstLine="142"/>
              <w:rPr>
                <w:rFonts w:ascii="Arial" w:eastAsia="Times New Roman" w:hAnsi="Arial" w:cs="Arial"/>
                <w:i/>
                <w:lang w:eastAsia="ru-RU"/>
              </w:rPr>
            </w:pPr>
            <w:r w:rsidRPr="00C2279B">
              <w:rPr>
                <w:rFonts w:ascii="Arial" w:eastAsia="Times New Roman" w:hAnsi="Arial" w:cs="Arial"/>
                <w:i/>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rsidTr="00B17676">
        <w:trPr>
          <w:trHeight w:val="67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rsidR="00434362" w:rsidRPr="00C2279B" w:rsidRDefault="00434362" w:rsidP="00C2279B">
            <w:pPr>
              <w:spacing w:after="0" w:line="240" w:lineRule="auto"/>
              <w:ind w:left="25"/>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rsidR="00434362" w:rsidRPr="00C2279B" w:rsidRDefault="00434362" w:rsidP="00C2279B">
            <w:pPr>
              <w:spacing w:after="0" w:line="240" w:lineRule="auto"/>
              <w:ind w:left="25"/>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rsidTr="00B17676">
        <w:trPr>
          <w:trHeight w:val="111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rsidR="00434362" w:rsidRPr="00C2279B" w:rsidRDefault="00434362" w:rsidP="00C2279B">
            <w:pPr>
              <w:spacing w:after="0" w:line="240" w:lineRule="auto"/>
              <w:ind w:left="-135" w:right="-2" w:hanging="39"/>
              <w:jc w:val="right"/>
              <w:rPr>
                <w:rFonts w:ascii="Arial" w:eastAsia="Times New Roman" w:hAnsi="Arial" w:cs="Arial"/>
                <w:lang w:eastAsia="ru-RU"/>
              </w:rPr>
            </w:pPr>
          </w:p>
        </w:tc>
        <w:tc>
          <w:tcPr>
            <w:tcW w:w="1046"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i/>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rsidTr="00B17676">
        <w:trPr>
          <w:trHeight w:val="70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rsidR="00434362" w:rsidRPr="00C2279B" w:rsidRDefault="00434362" w:rsidP="00C2279B">
            <w:pPr>
              <w:spacing w:after="0" w:line="240" w:lineRule="auto"/>
              <w:ind w:left="166"/>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rsidR="00434362" w:rsidRPr="00C2279B" w:rsidRDefault="00434362" w:rsidP="00C2279B">
            <w:pPr>
              <w:spacing w:after="0" w:line="240" w:lineRule="auto"/>
              <w:ind w:left="166"/>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rsidTr="00B17676">
        <w:trPr>
          <w:trHeight w:val="115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i/>
                <w:iCs/>
                <w:lang w:eastAsia="ru-RU"/>
              </w:rPr>
            </w:pPr>
            <w:r w:rsidRPr="00C2279B">
              <w:rPr>
                <w:rFonts w:ascii="Arial" w:eastAsia="Times New Roman" w:hAnsi="Arial" w:cs="Arial"/>
                <w:i/>
                <w:iCs/>
                <w:lang w:eastAsia="ru-RU"/>
              </w:rPr>
              <w:t>Стоимость</w:t>
            </w:r>
          </w:p>
        </w:tc>
        <w:tc>
          <w:tcPr>
            <w:tcW w:w="129" w:type="pct"/>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r w:rsidRPr="00C2279B">
              <w:rPr>
                <w:rFonts w:ascii="Arial" w:eastAsia="Times New Roman" w:hAnsi="Arial" w:cs="Arial"/>
                <w:lang w:eastAsia="ru-RU"/>
              </w:rPr>
              <w:t>1</w:t>
            </w:r>
          </w:p>
        </w:tc>
        <w:tc>
          <w:tcPr>
            <w:tcW w:w="167" w:type="pct"/>
            <w:gridSpan w:val="2"/>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p>
        </w:tc>
        <w:tc>
          <w:tcPr>
            <w:tcW w:w="1046"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lang w:eastAsia="ru-RU"/>
              </w:rPr>
              <w:t>/сут. и т.д.)</w:t>
            </w:r>
          </w:p>
        </w:tc>
        <w:tc>
          <w:tcPr>
            <w:tcW w:w="2727" w:type="pct"/>
            <w:gridSpan w:val="15"/>
            <w:shd w:val="clear" w:color="auto" w:fill="auto"/>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i/>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rsidTr="00B17676">
        <w:trPr>
          <w:trHeight w:val="75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jc w:val="right"/>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__тыс. руб.</w:t>
            </w: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r w:rsidRPr="00C2279B">
              <w:rPr>
                <w:rFonts w:ascii="Arial" w:eastAsia="Times New Roman" w:hAnsi="Arial" w:cs="Arial"/>
                <w:lang w:eastAsia="ru-RU"/>
              </w:rPr>
              <w:t>/</w:t>
            </w:r>
          </w:p>
        </w:tc>
        <w:tc>
          <w:tcPr>
            <w:tcW w:w="2114" w:type="pct"/>
            <w:gridSpan w:val="12"/>
            <w:shd w:val="clear" w:color="auto" w:fill="auto"/>
            <w:vAlign w:val="center"/>
            <w:hideMark/>
          </w:tcPr>
          <w:p w:rsidR="00434362" w:rsidRPr="00C2279B" w:rsidRDefault="00434362" w:rsidP="00C2279B">
            <w:pPr>
              <w:spacing w:after="0" w:line="240" w:lineRule="auto"/>
              <w:ind w:left="116"/>
              <w:rPr>
                <w:rFonts w:ascii="Arial" w:eastAsia="Times New Roman" w:hAnsi="Arial" w:cs="Arial"/>
                <w:i/>
                <w:iCs/>
                <w:u w:val="single"/>
                <w:lang w:eastAsia="ru-RU"/>
              </w:rPr>
            </w:pPr>
            <w:r w:rsidRPr="00C2279B">
              <w:rPr>
                <w:rFonts w:ascii="Arial" w:eastAsia="Times New Roman" w:hAnsi="Arial" w:cs="Arial"/>
                <w:i/>
                <w:iCs/>
                <w:u w:val="single"/>
                <w:lang w:eastAsia="ru-RU"/>
              </w:rPr>
              <w:t>единица показателя результатов реализации объекта инфраструктуры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2</w:t>
            </w:r>
            <w:r w:rsidRPr="00C2279B">
              <w:rPr>
                <w:rFonts w:ascii="Arial" w:eastAsia="Times New Roman" w:hAnsi="Arial" w:cs="Arial"/>
                <w:i/>
                <w:iCs/>
                <w:u w:val="single"/>
                <w:lang w:eastAsia="ru-RU"/>
              </w:rPr>
              <w:t xml:space="preserve">, п.м, </w:t>
            </w:r>
            <w:r w:rsidR="00644B42" w:rsidRPr="00C2279B">
              <w:rPr>
                <w:rFonts w:ascii="Arial" w:eastAsia="Times New Roman" w:hAnsi="Arial" w:cs="Arial"/>
                <w:i/>
                <w:iCs/>
                <w:u w:val="single"/>
                <w:lang w:eastAsia="ru-RU"/>
              </w:rPr>
              <w:t>м</w:t>
            </w:r>
            <w:r w:rsidR="00644B42" w:rsidRPr="00C2279B">
              <w:rPr>
                <w:rFonts w:ascii="Arial" w:eastAsia="Times New Roman" w:hAnsi="Arial" w:cs="Arial"/>
                <w:i/>
                <w:iCs/>
                <w:u w:val="single"/>
                <w:vertAlign w:val="superscript"/>
                <w:lang w:eastAsia="ru-RU"/>
              </w:rPr>
              <w:t>3</w:t>
            </w:r>
            <w:r w:rsidRPr="00C2279B">
              <w:rPr>
                <w:rFonts w:ascii="Arial" w:eastAsia="Times New Roman" w:hAnsi="Arial" w:cs="Arial"/>
                <w:i/>
                <w:iCs/>
                <w:u w:val="single"/>
                <w:lang w:eastAsia="ru-RU"/>
              </w:rPr>
              <w:t>/сут. и т.д.)</w:t>
            </w:r>
          </w:p>
        </w:tc>
      </w:tr>
      <w:tr w:rsidR="00434362" w:rsidRPr="00C2279B" w:rsidTr="00B17676">
        <w:trPr>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i/>
                <w:iCs/>
                <w:u w:val="single"/>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73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2693" w:type="pct"/>
            <w:gridSpan w:val="12"/>
            <w:shd w:val="clear" w:color="auto" w:fill="auto"/>
            <w:noWrap/>
            <w:vAlign w:val="center"/>
            <w:hideMark/>
          </w:tcPr>
          <w:p w:rsidR="00434362" w:rsidRPr="00C2279B" w:rsidRDefault="00434362" w:rsidP="00C2279B">
            <w:pPr>
              <w:spacing w:after="0" w:line="240" w:lineRule="auto"/>
              <w:rPr>
                <w:rFonts w:ascii="Arial" w:eastAsia="Times New Roman" w:hAnsi="Arial" w:cs="Arial"/>
                <w:b/>
                <w:bCs/>
                <w:i/>
                <w:iCs/>
                <w:lang w:eastAsia="ru-RU"/>
              </w:rPr>
            </w:pPr>
            <w:r w:rsidRPr="00C2279B">
              <w:rPr>
                <w:rFonts w:ascii="Arial" w:eastAsia="Times New Roman" w:hAnsi="Arial" w:cs="Arial"/>
                <w:b/>
                <w:bCs/>
                <w:i/>
                <w:iCs/>
                <w:lang w:eastAsia="ru-RU"/>
              </w:rPr>
              <w:t xml:space="preserve">т.е. разница в стоимости удельного показателя </w:t>
            </w:r>
          </w:p>
        </w:tc>
        <w:tc>
          <w:tcPr>
            <w:tcW w:w="2114" w:type="pct"/>
            <w:gridSpan w:val="12"/>
            <w:shd w:val="clear" w:color="auto" w:fill="auto"/>
            <w:vAlign w:val="center"/>
            <w:hideMark/>
          </w:tcPr>
          <w:p w:rsidR="00434362" w:rsidRPr="00C2279B" w:rsidRDefault="00434362" w:rsidP="00C2279B">
            <w:pPr>
              <w:spacing w:after="0" w:line="240" w:lineRule="auto"/>
              <w:rPr>
                <w:rFonts w:ascii="Arial" w:eastAsia="Times New Roman" w:hAnsi="Arial" w:cs="Arial"/>
                <w:bCs/>
                <w:i/>
                <w:iCs/>
                <w:lang w:eastAsia="ru-RU"/>
              </w:rPr>
            </w:pPr>
            <w:r w:rsidRPr="00C2279B">
              <w:rPr>
                <w:rFonts w:ascii="Arial" w:eastAsia="Times New Roman" w:hAnsi="Arial" w:cs="Arial"/>
                <w:bCs/>
                <w:i/>
                <w:iCs/>
                <w:lang w:eastAsia="ru-RU"/>
              </w:rPr>
              <w:t>(Наименование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tc>
      </w:tr>
      <w:tr w:rsidR="00434362" w:rsidRPr="00C2279B" w:rsidTr="00B17676">
        <w:trPr>
          <w:trHeight w:val="372"/>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b/>
                <w:bCs/>
                <w:i/>
                <w:iCs/>
                <w:lang w:eastAsia="ru-RU"/>
              </w:rPr>
            </w:pPr>
          </w:p>
        </w:tc>
        <w:tc>
          <w:tcPr>
            <w:tcW w:w="2080" w:type="pct"/>
            <w:gridSpan w:val="9"/>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b/>
                <w:bCs/>
                <w:i/>
                <w:iCs/>
                <w:lang w:eastAsia="ru-RU"/>
              </w:rPr>
            </w:pPr>
            <w:r w:rsidRPr="00C2279B">
              <w:rPr>
                <w:rFonts w:ascii="Arial" w:eastAsia="Times New Roman" w:hAnsi="Arial" w:cs="Arial"/>
                <w:b/>
                <w:bCs/>
                <w:i/>
                <w:iCs/>
                <w:lang w:eastAsia="ru-RU"/>
              </w:rPr>
              <w:t>к стоимости объекта-аналога № 1:</w:t>
            </w: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b/>
                <w:bCs/>
                <w:i/>
                <w:iCs/>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lang w:eastAsia="ru-RU"/>
              </w:rPr>
            </w:pP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372"/>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2080" w:type="pct"/>
            <w:gridSpan w:val="9"/>
            <w:shd w:val="clear" w:color="auto" w:fill="auto"/>
            <w:noWrap/>
            <w:vAlign w:val="center"/>
            <w:hideMark/>
          </w:tcPr>
          <w:p w:rsidR="00434362" w:rsidRPr="00C2279B" w:rsidRDefault="00434362" w:rsidP="00C2279B">
            <w:pPr>
              <w:spacing w:after="0" w:line="240" w:lineRule="auto"/>
              <w:ind w:left="-278"/>
              <w:rPr>
                <w:rFonts w:ascii="Arial" w:eastAsia="Times New Roman" w:hAnsi="Arial" w:cs="Arial"/>
                <w:b/>
                <w:bCs/>
                <w:i/>
                <w:iCs/>
                <w:lang w:eastAsia="ru-RU"/>
              </w:rPr>
            </w:pPr>
            <w:r w:rsidRPr="00C2279B">
              <w:rPr>
                <w:rFonts w:ascii="Arial" w:eastAsia="Times New Roman" w:hAnsi="Arial" w:cs="Arial"/>
                <w:b/>
                <w:bCs/>
                <w:i/>
                <w:iCs/>
                <w:lang w:eastAsia="ru-RU"/>
              </w:rPr>
              <w:t>к стоимости объекта-аналога № 2:</w:t>
            </w: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b/>
                <w:bCs/>
                <w:i/>
                <w:iCs/>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67" w:type="pct"/>
            <w:gridSpan w:val="2"/>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1046" w:type="pct"/>
            <w:gridSpan w:val="4"/>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13"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705"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ind w:left="-135"/>
              <w:rPr>
                <w:rFonts w:ascii="Arial" w:eastAsia="Times New Roman" w:hAnsi="Arial" w:cs="Arial"/>
                <w:lang w:eastAsia="ru-RU"/>
              </w:rPr>
            </w:pPr>
          </w:p>
        </w:tc>
        <w:tc>
          <w:tcPr>
            <w:tcW w:w="665" w:type="pct"/>
            <w:gridSpan w:val="5"/>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86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Исполнитель</w:t>
            </w: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(подпись)</w:t>
            </w: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082" w:type="pct"/>
            <w:gridSpan w:val="5"/>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(Ф.И.О.)</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38" w:type="pct"/>
            <w:gridSpan w:val="2"/>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29"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60"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922" w:type="pct"/>
            <w:gridSpan w:val="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00"/>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1949" w:type="pct"/>
            <w:gridSpan w:val="8"/>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Высшее должностное лицо</w:t>
            </w:r>
          </w:p>
        </w:tc>
        <w:tc>
          <w:tcPr>
            <w:tcW w:w="612"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706"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center"/>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31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3266" w:type="pct"/>
            <w:gridSpan w:val="14"/>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субъекта Российской Федерации (или уполномоченное им лицо)</w:t>
            </w:r>
          </w:p>
        </w:tc>
        <w:tc>
          <w:tcPr>
            <w:tcW w:w="627"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65" w:type="pct"/>
            <w:gridSpan w:val="4"/>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118" w:type="pct"/>
            <w:shd w:val="clear" w:color="auto" w:fill="auto"/>
            <w:noWrap/>
            <w:vAlign w:val="bottom"/>
            <w:hideMark/>
          </w:tcPr>
          <w:p w:rsidR="00434362" w:rsidRPr="00C2279B" w:rsidRDefault="00434362" w:rsidP="00C2279B">
            <w:pPr>
              <w:spacing w:after="0" w:line="240" w:lineRule="auto"/>
              <w:jc w:val="center"/>
              <w:rPr>
                <w:rFonts w:ascii="Arial" w:eastAsia="Times New Roman" w:hAnsi="Arial" w:cs="Arial"/>
                <w:lang w:eastAsia="ru-RU"/>
              </w:rPr>
            </w:pPr>
          </w:p>
        </w:tc>
      </w:tr>
      <w:tr w:rsidR="00434362" w:rsidRPr="00C2279B" w:rsidTr="00B17676">
        <w:trPr>
          <w:gridAfter w:val="2"/>
          <w:wAfter w:w="131" w:type="pct"/>
          <w:trHeight w:val="100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42" w:type="pct"/>
            <w:gridSpan w:val="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29"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(подпись)</w:t>
            </w:r>
          </w:p>
        </w:tc>
        <w:tc>
          <w:tcPr>
            <w:tcW w:w="642" w:type="pct"/>
            <w:gridSpan w:val="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9"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(Ф.И.О.)</w:t>
            </w: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17676">
        <w:trPr>
          <w:gridAfter w:val="2"/>
          <w:wAfter w:w="131" w:type="pct"/>
          <w:trHeight w:val="315"/>
        </w:trPr>
        <w:tc>
          <w:tcPr>
            <w:tcW w:w="194" w:type="pct"/>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c>
          <w:tcPr>
            <w:tcW w:w="651"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М.П.</w:t>
            </w:r>
          </w:p>
        </w:tc>
        <w:tc>
          <w:tcPr>
            <w:tcW w:w="642" w:type="pct"/>
            <w:gridSpan w:val="5"/>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0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29"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612"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714" w:type="pct"/>
            <w:gridSpan w:val="3"/>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43" w:type="pct"/>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314" w:type="pct"/>
            <w:gridSpan w:val="2"/>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p>
        </w:tc>
        <w:tc>
          <w:tcPr>
            <w:tcW w:w="469" w:type="pct"/>
            <w:gridSpan w:val="3"/>
            <w:shd w:val="clear" w:color="auto" w:fill="auto"/>
            <w:noWrap/>
            <w:vAlign w:val="center"/>
            <w:hideMark/>
          </w:tcPr>
          <w:p w:rsidR="00434362" w:rsidRPr="00C2279B" w:rsidRDefault="00434362" w:rsidP="00C2279B">
            <w:pPr>
              <w:spacing w:after="0" w:line="240" w:lineRule="auto"/>
              <w:rPr>
                <w:rFonts w:ascii="Arial" w:eastAsia="Times New Roman" w:hAnsi="Arial" w:cs="Arial"/>
                <w:lang w:eastAsia="ru-RU"/>
              </w:rPr>
            </w:pPr>
          </w:p>
        </w:tc>
      </w:tr>
    </w:tbl>
    <w:p w:rsidR="00434362" w:rsidRPr="00C2279B" w:rsidRDefault="00434362" w:rsidP="00C2279B">
      <w:pPr>
        <w:spacing w:after="0" w:line="240" w:lineRule="auto"/>
        <w:rPr>
          <w:rFonts w:ascii="Arial" w:eastAsia="MingLiU_HKSCS-ExtB" w:hAnsi="Arial" w:cs="Arial"/>
          <w:bCs/>
        </w:rPr>
      </w:pPr>
    </w:p>
    <w:p w:rsidR="00E941DA" w:rsidRPr="00C2279B" w:rsidRDefault="00E941DA" w:rsidP="00C2279B">
      <w:pPr>
        <w:spacing w:after="0" w:line="240" w:lineRule="auto"/>
        <w:rPr>
          <w:rFonts w:ascii="Arial" w:eastAsia="MingLiU_HKSCS-ExtB" w:hAnsi="Arial" w:cs="Arial"/>
          <w:bCs/>
        </w:rPr>
      </w:pPr>
    </w:p>
    <w:p w:rsidR="00E941DA" w:rsidRPr="00C2279B" w:rsidRDefault="00E941DA" w:rsidP="00C2279B">
      <w:pPr>
        <w:spacing w:after="0" w:line="240" w:lineRule="auto"/>
        <w:rPr>
          <w:rFonts w:ascii="Arial" w:eastAsia="MingLiU_HKSCS-ExtB" w:hAnsi="Arial" w:cs="Arial"/>
          <w:bCs/>
        </w:rPr>
      </w:pPr>
    </w:p>
    <w:p w:rsidR="00E941DA" w:rsidRPr="00C2279B" w:rsidRDefault="00E941DA" w:rsidP="00C2279B">
      <w:pPr>
        <w:spacing w:after="0" w:line="240" w:lineRule="auto"/>
        <w:rPr>
          <w:rFonts w:ascii="Arial" w:eastAsia="MingLiU_HKSCS-ExtB" w:hAnsi="Arial" w:cs="Arial"/>
          <w:bCs/>
        </w:rPr>
      </w:pPr>
    </w:p>
    <w:p w:rsidR="00434362" w:rsidRPr="00C2279B" w:rsidRDefault="00434362" w:rsidP="00C2279B">
      <w:pPr>
        <w:pStyle w:val="1"/>
        <w:spacing w:line="240" w:lineRule="auto"/>
        <w:ind w:right="566"/>
        <w:jc w:val="both"/>
        <w:rPr>
          <w:rFonts w:ascii="Arial" w:hAnsi="Arial" w:cs="Arial"/>
          <w:b/>
          <w:color w:val="auto"/>
          <w:sz w:val="22"/>
          <w:szCs w:val="22"/>
        </w:rPr>
      </w:pPr>
      <w:bookmarkStart w:id="83" w:name="_6._Методические_указания_1"/>
      <w:bookmarkStart w:id="84" w:name="_Toc457392650"/>
      <w:bookmarkStart w:id="85" w:name="_Toc33607439"/>
      <w:bookmarkStart w:id="86" w:name="_Toc42080409"/>
      <w:bookmarkEnd w:id="83"/>
      <w:r w:rsidRPr="00C2279B">
        <w:rPr>
          <w:rFonts w:ascii="Arial" w:hAnsi="Arial" w:cs="Arial"/>
          <w:b/>
          <w:color w:val="auto"/>
          <w:sz w:val="22"/>
          <w:szCs w:val="22"/>
        </w:rPr>
        <w:t>6. Методические указания по выполнению расчета стоимости создания (развития) аналогичных объектов инфраструктуры</w:t>
      </w:r>
      <w:bookmarkEnd w:id="84"/>
      <w:bookmarkEnd w:id="85"/>
      <w:bookmarkEnd w:id="86"/>
    </w:p>
    <w:p w:rsidR="007D181B" w:rsidRPr="00C2279B" w:rsidRDefault="007D181B" w:rsidP="00C2279B">
      <w:pPr>
        <w:autoSpaceDE w:val="0"/>
        <w:autoSpaceDN w:val="0"/>
        <w:adjustRightInd w:val="0"/>
        <w:spacing w:after="0" w:line="240" w:lineRule="auto"/>
        <w:ind w:right="566" w:firstLine="709"/>
        <w:jc w:val="both"/>
        <w:rPr>
          <w:rFonts w:ascii="Arial" w:eastAsia="Calibri" w:hAnsi="Arial" w:cs="Arial"/>
          <w:iCs/>
        </w:rPr>
      </w:pPr>
      <w:r w:rsidRPr="00C2279B">
        <w:rPr>
          <w:rFonts w:ascii="Arial" w:eastAsia="Calibri" w:hAnsi="Arial" w:cs="Arial"/>
          <w:iCs/>
        </w:rPr>
        <w:t xml:space="preserve"> </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
          <w:iCs/>
        </w:rPr>
      </w:pPr>
      <w:r w:rsidRPr="00C2279B">
        <w:rPr>
          <w:rFonts w:ascii="Arial" w:eastAsia="Calibri" w:hAnsi="Arial" w:cs="Arial"/>
          <w:iCs/>
        </w:rPr>
        <w:t>При наличии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вывода о соответствии (непревышении) сметной стоимости объектов инфраструктуры укрупненным нормативам цены строительства, представление в Фонд расчета стоимости объектов-аналогов не требуется.</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
          <w:iCs/>
        </w:rPr>
      </w:pPr>
      <w:r w:rsidRPr="00C2279B">
        <w:rPr>
          <w:rFonts w:ascii="Arial" w:eastAsia="Calibri" w:hAnsi="Arial" w:cs="Arial"/>
          <w:iCs/>
        </w:rPr>
        <w:t>В случае отсутствия указанного вывода в заключении государственной экспертизы о проверке достоверности определения сметной стоимости объекта инфраструктуры, заявляемого к софинансированию за счет средств Фонда, а также в целях сравнения стоимостных показателей строительства (реконструкции) объектов инфраструктуры с объектами-аналогами, субъектом Российской Федерации в составе Заявки в Фонд представляется расчет стоимости создания (развития) двух аналогичных объектов инфраструктуры, имеющих положительное заключение государственной экспертизы о проверке достоверности определения сметной стоимости с выделением ключевых удельных и стоимостных показателей, на основании которых объект отнесен к категории «объект-аналог» (далее – Расчет стоимости объектов-аналогов).</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При выборе объектов-аналогов необходимо обеспечить максимальное совпадение характеристик объекта инфраструктуры капитального строительства (реконструкции) и характеристик объекта капитального строительства (реконструкции), созданного в соответствии с объектом-аналогом, по функциональному назначению и (или) по конструктивным и объемно-планировочным решениям.</w:t>
      </w:r>
    </w:p>
    <w:p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 xml:space="preserve">Для выполнения указанного сравнения стоимостных показателей субъект Российской Федерации представляет документально подтвержденные сведения о двух объектах-аналогах, реализуемых (или реализованных) на территории данного субъекта Российской Федерации. В случае отсутствия объектов-аналогов, реализуемых на территории субъекта Российской Федерации, возможно применение объектов-аналогов других территорий. </w:t>
      </w:r>
    </w:p>
    <w:p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 xml:space="preserve">При сравнении стоимость объекта-аналога, рассчитанная в соответствии с заключением государственной экспертизы базисно-индексным методом, приводится в уровень цен, в котором производится сравнение, с применением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При ресурсном методе расчета стоимости объекта-аналога актуализация его стоимости в целях сравнения возможна с применением актуальных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w:t>
      </w:r>
    </w:p>
    <w:p w:rsidR="00434362" w:rsidRPr="00C2279B" w:rsidRDefault="00434362" w:rsidP="00C2279B">
      <w:pPr>
        <w:autoSpaceDE w:val="0"/>
        <w:autoSpaceDN w:val="0"/>
        <w:spacing w:after="0" w:line="240" w:lineRule="auto"/>
        <w:ind w:right="566" w:firstLine="709"/>
        <w:jc w:val="both"/>
        <w:rPr>
          <w:rFonts w:ascii="Arial" w:eastAsia="Calibri" w:hAnsi="Arial" w:cs="Arial"/>
        </w:rPr>
      </w:pPr>
      <w:r w:rsidRPr="00C2279B">
        <w:rPr>
          <w:rFonts w:ascii="Arial" w:eastAsia="Calibri" w:hAnsi="Arial" w:cs="Arial"/>
        </w:rPr>
        <w:t>При этом, учитывая существенные различия в стоимости объектов строительства в разных субъектах Российской Федерации, рекомендуется применять при расчете поправочный коэффициент регионального удорожания, рассчитываемый на основании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для сметно-нормативной базы ФЕР-2001 для соответствующих регионов.</w:t>
      </w:r>
    </w:p>
    <w:p w:rsidR="00434362" w:rsidRPr="00C2279B" w:rsidRDefault="003D0883" w:rsidP="00C2279B">
      <w:pPr>
        <w:autoSpaceDE w:val="0"/>
        <w:autoSpaceDN w:val="0"/>
        <w:adjustRightInd w:val="0"/>
        <w:spacing w:after="0" w:line="240" w:lineRule="auto"/>
        <w:ind w:right="566" w:firstLine="709"/>
        <w:jc w:val="both"/>
        <w:rPr>
          <w:rFonts w:ascii="Arial" w:eastAsia="Calibri" w:hAnsi="Arial" w:cs="Arial"/>
          <w:i/>
        </w:rPr>
      </w:pPr>
      <w:r w:rsidRPr="00C2279B">
        <w:rPr>
          <w:rFonts w:ascii="Arial" w:eastAsia="Calibri" w:hAnsi="Arial" w:cs="Arial"/>
          <w:i/>
        </w:rPr>
        <w:fldChar w:fldCharType="begin"/>
      </w:r>
      <w:r w:rsidR="00434362" w:rsidRPr="00C2279B">
        <w:rPr>
          <w:rFonts w:ascii="Arial" w:eastAsia="Calibri" w:hAnsi="Arial" w:cs="Arial"/>
          <w:i/>
        </w:rPr>
        <w:instrText>HYPERLINK  \l "_5._Форма_\«Расчет"</w:instrText>
      </w:r>
      <w:r w:rsidRPr="00C2279B">
        <w:rPr>
          <w:rFonts w:ascii="Arial" w:eastAsia="Calibri" w:hAnsi="Arial" w:cs="Arial"/>
          <w:i/>
        </w:rPr>
        <w:fldChar w:fldCharType="separate"/>
      </w:r>
      <w:r w:rsidR="00434362" w:rsidRPr="00C2279B">
        <w:rPr>
          <w:rFonts w:ascii="Arial" w:eastAsia="Calibri" w:hAnsi="Arial" w:cs="Arial"/>
          <w:i/>
        </w:rPr>
        <w:t>Форма для расчета стоимости объектов-аналогов, рекомендуемая Фондом, прилагается.</w:t>
      </w:r>
    </w:p>
    <w:p w:rsidR="00434362" w:rsidRPr="00C2279B" w:rsidRDefault="003D0883"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i/>
        </w:rPr>
        <w:fldChar w:fldCharType="end"/>
      </w:r>
      <w:r w:rsidR="00434362" w:rsidRPr="00C2279B">
        <w:rPr>
          <w:rFonts w:ascii="Arial" w:eastAsia="Calibri" w:hAnsi="Arial" w:cs="Arial"/>
        </w:rPr>
        <w:t xml:space="preserve">Допустимая разница в стоимости удельного показателя объекта инфраструктуры – не более 7% от стоимости удельных показателей двух объектов-аналогов. В отдельных случаях допускается отклонение стоимости удельного показателя одного из двух объектов-аналогов в размере до 15% в сторону удорожания объекта-аналога. </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К Расчету стоимости объектов-аналогов должны быть приложены следующие документы:</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1. Заверенная копия ССР объекта-аналога с приложением объектных, локальных смет и других документов, использованных в расчете.</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2. Копия положительного заключения государственной экспертизы о проверке достоверности определения сметной стоимости по объекту-аналогу и, при необходимости, положительного заключения государственной экспертизы проектной документации.</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rPr>
      </w:pPr>
      <w:r w:rsidRPr="00C2279B">
        <w:rPr>
          <w:rFonts w:ascii="Arial" w:eastAsia="Calibri" w:hAnsi="Arial" w:cs="Arial"/>
        </w:rPr>
        <w:t>Также допускается сравнение стоимости заявленного объекта инфраструктуры с укрупненными сметными нормативами, включенными в федеральный реестр сметных нормативов (далее – НЦС), с учетом применения территориальных индексов, соответствующих субъекту Российской Федерации, представившему Заявку. При этом, в случае если отклонение стоимости удельного показателя, рассчитанной по НЦС, от стоимости удельного показателя анализируемого объекта инфраструктуры укладывается в допустимый диапазон, установленный настоящей Методикой, сравнение со вторым объектом-аналогом не требуется.</w:t>
      </w:r>
    </w:p>
    <w:p w:rsidR="00D316C1" w:rsidRPr="00C2279B" w:rsidRDefault="00434362" w:rsidP="00C2279B">
      <w:pPr>
        <w:autoSpaceDE w:val="0"/>
        <w:autoSpaceDN w:val="0"/>
        <w:adjustRightInd w:val="0"/>
        <w:spacing w:after="0" w:line="240" w:lineRule="auto"/>
        <w:ind w:right="566"/>
        <w:jc w:val="both"/>
        <w:rPr>
          <w:rFonts w:ascii="Arial" w:eastAsia="Calibri" w:hAnsi="Arial" w:cs="Arial"/>
          <w:iCs/>
        </w:rPr>
      </w:pPr>
      <w:r w:rsidRPr="00C2279B">
        <w:rPr>
          <w:rFonts w:ascii="Arial" w:eastAsia="Calibri" w:hAnsi="Arial" w:cs="Arial"/>
          <w:iCs/>
        </w:rPr>
        <w:t>Расчет стоимости объекта-аналога по НЦС производится с применением актуальных (действующих на дату представления Заявки) индексов-дефляторов по строке «Инвестиции в основной капитал (капитальные вложения)» (базовый вариант прогноза), размещенных на официальном сайте Минэкономразвития России.</w:t>
      </w:r>
    </w:p>
    <w:p w:rsidR="00434362" w:rsidRPr="00C2279B" w:rsidRDefault="00434362" w:rsidP="00C2279B">
      <w:pPr>
        <w:autoSpaceDE w:val="0"/>
        <w:autoSpaceDN w:val="0"/>
        <w:adjustRightInd w:val="0"/>
        <w:spacing w:after="0" w:line="240" w:lineRule="auto"/>
        <w:ind w:right="566" w:firstLine="709"/>
        <w:jc w:val="both"/>
        <w:rPr>
          <w:rFonts w:ascii="Arial" w:eastAsia="Calibri" w:hAnsi="Arial" w:cs="Arial"/>
          <w:iCs/>
        </w:rPr>
      </w:pPr>
    </w:p>
    <w:p w:rsidR="00434362" w:rsidRPr="00C2279B" w:rsidRDefault="00D316C1" w:rsidP="00C2279B">
      <w:pPr>
        <w:pStyle w:val="1"/>
        <w:spacing w:line="240" w:lineRule="auto"/>
        <w:ind w:right="566"/>
        <w:jc w:val="both"/>
        <w:rPr>
          <w:rFonts w:ascii="Arial" w:eastAsia="Calibri" w:hAnsi="Arial" w:cs="Arial"/>
          <w:b/>
          <w:color w:val="auto"/>
          <w:sz w:val="22"/>
          <w:szCs w:val="22"/>
        </w:rPr>
      </w:pPr>
      <w:bookmarkStart w:id="87" w:name="_Методические_указания_по"/>
      <w:bookmarkStart w:id="88" w:name="_Toc42080410"/>
      <w:bookmarkEnd w:id="87"/>
      <w:r w:rsidRPr="00C2279B">
        <w:rPr>
          <w:rFonts w:ascii="Arial" w:eastAsia="Calibri" w:hAnsi="Arial" w:cs="Arial"/>
          <w:b/>
          <w:color w:val="auto"/>
          <w:sz w:val="22"/>
          <w:szCs w:val="22"/>
        </w:rPr>
        <w:t xml:space="preserve">7. </w:t>
      </w:r>
      <w:r w:rsidR="00434362" w:rsidRPr="00C2279B">
        <w:rPr>
          <w:rFonts w:ascii="Arial" w:eastAsia="Calibri" w:hAnsi="Arial" w:cs="Arial"/>
          <w:b/>
          <w:color w:val="auto"/>
          <w:sz w:val="22"/>
          <w:szCs w:val="22"/>
        </w:rPr>
        <w:t>Методические указания по обоснованию финансово-экономической и технической эффективности предлагаемых технических решений в рамках проведения реконструкции существующих объектов инфраструктуры для целей реализации инвестиционных проектов и используемых, в том числе, для нужд иных физических и юридических лиц.</w:t>
      </w:r>
      <w:bookmarkEnd w:id="88"/>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В случае, если субъектом Российской Федерации принимается решение о реконструкции объектов инженерной инфраструктуры для снятия инфраструктурных ограничений в целях реализации инвестиционных проектов и при этом данные объекты также используются прочими потребителями, субъект Российской Федерации в обосновании данного решения представляет в Фонд следующие документы:</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1. В ТЭО (Приложение № </w:t>
      </w:r>
      <w:r w:rsidR="00224CCA" w:rsidRPr="00C2279B">
        <w:rPr>
          <w:rFonts w:ascii="Arial" w:eastAsia="Calibri" w:hAnsi="Arial" w:cs="Arial"/>
        </w:rPr>
        <w:t>1.</w:t>
      </w:r>
      <w:r w:rsidRPr="00C2279B">
        <w:rPr>
          <w:rFonts w:ascii="Arial" w:eastAsia="Calibri" w:hAnsi="Arial" w:cs="Arial"/>
        </w:rPr>
        <w:t xml:space="preserve">2) в составе Заявки на софинансирование субъектом Российской Федерации представляется обоснование способа снятия инфраструктурных ограничений для реализации инвестиционных проектов, технической возможности и целесообразности проведения реконструкции существующих объектов инфраструктуры для целей реализации инвестиционных проектов, используемых, в том числе, для публичного сектора. </w:t>
      </w:r>
    </w:p>
    <w:p w:rsidR="00434362" w:rsidRPr="00C2279B" w:rsidRDefault="00434362" w:rsidP="00C2279B">
      <w:pPr>
        <w:spacing w:after="0" w:line="240" w:lineRule="auto"/>
        <w:ind w:right="566" w:firstLine="709"/>
        <w:contextualSpacing/>
        <w:jc w:val="both"/>
        <w:rPr>
          <w:rFonts w:ascii="Arial" w:eastAsia="Calibri" w:hAnsi="Arial" w:cs="Arial"/>
        </w:rPr>
      </w:pPr>
      <w:r w:rsidRPr="00C2279B">
        <w:rPr>
          <w:rFonts w:ascii="Arial" w:eastAsia="Calibri" w:hAnsi="Arial" w:cs="Arial"/>
        </w:rPr>
        <w:t>2. В дополнение к представляемым в ТЭО данным по балансу используемой мощности объекта инфраструктуры субъект Российской Федерации представляет в Фонд:</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i/>
        </w:rPr>
        <w:t>-  расчет стоимости реконструируемого объекта</w:t>
      </w:r>
      <w:r w:rsidRPr="00C2279B">
        <w:rPr>
          <w:rFonts w:ascii="Arial" w:eastAsia="Calibri" w:hAnsi="Arial" w:cs="Arial"/>
        </w:rPr>
        <w:t>, заявленного субъектом Российской Федерации к софинансированию Фондом, в виде ССР, выполненного в соответствии с рекомендациями МДС 81-35.2004 в текущих ценах. Расчет стоимости выполняется на основании проектной документации, получившей положительное заключение государственной экспертизы (при наличии), либо на основании стоимостных показателей объектов-аналогов.</w:t>
      </w:r>
    </w:p>
    <w:p w:rsidR="0020123C" w:rsidRPr="00C2279B" w:rsidRDefault="0020123C" w:rsidP="00C2279B">
      <w:pPr>
        <w:spacing w:after="0" w:line="240" w:lineRule="auto"/>
        <w:ind w:right="566" w:firstLine="709"/>
        <w:jc w:val="both"/>
        <w:rPr>
          <w:rFonts w:ascii="Arial" w:eastAsia="Calibri" w:hAnsi="Arial" w:cs="Arial"/>
          <w:i/>
        </w:rPr>
      </w:pPr>
      <w:r w:rsidRPr="00C2279B">
        <w:rPr>
          <w:rFonts w:ascii="Arial" w:eastAsia="Calibri" w:hAnsi="Arial" w:cs="Arial"/>
        </w:rPr>
        <w:t xml:space="preserve">- </w:t>
      </w:r>
      <w:r w:rsidRPr="00C2279B">
        <w:rPr>
          <w:rFonts w:ascii="Arial" w:eastAsia="Calibri" w:hAnsi="Arial" w:cs="Arial"/>
          <w:i/>
        </w:rPr>
        <w:t>сравнительный анализ стоимости объекта реконструкции и создания/развития аналогичных объектов инфраструктуры</w:t>
      </w:r>
      <w:r w:rsidRPr="00C2279B">
        <w:rPr>
          <w:rFonts w:ascii="Arial" w:eastAsia="Calibri" w:hAnsi="Arial" w:cs="Arial"/>
        </w:rPr>
        <w:t xml:space="preserve">. </w:t>
      </w:r>
      <w:r w:rsidRPr="00C2279B">
        <w:rPr>
          <w:rFonts w:ascii="Arial" w:eastAsia="Calibri" w:hAnsi="Arial" w:cs="Arial"/>
          <w:i/>
        </w:rPr>
        <w:t xml:space="preserve">Расчет представляется по форме, приведенной в пункте 5 раздела IV, и в соответствии с методическими рекомендациями, представленными в пункте 6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 </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В случае проведения расчета стоимости реконструкции заявленного объекта инфраструктуры на основании объектов-аналогов (т.е. при отсутствии разработанной проектной документации) требуется подтверждение стоимости расчетом стоимости одного объекта-аналога.</w:t>
      </w:r>
    </w:p>
    <w:p w:rsidR="00434362" w:rsidRPr="00C2279B" w:rsidRDefault="00434362" w:rsidP="00C2279B">
      <w:pPr>
        <w:spacing w:after="0" w:line="240" w:lineRule="auto"/>
        <w:ind w:right="566" w:firstLine="709"/>
        <w:jc w:val="both"/>
        <w:rPr>
          <w:rFonts w:ascii="Arial" w:eastAsia="Calibri" w:hAnsi="Arial" w:cs="Arial"/>
        </w:rPr>
      </w:pP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 </w:t>
      </w:r>
      <w:r w:rsidRPr="00C2279B">
        <w:rPr>
          <w:rFonts w:ascii="Arial" w:eastAsia="Calibri" w:hAnsi="Arial" w:cs="Arial"/>
          <w:i/>
        </w:rPr>
        <w:t>расчет стоимости строительства аналогичного по техническим характеристикам объекта</w:t>
      </w:r>
      <w:r w:rsidRPr="00C2279B">
        <w:rPr>
          <w:rFonts w:ascii="Arial" w:eastAsia="Calibri" w:hAnsi="Arial" w:cs="Arial"/>
        </w:rPr>
        <w:t xml:space="preserve">, </w:t>
      </w:r>
      <w:r w:rsidRPr="00C2279B">
        <w:rPr>
          <w:rFonts w:ascii="Arial" w:eastAsia="Calibri" w:hAnsi="Arial" w:cs="Arial"/>
          <w:i/>
        </w:rPr>
        <w:t>мощность которого сопоставима с потребностями инвестиционных проектов</w:t>
      </w:r>
      <w:r w:rsidRPr="00C2279B">
        <w:rPr>
          <w:rFonts w:ascii="Arial" w:eastAsia="Calibri" w:hAnsi="Arial" w:cs="Arial"/>
        </w:rPr>
        <w:t>. Расчет представляется в виде сводного сметного расчета, выполненного по НЦС, либо стоимостным показателям объектов-аналогов, обеспечивающих максимальное соответствие характеристик проектируемого объекта, в соответствии с рекомендациями пунктов 4.38; 4.71; 4.72; 5.2 МДС 81-35.2004. в текущих ценах (за исключением затрат по главе 10 «Содержание службы заказчика-застройщика (технического надзора) строящегося предприятия» и работ, необходимых для проектирования, по главе 12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и технологическое присоединение, затрат по другим главам сводного сметного расчета, исключение которых из сводных сметных расчетов по объектам, финансируемым с привлечением средств федерального бюджета, предусмотрено нормативными актами Правительства Российской Федерации). Указанный расчет подписывается предполагаемым заказчиком работ по строительству и/или реконструкции заявленного объекта инфраструктуры.</w:t>
      </w:r>
    </w:p>
    <w:p w:rsidR="0020123C" w:rsidRPr="00C2279B" w:rsidRDefault="0020123C" w:rsidP="00C2279B">
      <w:pPr>
        <w:spacing w:after="0" w:line="240" w:lineRule="auto"/>
        <w:ind w:right="566" w:firstLine="709"/>
        <w:jc w:val="both"/>
        <w:rPr>
          <w:rFonts w:ascii="Arial" w:eastAsia="Calibri" w:hAnsi="Arial" w:cs="Arial"/>
          <w:b/>
          <w:color w:val="FF0000"/>
        </w:rPr>
      </w:pPr>
      <w:r w:rsidRPr="00C2279B">
        <w:rPr>
          <w:rFonts w:ascii="Arial" w:eastAsia="Calibri" w:hAnsi="Arial" w:cs="Arial"/>
        </w:rPr>
        <w:t xml:space="preserve">- </w:t>
      </w:r>
      <w:r w:rsidRPr="00C2279B">
        <w:rPr>
          <w:rFonts w:ascii="Arial" w:eastAsia="Calibri" w:hAnsi="Arial" w:cs="Arial"/>
          <w:i/>
        </w:rPr>
        <w:t>сравнительный анализ стоимости строительства аналогичного по техническим характеристикам объекта</w:t>
      </w:r>
      <w:r w:rsidRPr="00C2279B">
        <w:rPr>
          <w:rFonts w:ascii="Arial" w:eastAsia="Calibri" w:hAnsi="Arial" w:cs="Arial"/>
        </w:rPr>
        <w:t xml:space="preserve"> </w:t>
      </w:r>
      <w:r w:rsidRPr="00C2279B">
        <w:rPr>
          <w:rFonts w:ascii="Arial" w:eastAsia="Calibri" w:hAnsi="Arial" w:cs="Arial"/>
          <w:i/>
        </w:rPr>
        <w:t xml:space="preserve">и создания/развития аналогичного </w:t>
      </w:r>
      <w:hyperlink w:anchor="_6._Методические_указания" w:history="1">
        <w:r w:rsidRPr="00C2279B">
          <w:rPr>
            <w:rFonts w:ascii="Arial" w:eastAsia="Calibri" w:hAnsi="Arial" w:cs="Arial"/>
            <w:i/>
          </w:rPr>
          <w:t xml:space="preserve">по форме, приведенной в пункте 5 раздела IV, и в соответствии с методическими рекомендациями, представленными в пункте 6 раздела </w:t>
        </w:r>
        <w:r w:rsidRPr="00C2279B">
          <w:rPr>
            <w:rFonts w:ascii="Arial" w:eastAsia="Calibri" w:hAnsi="Arial" w:cs="Arial"/>
            <w:i/>
            <w:lang w:val="en-US"/>
          </w:rPr>
          <w:t>IV</w:t>
        </w:r>
        <w:r w:rsidRPr="00C2279B">
          <w:rPr>
            <w:rFonts w:ascii="Arial" w:eastAsia="Calibri" w:hAnsi="Arial" w:cs="Arial"/>
            <w:i/>
          </w:rPr>
          <w:t xml:space="preserve"> настоящих Методических указаний</w:t>
        </w:r>
      </w:hyperlink>
      <w:r w:rsidRPr="00C2279B">
        <w:rPr>
          <w:rFonts w:ascii="Arial" w:eastAsia="Calibri" w:hAnsi="Arial" w:cs="Arial"/>
        </w:rPr>
        <w:t>.</w:t>
      </w:r>
      <w:r w:rsidRPr="00C2279B" w:rsidDel="00460CD6">
        <w:rPr>
          <w:rFonts w:ascii="Arial" w:eastAsia="Calibri" w:hAnsi="Arial" w:cs="Arial"/>
          <w:i/>
        </w:rPr>
        <w:t xml:space="preserve"> </w:t>
      </w:r>
    </w:p>
    <w:p w:rsidR="00434362" w:rsidRPr="00C2279B" w:rsidRDefault="00434362" w:rsidP="00C2279B">
      <w:pPr>
        <w:spacing w:after="0" w:line="240" w:lineRule="auto"/>
        <w:ind w:right="566" w:firstLine="709"/>
        <w:jc w:val="both"/>
        <w:rPr>
          <w:rFonts w:ascii="Arial" w:eastAsia="Calibri" w:hAnsi="Arial" w:cs="Arial"/>
        </w:rPr>
      </w:pP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Для подтверждения расчета </w:t>
      </w:r>
      <w:r w:rsidRPr="00C2279B">
        <w:rPr>
          <w:rFonts w:ascii="Arial" w:eastAsia="Calibri" w:hAnsi="Arial" w:cs="Arial"/>
          <w:i/>
        </w:rPr>
        <w:t>стоимости строительства аналогичного по техническим характеристикам объекта</w:t>
      </w:r>
      <w:r w:rsidRPr="00C2279B">
        <w:rPr>
          <w:rFonts w:ascii="Arial" w:eastAsia="Calibri" w:hAnsi="Arial" w:cs="Arial"/>
        </w:rPr>
        <w:t xml:space="preserve"> необходимо выполнить сравнение стоимости на основании расчета как минимум одного объекта-аналога.</w:t>
      </w:r>
    </w:p>
    <w:p w:rsidR="00434362" w:rsidRPr="00C2279B" w:rsidRDefault="00434362" w:rsidP="00C2279B">
      <w:pPr>
        <w:spacing w:after="0" w:line="240" w:lineRule="auto"/>
        <w:ind w:right="566" w:firstLine="709"/>
        <w:jc w:val="both"/>
        <w:rPr>
          <w:rFonts w:ascii="Arial" w:eastAsia="Calibri" w:hAnsi="Arial" w:cs="Arial"/>
          <w:b/>
        </w:rPr>
      </w:pPr>
      <w:r w:rsidRPr="00C2279B">
        <w:rPr>
          <w:rFonts w:ascii="Arial" w:eastAsia="Calibri" w:hAnsi="Arial" w:cs="Arial"/>
        </w:rPr>
        <w:t>В случае, если расчет стоимости строительства аналогичного по техническим характеристикам объекта производится по НЦС, проведение сравнения с объектами-аналогами не требуется.</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К указанным расчетам прилагаются обосновывающие документы, в том числе заверенные копии ССР, положительных заключений государственной экспертизы о проверке достоверности определения сметной стоимости используемых объектов-аналогов и, при необходимости, другие материалы.</w:t>
      </w:r>
    </w:p>
    <w:p w:rsidR="00434362" w:rsidRPr="00C2279B" w:rsidRDefault="00434362"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Полученные данные приводятся в паспорте объекта инфраструктуры в виде таблицы:  </w:t>
      </w:r>
    </w:p>
    <w:p w:rsidR="00434362" w:rsidRPr="00C2279B" w:rsidRDefault="00434362" w:rsidP="00C2279B">
      <w:pPr>
        <w:spacing w:after="0" w:line="240" w:lineRule="auto"/>
        <w:ind w:right="566"/>
        <w:jc w:val="center"/>
        <w:rPr>
          <w:rFonts w:ascii="Arial" w:eastAsia="Calibri" w:hAnsi="Arial" w:cs="Arial"/>
        </w:rPr>
      </w:pPr>
      <w:r w:rsidRPr="00C2279B">
        <w:rPr>
          <w:rFonts w:ascii="Arial" w:eastAsia="Calibri" w:hAnsi="Arial" w:cs="Arial"/>
        </w:rPr>
        <w:t>«Сравнение заявленного к софинансированию реконструируемого объекта инфраструктуры и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w:t>
      </w:r>
    </w:p>
    <w:tbl>
      <w:tblPr>
        <w:tblStyle w:val="25"/>
        <w:tblW w:w="9923" w:type="dxa"/>
        <w:tblInd w:w="108" w:type="dxa"/>
        <w:tblLook w:val="04A0" w:firstRow="1" w:lastRow="0" w:firstColumn="1" w:lastColumn="0" w:noHBand="0" w:noVBand="1"/>
      </w:tblPr>
      <w:tblGrid>
        <w:gridCol w:w="4678"/>
        <w:gridCol w:w="2835"/>
        <w:gridCol w:w="2410"/>
      </w:tblGrid>
      <w:tr w:rsidR="00434362" w:rsidRPr="007E56CF" w:rsidTr="00683A4E">
        <w:tc>
          <w:tcPr>
            <w:tcW w:w="4678"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Основные технико-экономические параметры объекта (ТЭП)</w:t>
            </w:r>
          </w:p>
        </w:tc>
        <w:tc>
          <w:tcPr>
            <w:tcW w:w="2835"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Реконструируемый объект, заявленный субъектом Российской Федерации к софинансированию за счет средств Фонда</w:t>
            </w:r>
          </w:p>
        </w:tc>
        <w:tc>
          <w:tcPr>
            <w:tcW w:w="2410"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Аналогичный объект нового строительства, обеспечивающий потребности только инвестиционного проекта</w:t>
            </w:r>
          </w:p>
        </w:tc>
      </w:tr>
      <w:tr w:rsidR="00434362" w:rsidRPr="007E56CF" w:rsidTr="00683A4E">
        <w:tc>
          <w:tcPr>
            <w:tcW w:w="4678"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 xml:space="preserve">Основные технико-экономические характеристики объекта (мощность, производительность, протяженность сетей, пропускная способность, удельный расход топлива (электроэнергии) и т.д.) </w:t>
            </w:r>
          </w:p>
        </w:tc>
        <w:tc>
          <w:tcPr>
            <w:tcW w:w="2835" w:type="dxa"/>
          </w:tcPr>
          <w:p w:rsidR="00434362" w:rsidRPr="007E56CF" w:rsidRDefault="00434362" w:rsidP="00C2279B">
            <w:pPr>
              <w:spacing w:after="0" w:line="240" w:lineRule="auto"/>
              <w:contextualSpacing/>
              <w:jc w:val="both"/>
              <w:rPr>
                <w:rFonts w:ascii="Arial" w:hAnsi="Arial" w:cs="Arial"/>
                <w:sz w:val="20"/>
              </w:rPr>
            </w:pPr>
          </w:p>
        </w:tc>
        <w:tc>
          <w:tcPr>
            <w:tcW w:w="2410" w:type="dxa"/>
          </w:tcPr>
          <w:p w:rsidR="00434362" w:rsidRPr="007E56CF" w:rsidRDefault="00434362" w:rsidP="00C2279B">
            <w:pPr>
              <w:spacing w:after="0" w:line="240" w:lineRule="auto"/>
              <w:contextualSpacing/>
              <w:jc w:val="both"/>
              <w:rPr>
                <w:rFonts w:ascii="Arial" w:hAnsi="Arial" w:cs="Arial"/>
                <w:color w:val="FF0000"/>
                <w:sz w:val="20"/>
              </w:rPr>
            </w:pPr>
          </w:p>
        </w:tc>
      </w:tr>
      <w:tr w:rsidR="00434362" w:rsidRPr="007E56CF" w:rsidTr="00683A4E">
        <w:tc>
          <w:tcPr>
            <w:tcW w:w="4678"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в т.ч. показатель мощности или пропускной способности объекта инфраструктуры, приходящейся на нужды инвестиционных проектов</w:t>
            </w:r>
          </w:p>
        </w:tc>
        <w:tc>
          <w:tcPr>
            <w:tcW w:w="2835" w:type="dxa"/>
            <w:shd w:val="clear" w:color="auto" w:fill="auto"/>
          </w:tcPr>
          <w:p w:rsidR="00434362" w:rsidRPr="007E56CF" w:rsidRDefault="00434362" w:rsidP="00C2279B">
            <w:pPr>
              <w:spacing w:after="0" w:line="240" w:lineRule="auto"/>
              <w:contextualSpacing/>
              <w:jc w:val="both"/>
              <w:rPr>
                <w:rFonts w:ascii="Arial" w:hAnsi="Arial" w:cs="Arial"/>
                <w:sz w:val="20"/>
              </w:rPr>
            </w:pPr>
          </w:p>
        </w:tc>
        <w:tc>
          <w:tcPr>
            <w:tcW w:w="2410" w:type="dxa"/>
          </w:tcPr>
          <w:p w:rsidR="00434362" w:rsidRPr="007E56CF" w:rsidRDefault="00434362" w:rsidP="00C2279B">
            <w:pPr>
              <w:autoSpaceDE w:val="0"/>
              <w:autoSpaceDN w:val="0"/>
              <w:adjustRightInd w:val="0"/>
              <w:spacing w:after="0" w:line="240" w:lineRule="auto"/>
              <w:jc w:val="both"/>
              <w:rPr>
                <w:rFonts w:ascii="Arial" w:hAnsi="Arial" w:cs="Arial"/>
                <w:sz w:val="20"/>
              </w:rPr>
            </w:pPr>
          </w:p>
        </w:tc>
      </w:tr>
      <w:tr w:rsidR="00434362" w:rsidRPr="007E56CF" w:rsidTr="00683A4E">
        <w:tc>
          <w:tcPr>
            <w:tcW w:w="4678"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Стоимость объекта в ценах__кв. ___ года, руб. с НДС (за вычетом затрат по главам 10,12 ССР)</w:t>
            </w:r>
          </w:p>
        </w:tc>
        <w:tc>
          <w:tcPr>
            <w:tcW w:w="2835" w:type="dxa"/>
            <w:vAlign w:val="center"/>
          </w:tcPr>
          <w:p w:rsidR="00434362" w:rsidRPr="007E56CF" w:rsidRDefault="00434362" w:rsidP="00C2279B">
            <w:pPr>
              <w:spacing w:after="0" w:line="240" w:lineRule="auto"/>
              <w:contextualSpacing/>
              <w:jc w:val="center"/>
              <w:rPr>
                <w:rFonts w:ascii="Arial" w:hAnsi="Arial" w:cs="Arial"/>
                <w:sz w:val="20"/>
              </w:rPr>
            </w:pPr>
          </w:p>
        </w:tc>
        <w:tc>
          <w:tcPr>
            <w:tcW w:w="2410" w:type="dxa"/>
            <w:vAlign w:val="center"/>
          </w:tcPr>
          <w:p w:rsidR="00434362" w:rsidRPr="007E56CF" w:rsidRDefault="00434362" w:rsidP="00C2279B">
            <w:pPr>
              <w:spacing w:after="0" w:line="240" w:lineRule="auto"/>
              <w:contextualSpacing/>
              <w:jc w:val="center"/>
              <w:rPr>
                <w:rFonts w:ascii="Arial" w:hAnsi="Arial" w:cs="Arial"/>
                <w:sz w:val="20"/>
              </w:rPr>
            </w:pPr>
          </w:p>
        </w:tc>
      </w:tr>
      <w:tr w:rsidR="00434362" w:rsidRPr="007E56CF" w:rsidTr="00683A4E">
        <w:tc>
          <w:tcPr>
            <w:tcW w:w="4678" w:type="dxa"/>
          </w:tcPr>
          <w:p w:rsidR="00434362" w:rsidRPr="007E56CF" w:rsidRDefault="00434362" w:rsidP="00C2279B">
            <w:pPr>
              <w:spacing w:after="0" w:line="240" w:lineRule="auto"/>
              <w:contextualSpacing/>
              <w:jc w:val="both"/>
              <w:rPr>
                <w:rFonts w:ascii="Arial" w:hAnsi="Arial" w:cs="Arial"/>
                <w:sz w:val="20"/>
              </w:rPr>
            </w:pPr>
            <w:r w:rsidRPr="007E56CF">
              <w:rPr>
                <w:rFonts w:ascii="Arial" w:hAnsi="Arial" w:cs="Arial"/>
                <w:sz w:val="20"/>
              </w:rPr>
              <w:t xml:space="preserve">Нормативный срок строительства, месяцев </w:t>
            </w:r>
          </w:p>
        </w:tc>
        <w:tc>
          <w:tcPr>
            <w:tcW w:w="2835" w:type="dxa"/>
          </w:tcPr>
          <w:p w:rsidR="00434362" w:rsidRPr="007E56CF" w:rsidRDefault="00434362" w:rsidP="00C2279B">
            <w:pPr>
              <w:spacing w:after="0" w:line="240" w:lineRule="auto"/>
              <w:contextualSpacing/>
              <w:jc w:val="center"/>
              <w:rPr>
                <w:rFonts w:ascii="Arial" w:hAnsi="Arial" w:cs="Arial"/>
                <w:sz w:val="20"/>
              </w:rPr>
            </w:pPr>
          </w:p>
        </w:tc>
        <w:tc>
          <w:tcPr>
            <w:tcW w:w="2410" w:type="dxa"/>
          </w:tcPr>
          <w:p w:rsidR="00434362" w:rsidRPr="007E56CF" w:rsidRDefault="00434362" w:rsidP="00C2279B">
            <w:pPr>
              <w:spacing w:after="0" w:line="240" w:lineRule="auto"/>
              <w:jc w:val="center"/>
              <w:rPr>
                <w:rFonts w:ascii="Arial" w:hAnsi="Arial" w:cs="Arial"/>
                <w:sz w:val="20"/>
              </w:rPr>
            </w:pPr>
          </w:p>
        </w:tc>
      </w:tr>
    </w:tbl>
    <w:p w:rsidR="00434362" w:rsidRPr="00C2279B" w:rsidRDefault="00434362" w:rsidP="00C2279B">
      <w:pPr>
        <w:spacing w:before="240" w:after="0" w:line="240" w:lineRule="auto"/>
        <w:ind w:right="566" w:firstLine="709"/>
        <w:jc w:val="both"/>
        <w:rPr>
          <w:rFonts w:ascii="Arial" w:eastAsia="Calibri" w:hAnsi="Arial" w:cs="Arial"/>
        </w:rPr>
      </w:pPr>
      <w:r w:rsidRPr="00C2279B">
        <w:rPr>
          <w:rFonts w:ascii="Arial" w:eastAsia="Calibri" w:hAnsi="Arial" w:cs="Arial"/>
        </w:rPr>
        <w:t xml:space="preserve">- </w:t>
      </w:r>
      <w:r w:rsidRPr="00C2279B">
        <w:rPr>
          <w:rFonts w:ascii="Arial" w:eastAsia="Calibri" w:hAnsi="Arial" w:cs="Arial"/>
          <w:i/>
        </w:rPr>
        <w:t xml:space="preserve">расчет объемов финансирования, </w:t>
      </w:r>
      <w:r w:rsidRPr="00C2279B">
        <w:rPr>
          <w:rFonts w:ascii="Arial" w:eastAsia="Calibri" w:hAnsi="Arial" w:cs="Arial"/>
        </w:rPr>
        <w:t xml:space="preserve">выполненный на основании сравнения стоимости заявленного к софинансированию реконструируемого объекта инфраструктуры и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 </w:t>
      </w:r>
    </w:p>
    <w:p w:rsidR="004301E6" w:rsidRPr="00C2279B" w:rsidRDefault="00434362" w:rsidP="00C2279B">
      <w:pPr>
        <w:numPr>
          <w:ilvl w:val="0"/>
          <w:numId w:val="29"/>
        </w:numPr>
        <w:spacing w:after="0" w:line="240" w:lineRule="auto"/>
        <w:ind w:left="0" w:right="566" w:firstLine="709"/>
        <w:jc w:val="both"/>
        <w:rPr>
          <w:rFonts w:ascii="Arial" w:eastAsia="Calibri" w:hAnsi="Arial" w:cs="Arial"/>
        </w:rPr>
      </w:pPr>
      <w:r w:rsidRPr="00C2279B">
        <w:rPr>
          <w:rFonts w:ascii="Arial" w:eastAsia="Calibri" w:hAnsi="Arial" w:cs="Arial"/>
        </w:rPr>
        <w:t>в случае, если реконструируемый объект инфраструктуры дороже строительства объекта инфраструктуры, создаваемого исключительно для снятия инфраструктурного ограничения для реализации инвестиционных проектов, софинансирование Фондом определяется в пределах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 но не более 95% от стоимости строительства такого объекта инфраструктуры;</w:t>
      </w:r>
    </w:p>
    <w:p w:rsidR="004301E6" w:rsidRPr="00C2279B" w:rsidRDefault="00434362" w:rsidP="00C2279B">
      <w:pPr>
        <w:numPr>
          <w:ilvl w:val="0"/>
          <w:numId w:val="29"/>
        </w:numPr>
        <w:spacing w:after="0" w:line="240" w:lineRule="auto"/>
        <w:ind w:left="0" w:right="566" w:firstLine="709"/>
        <w:jc w:val="both"/>
        <w:rPr>
          <w:rFonts w:ascii="Arial" w:eastAsia="Calibri" w:hAnsi="Arial" w:cs="Arial"/>
        </w:rPr>
      </w:pPr>
      <w:r w:rsidRPr="00C2279B">
        <w:rPr>
          <w:rFonts w:ascii="Arial" w:eastAsia="Calibri" w:hAnsi="Arial" w:cs="Arial"/>
        </w:rPr>
        <w:t>в случае, если реконструируемый объект инфраструктуры дешевле или равен по стоимости строительства объекта инфраструктуры, создаваемого исключительно для снятия инфраструктурного ограничения для реализации инвестиционных проектов, софинансирование Фондом определяется в пределах стоимости реконструируемого объекта инфраструктуры, но не более 95% от стоимости реконструируемого объекта инфраструктуры, заявленного субъектом Российской Федерации.</w:t>
      </w:r>
    </w:p>
    <w:p w:rsidR="00434362" w:rsidRPr="00C2279B" w:rsidRDefault="00434362" w:rsidP="00C2279B">
      <w:pPr>
        <w:spacing w:after="0" w:line="240" w:lineRule="auto"/>
        <w:ind w:right="566"/>
        <w:rPr>
          <w:rFonts w:ascii="Arial" w:eastAsia="Calibri" w:hAnsi="Arial" w:cs="Arial"/>
        </w:rPr>
      </w:pPr>
      <w:r w:rsidRPr="00C2279B">
        <w:rPr>
          <w:rFonts w:ascii="Arial" w:eastAsia="Calibri" w:hAnsi="Arial" w:cs="Arial"/>
        </w:rPr>
        <w:t>Расчет объемов финансирования также приводится в паспорте объекта инфраструктуры, представляемом в Фонд.</w:t>
      </w:r>
    </w:p>
    <w:p w:rsidR="00F84CEF" w:rsidRPr="00C2279B" w:rsidRDefault="00D316C1" w:rsidP="007E56CF">
      <w:pPr>
        <w:pStyle w:val="af9"/>
        <w:numPr>
          <w:ilvl w:val="0"/>
          <w:numId w:val="37"/>
        </w:numPr>
        <w:tabs>
          <w:tab w:val="left" w:pos="284"/>
        </w:tabs>
        <w:spacing w:after="0" w:line="240" w:lineRule="auto"/>
        <w:ind w:left="0" w:right="566" w:firstLine="426"/>
        <w:outlineLvl w:val="0"/>
        <w:rPr>
          <w:rFonts w:ascii="Arial" w:eastAsia="Times New Roman" w:hAnsi="Arial" w:cs="Arial"/>
          <w:b/>
        </w:rPr>
      </w:pPr>
      <w:bookmarkStart w:id="89" w:name="_Toc42080411"/>
      <w:r w:rsidRPr="00C2279B">
        <w:rPr>
          <w:rFonts w:ascii="Arial" w:eastAsia="Times New Roman" w:hAnsi="Arial" w:cs="Arial"/>
          <w:b/>
        </w:rPr>
        <w:t>Методические указания по выполнению расчета стоимости создания объектов инфраструктуры при отсутствии проектной документации</w:t>
      </w:r>
      <w:r w:rsidRPr="00C2279B">
        <w:rPr>
          <w:rStyle w:val="afd"/>
          <w:rFonts w:ascii="Arial" w:eastAsia="Times New Roman" w:hAnsi="Arial" w:cs="Arial"/>
          <w:b/>
        </w:rPr>
        <w:footnoteReference w:id="20"/>
      </w:r>
      <w:bookmarkEnd w:id="89"/>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Формирование цены объектов инфраструктуры на ранней стадии проектной проработки на основе укрупненных ТЭО и Задания на проектирование без наличия проектно-сметной документации возможно по укрупненным показателям (НЦС), другими действующими отраслевыми и территориальными укрупненными нормативами, утвержденными в установленном порядке, или по объектам-аналогам.</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этом исходными материалами для расчета являются укрупненные на уровне базовых ресурсов проектные данные предполагаемого к строительству объекта (данные ТЭО и ТЗ), его укрупненные показатели, проектные данные объектов-аналогов, наиболее полно соответствующие проекту, с которым производится сопоставление.</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отсутствии необходимых укрупненных показателей и других нормативов, указанных выше, могут использоваться стоимостные показатели объектов-аналогов, взятые из смет по ранее запроектированным/построенным объектам, имеющим положительное заключение государственной экспертизы о проверке достоверности определения сметной стоимости.</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При расчете стоимость объекта-аналога приводится в уровень цен на дату представления Заявки в Фонд с применением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При этом, учитывая существенные различия в стоимости объектов строительства в разных субъектах Российской Федерации, рекомендуется применять при расчете поправочный коэффициент регионального удорожания, рассчитываемый на основании индексов изменения сметной стоимости, разработанных Министерством строительства и жилищно-коммунального хозяйства Российской Федерации на соответствующий период, для сметно-нормативной базы ФЕР-2001 для соответствующих регионов.</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Для подтверждения расчетов, выполненных указанным методом, также необходимо выполнить сравнение стоимости на основании расчета, как минимум, одного объекта-аналога.</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Предельная стоимость проектируемого объекта формируется по форме ССР с определением стоимости каждой главы и с включением нормы непредвиденных расходов и НДС. </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 xml:space="preserve"> Указанный расчет подписывается предполагаемым заказчиком работ по строительству и/или реконструкции заявленного объекта инфраструктуры.</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Представление Заявки при отсутствии разработанной проектно-сметной документации и положительного заключения государственной экспертизы на проектную документацию и положительного заключения государственной экспертизы о достоверности определения сметной стоимости по всем заявляемым в составе заявки объектам инфраструктуры не допускается.</w:t>
      </w:r>
    </w:p>
    <w:p w:rsidR="00F84CEF" w:rsidRPr="00C2279B" w:rsidRDefault="00D316C1" w:rsidP="007E56CF">
      <w:pPr>
        <w:pStyle w:val="af9"/>
        <w:keepNext/>
        <w:keepLines/>
        <w:numPr>
          <w:ilvl w:val="0"/>
          <w:numId w:val="37"/>
        </w:numPr>
        <w:tabs>
          <w:tab w:val="left" w:pos="284"/>
        </w:tabs>
        <w:spacing w:before="40" w:after="0" w:line="240" w:lineRule="auto"/>
        <w:ind w:left="142" w:right="566" w:firstLine="284"/>
        <w:jc w:val="both"/>
        <w:outlineLvl w:val="0"/>
        <w:rPr>
          <w:rFonts w:ascii="Arial" w:eastAsia="Times New Roman" w:hAnsi="Arial" w:cs="Arial"/>
          <w:b/>
        </w:rPr>
      </w:pPr>
      <w:bookmarkStart w:id="90" w:name="_Toc42080412"/>
      <w:r w:rsidRPr="00C2279B">
        <w:rPr>
          <w:rFonts w:ascii="Arial" w:eastAsia="Times New Roman" w:hAnsi="Arial" w:cs="Arial"/>
          <w:b/>
        </w:rPr>
        <w:t>Особенности определения стоимости строительства (реконструкции) объекта инфраструктуры в текущем уровне цен/уровне цен соответствующих лет</w:t>
      </w:r>
      <w:bookmarkEnd w:id="90"/>
    </w:p>
    <w:p w:rsidR="00F84CEF" w:rsidRPr="00C2279B" w:rsidRDefault="00D316C1" w:rsidP="00C2279B">
      <w:pPr>
        <w:numPr>
          <w:ilvl w:val="0"/>
          <w:numId w:val="40"/>
        </w:numPr>
        <w:spacing w:after="0" w:line="240" w:lineRule="auto"/>
        <w:ind w:left="0" w:right="566" w:firstLine="709"/>
        <w:contextualSpacing/>
        <w:jc w:val="both"/>
        <w:rPr>
          <w:rFonts w:ascii="Arial" w:eastAsia="Calibri" w:hAnsi="Arial" w:cs="Arial"/>
        </w:rPr>
      </w:pPr>
      <w:r w:rsidRPr="00C2279B">
        <w:rPr>
          <w:rFonts w:ascii="Arial" w:eastAsia="Calibri" w:hAnsi="Arial" w:cs="Arial"/>
        </w:rPr>
        <w:t>Особенности определения стоимости строительства (реконструкции) объекта инфраструктуры в текущем уровне цен</w:t>
      </w:r>
    </w:p>
    <w:p w:rsidR="00F84CEF" w:rsidRPr="00C2279B" w:rsidRDefault="00D316C1" w:rsidP="00C2279B">
      <w:pPr>
        <w:pStyle w:val="af9"/>
        <w:numPr>
          <w:ilvl w:val="0"/>
          <w:numId w:val="43"/>
        </w:numPr>
        <w:spacing w:after="0" w:line="240" w:lineRule="auto"/>
        <w:ind w:left="0" w:right="566" w:firstLine="709"/>
        <w:jc w:val="both"/>
        <w:rPr>
          <w:rFonts w:ascii="Arial" w:hAnsi="Arial" w:cs="Arial"/>
        </w:rPr>
      </w:pPr>
      <w:r w:rsidRPr="00C2279B">
        <w:rPr>
          <w:rFonts w:ascii="Arial" w:hAnsi="Arial" w:cs="Arial"/>
        </w:rPr>
        <w:t>При расчете стоимости строительства (реконструкции) объекта инфраструктуры базисно-индексным методом стоимость строительства (реконструкции) объекта инфраструктуры указывается:</w:t>
      </w:r>
    </w:p>
    <w:p w:rsidR="00F84CEF" w:rsidRPr="00C2279B" w:rsidRDefault="00D316C1" w:rsidP="00C2279B">
      <w:pPr>
        <w:numPr>
          <w:ilvl w:val="0"/>
          <w:numId w:val="38"/>
        </w:numPr>
        <w:spacing w:after="0" w:line="240" w:lineRule="auto"/>
        <w:ind w:left="0" w:right="566" w:firstLine="709"/>
        <w:jc w:val="both"/>
        <w:rPr>
          <w:rFonts w:ascii="Arial" w:eastAsia="Calibri" w:hAnsi="Arial" w:cs="Arial"/>
        </w:rPr>
      </w:pPr>
      <w:r w:rsidRPr="00C2279B">
        <w:rPr>
          <w:rFonts w:ascii="Arial" w:eastAsia="Calibri" w:hAnsi="Arial" w:cs="Arial"/>
        </w:rPr>
        <w:t xml:space="preserve">в текущем уровне цен по утвержденному в установленном порядке сводному сметному расчету стоимости строительства (в соответствии с заключением государственной экспертизы) или актуализированному сводному сметному расчету на дату представления Заявки в Фонд. </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Основой для формирования актуализированного сводного сметного расчета на дату представления Заявки в Фонд является проектная, в т.ч. сметная, документация (в т.ч. сводка затрат, сводный сметный расчет стоимости строительства), получившая положительное заключение государственной экспертизы о проверке достоверности определения сметной стоимости строительства и утвержденная в установленном порядке. Предельная стоимость на дату представления заявки в Фонд определяется с применением к базисному уровню цен актуальных (действующих) индексов пересчета сметной стоимости строительства. Данными индексами являются индексы, официально публикуемые ежеквартальными письмами Минстроя России.</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Указанный расчет подписывается предполагаемым заказчиком работ по строительству и/или реконструкции заявленного объекта инфраструктуры Кроме того, прилагается документ органа государственной экспертизы, подтверждающий корректность произведенной актуализации.</w:t>
      </w:r>
    </w:p>
    <w:p w:rsidR="00D316C1" w:rsidRPr="00C2279B" w:rsidRDefault="00D316C1" w:rsidP="00C2279B">
      <w:pPr>
        <w:spacing w:after="0" w:line="240" w:lineRule="auto"/>
        <w:ind w:right="566" w:firstLine="709"/>
        <w:jc w:val="both"/>
        <w:rPr>
          <w:rFonts w:ascii="Arial" w:eastAsia="Calibri" w:hAnsi="Arial" w:cs="Arial"/>
        </w:rPr>
      </w:pPr>
    </w:p>
    <w:p w:rsidR="00F84CEF" w:rsidRPr="00C2279B" w:rsidRDefault="00D316C1" w:rsidP="00C2279B">
      <w:pPr>
        <w:pStyle w:val="af9"/>
        <w:numPr>
          <w:ilvl w:val="0"/>
          <w:numId w:val="42"/>
        </w:numPr>
        <w:spacing w:after="0" w:line="240" w:lineRule="auto"/>
        <w:ind w:left="0" w:right="566" w:firstLine="709"/>
        <w:jc w:val="both"/>
        <w:rPr>
          <w:rFonts w:ascii="Arial" w:hAnsi="Arial" w:cs="Arial"/>
        </w:rPr>
      </w:pPr>
      <w:r w:rsidRPr="00C2279B">
        <w:rPr>
          <w:rFonts w:ascii="Arial" w:hAnsi="Arial" w:cs="Arial"/>
        </w:rPr>
        <w:t>При расчете стоимости строительства (реконструкции) объекта инфраструктуры ресурсным методом стоимость строительства (реконструкции) объекта инфраструктуры указывается:</w:t>
      </w:r>
    </w:p>
    <w:p w:rsidR="00F84CEF" w:rsidRPr="00C2279B" w:rsidRDefault="00D316C1" w:rsidP="00C2279B">
      <w:pPr>
        <w:numPr>
          <w:ilvl w:val="0"/>
          <w:numId w:val="39"/>
        </w:numPr>
        <w:spacing w:after="0" w:line="240" w:lineRule="auto"/>
        <w:ind w:left="0" w:right="566" w:firstLine="709"/>
        <w:jc w:val="both"/>
        <w:rPr>
          <w:rFonts w:ascii="Arial" w:eastAsia="Calibri" w:hAnsi="Arial" w:cs="Arial"/>
        </w:rPr>
      </w:pPr>
      <w:r w:rsidRPr="00C2279B">
        <w:rPr>
          <w:rFonts w:ascii="Arial" w:eastAsia="Calibri" w:hAnsi="Arial" w:cs="Arial"/>
        </w:rPr>
        <w:t xml:space="preserve">в текущем уровне цен по утвержденному в установленном порядке сводному сметному расчету стоимости строительства (в соответствии с заключением государственной экспертизы) или по актуализированному сводному сметному расчету на дату представления Заявки в Фонд. </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Основой для формирования актуализированного сводного сметного расчета на дату представления Заявки в Фонд является проектная, в т.ч. сметная документация (сводка затрат, сводный сметный расчет стоимости строительства), получившая положительное заключение государственной экспертизы о проверке достоверности определения сметной стоимости строительства и утвержденная в установленном порядке. Предельная стоимость на дату представления заявки в Фонд определяется с применением к стоимости строительства, подтвержденной государственной экспертизой, актуальных на дату представления Заявки в Фонд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(базовый вариант прогноза).</w:t>
      </w:r>
    </w:p>
    <w:p w:rsidR="00D316C1" w:rsidRPr="00C2279B" w:rsidRDefault="00D316C1" w:rsidP="00C2279B">
      <w:pPr>
        <w:spacing w:after="0" w:line="240" w:lineRule="auto"/>
        <w:ind w:right="566" w:firstLine="709"/>
        <w:jc w:val="both"/>
        <w:rPr>
          <w:rFonts w:ascii="Arial" w:eastAsia="Calibri" w:hAnsi="Arial" w:cs="Arial"/>
        </w:rPr>
      </w:pPr>
      <w:r w:rsidRPr="00C2279B">
        <w:rPr>
          <w:rFonts w:ascii="Arial" w:eastAsia="Calibri" w:hAnsi="Arial" w:cs="Arial"/>
        </w:rPr>
        <w:t>Указанный расчет подписывается предполагаемым заказчиком работ по строительству и/или реконструкции заявленного объекта инфраструктуры. Кроме того, прилагается документ органа государственной экспертизы, подтверждающий корректность произведенной актуализации.</w:t>
      </w:r>
    </w:p>
    <w:p w:rsidR="00D316C1" w:rsidRPr="00C2279B" w:rsidRDefault="00D316C1" w:rsidP="00C2279B">
      <w:pPr>
        <w:spacing w:after="0" w:line="240" w:lineRule="auto"/>
        <w:ind w:right="566" w:firstLine="709"/>
        <w:jc w:val="both"/>
        <w:rPr>
          <w:rFonts w:ascii="Arial" w:eastAsia="Calibri" w:hAnsi="Arial" w:cs="Arial"/>
        </w:rPr>
      </w:pPr>
    </w:p>
    <w:p w:rsidR="00D316C1" w:rsidRPr="00C2279B" w:rsidRDefault="00D316C1" w:rsidP="00C2279B">
      <w:pPr>
        <w:spacing w:after="0" w:line="240" w:lineRule="auto"/>
        <w:ind w:right="566" w:firstLine="709"/>
        <w:contextualSpacing/>
        <w:jc w:val="both"/>
        <w:rPr>
          <w:rFonts w:ascii="Arial" w:eastAsia="Calibri" w:hAnsi="Arial" w:cs="Arial"/>
        </w:rPr>
      </w:pPr>
      <w:r w:rsidRPr="00C2279B">
        <w:rPr>
          <w:rFonts w:ascii="Arial" w:eastAsia="Calibri" w:hAnsi="Arial" w:cs="Arial"/>
          <w:lang w:val="en-US"/>
        </w:rPr>
        <w:t>II</w:t>
      </w:r>
      <w:r w:rsidRPr="00C2279B">
        <w:rPr>
          <w:rFonts w:ascii="Arial" w:eastAsia="Calibri" w:hAnsi="Arial" w:cs="Arial"/>
        </w:rPr>
        <w:t>. Особенности определения стоимости строительства (реконструкции) объекта инфраструктуры в уровне цен соответствующих лет.</w:t>
      </w:r>
    </w:p>
    <w:p w:rsidR="00F84CEF" w:rsidRPr="00C2279B" w:rsidRDefault="00D316C1" w:rsidP="00C2279B">
      <w:pPr>
        <w:numPr>
          <w:ilvl w:val="0"/>
          <w:numId w:val="41"/>
        </w:numPr>
        <w:spacing w:after="0" w:line="240" w:lineRule="auto"/>
        <w:ind w:left="0" w:right="566" w:firstLine="709"/>
        <w:contextualSpacing/>
        <w:jc w:val="both"/>
        <w:rPr>
          <w:rFonts w:ascii="Arial" w:eastAsia="Calibri" w:hAnsi="Arial" w:cs="Arial"/>
        </w:rPr>
      </w:pPr>
      <w:r w:rsidRPr="00C2279B">
        <w:rPr>
          <w:rFonts w:ascii="Arial" w:eastAsia="Calibri" w:hAnsi="Arial" w:cs="Arial"/>
        </w:rPr>
        <w:t>В случае длительного периода строительства (реконструкции) заявленного объекта инфраструктуры (более одного года) в соответствии с проектом организации строительства допускается индексация стоимости строительства (реконструкции) объекта инфраструктуры в цены соответствующих лет. Пересчет стоимости на период строительства (реконструкции) объекта инфраструктуры осуществляется в соответствии с графиком выполнения работ по годам строительства (реконструкции) на основании сводного сметного расчета, получившего положительное заключение государственной экспертизы, с применением актуальных на дату подачи Заявки индексов-дефляторов, установленных прогнозом индексов-дефляторов и индексов цен производителей по видам экономической деятельности, опубликованным Минэкономразвития России, по строке «Инвестиции в основной капитал (капитальные вложения)» (базовый вариант прогноза). Соответствующий расчет подтверждается органом государственной экспертизы.</w:t>
      </w:r>
    </w:p>
    <w:p w:rsidR="00F84CEF" w:rsidRPr="00C2279B" w:rsidRDefault="00D316C1" w:rsidP="00C2279B">
      <w:pPr>
        <w:numPr>
          <w:ilvl w:val="0"/>
          <w:numId w:val="41"/>
        </w:numPr>
        <w:tabs>
          <w:tab w:val="left" w:pos="567"/>
          <w:tab w:val="right" w:pos="1418"/>
        </w:tabs>
        <w:spacing w:after="0" w:line="240" w:lineRule="auto"/>
        <w:ind w:left="0" w:right="566" w:firstLine="709"/>
        <w:contextualSpacing/>
        <w:jc w:val="both"/>
        <w:rPr>
          <w:rFonts w:ascii="Arial" w:eastAsia="Calibri" w:hAnsi="Arial" w:cs="Arial"/>
        </w:rPr>
      </w:pPr>
      <w:r w:rsidRPr="00C2279B">
        <w:rPr>
          <w:rFonts w:ascii="Arial" w:eastAsia="Calibri" w:hAnsi="Arial" w:cs="Arial"/>
        </w:rPr>
        <w:t xml:space="preserve">Понесенные затраты (при наличии) не подлежат актуализации, не пересчитываются в уровень цен соответствующих лет. Данные затраты подтверждаются справкой (в справке указывается сумма фактически понесенных затрат в разрезе заключенных контрактов/договоров), которая приобщается к обосновывающим материалам Заявки. </w:t>
      </w:r>
    </w:p>
    <w:p w:rsidR="00D316C1" w:rsidRPr="00C2279B" w:rsidRDefault="00D316C1" w:rsidP="00C2279B">
      <w:pPr>
        <w:spacing w:before="120" w:after="0" w:line="240" w:lineRule="auto"/>
        <w:ind w:right="566"/>
        <w:jc w:val="both"/>
        <w:outlineLvl w:val="1"/>
        <w:rPr>
          <w:rFonts w:ascii="Arial" w:hAnsi="Arial" w:cs="Arial"/>
        </w:rPr>
      </w:pPr>
      <w:bookmarkStart w:id="91" w:name="_4._Форма_графика"/>
      <w:bookmarkStart w:id="92" w:name="_5._Форма_«Расчет"/>
      <w:bookmarkStart w:id="93" w:name="_6._Методические_указания"/>
      <w:bookmarkStart w:id="94" w:name="_7._Методические_указания"/>
      <w:bookmarkEnd w:id="91"/>
      <w:bookmarkEnd w:id="92"/>
      <w:bookmarkEnd w:id="93"/>
      <w:bookmarkEnd w:id="94"/>
    </w:p>
    <w:p w:rsidR="00B4555F" w:rsidRPr="00C2279B" w:rsidRDefault="00B4555F" w:rsidP="00C2279B">
      <w:pPr>
        <w:spacing w:after="0" w:line="240" w:lineRule="auto"/>
        <w:ind w:right="566"/>
        <w:rPr>
          <w:rFonts w:ascii="Arial" w:eastAsia="Times New Roman" w:hAnsi="Arial" w:cs="Arial"/>
          <w:b/>
        </w:rPr>
      </w:pPr>
      <w:r w:rsidRPr="00C2279B">
        <w:rPr>
          <w:rFonts w:ascii="Arial" w:eastAsia="Times New Roman" w:hAnsi="Arial" w:cs="Arial"/>
          <w:b/>
        </w:rPr>
        <w:br w:type="page"/>
      </w:r>
    </w:p>
    <w:p w:rsidR="00434362" w:rsidRPr="007E56CF" w:rsidRDefault="00D316C1" w:rsidP="007E56CF">
      <w:pPr>
        <w:pStyle w:val="1"/>
        <w:rPr>
          <w:rFonts w:ascii="Arial" w:hAnsi="Arial" w:cs="Arial"/>
          <w:i/>
          <w:color w:val="auto"/>
          <w:sz w:val="22"/>
          <w:szCs w:val="22"/>
        </w:rPr>
      </w:pPr>
      <w:bookmarkStart w:id="95" w:name="_Toc42080413"/>
      <w:r w:rsidRPr="007E56CF">
        <w:rPr>
          <w:rFonts w:ascii="Arial" w:hAnsi="Arial" w:cs="Arial"/>
          <w:b/>
          <w:color w:val="auto"/>
          <w:sz w:val="22"/>
          <w:szCs w:val="22"/>
        </w:rPr>
        <w:t>10</w:t>
      </w:r>
      <w:r w:rsidR="00434362" w:rsidRPr="007E56CF">
        <w:rPr>
          <w:rFonts w:ascii="Arial" w:hAnsi="Arial" w:cs="Arial"/>
          <w:b/>
          <w:color w:val="auto"/>
          <w:sz w:val="22"/>
          <w:szCs w:val="22"/>
        </w:rPr>
        <w:t>. Форма паспорта инвестиционного проекта</w:t>
      </w:r>
      <w:bookmarkEnd w:id="95"/>
      <w:r w:rsidR="00434362" w:rsidRPr="007E56CF">
        <w:rPr>
          <w:rFonts w:ascii="Arial" w:hAnsi="Arial" w:cs="Arial"/>
          <w:b/>
          <w:color w:val="auto"/>
          <w:sz w:val="22"/>
          <w:szCs w:val="22"/>
        </w:rPr>
        <w:t xml:space="preserve">   </w:t>
      </w:r>
      <w:r w:rsidR="00434362" w:rsidRPr="007E56CF">
        <w:rPr>
          <w:rFonts w:ascii="Arial" w:hAnsi="Arial" w:cs="Arial"/>
          <w:i/>
          <w:color w:val="auto"/>
          <w:sz w:val="22"/>
          <w:szCs w:val="22"/>
        </w:rPr>
        <w:t xml:space="preserve">   </w:t>
      </w:r>
    </w:p>
    <w:p w:rsidR="00434362" w:rsidRPr="00C2279B" w:rsidRDefault="00434362" w:rsidP="007E56CF">
      <w:pPr>
        <w:rPr>
          <w:rFonts w:ascii="Arial" w:eastAsia="Times New Roman" w:hAnsi="Arial" w:cs="Arial"/>
        </w:rPr>
      </w:pPr>
      <w:r w:rsidRPr="00C2279B">
        <w:rPr>
          <w:rFonts w:ascii="Arial" w:eastAsia="Times New Roman" w:hAnsi="Arial" w:cs="Arial"/>
        </w:rPr>
        <w:t xml:space="preserve">Паспорт проекта представляется по </w:t>
      </w:r>
      <w:r w:rsidRPr="00C2279B">
        <w:rPr>
          <w:rFonts w:ascii="Arial" w:eastAsia="MingLiU_HKSCS-ExtB" w:hAnsi="Arial" w:cs="Arial"/>
          <w:bCs/>
        </w:rPr>
        <w:t xml:space="preserve">нижеприведенной форме на бумажном носителе и в электронном виде (файл для заполнения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предоставляется Фондом)</w:t>
      </w:r>
      <w:r w:rsidRPr="00C2279B">
        <w:rPr>
          <w:rFonts w:ascii="Arial" w:eastAsia="Times New Roman" w:hAnsi="Arial" w:cs="Arial"/>
        </w:rPr>
        <w:t>:</w:t>
      </w:r>
    </w:p>
    <w:p w:rsidR="00434362" w:rsidRPr="00C2279B" w:rsidRDefault="00520AB5" w:rsidP="00C2279B">
      <w:pPr>
        <w:spacing w:after="0" w:line="240" w:lineRule="auto"/>
        <w:rPr>
          <w:rFonts w:ascii="Arial" w:hAnsi="Arial" w:cs="Arial"/>
        </w:rPr>
      </w:pPr>
      <w:r w:rsidRPr="00C2279B">
        <w:rPr>
          <w:rFonts w:ascii="Arial" w:hAnsi="Arial" w:cs="Arial"/>
          <w:noProof/>
          <w:lang w:eastAsia="ru-RU"/>
        </w:rPr>
        <w:drawing>
          <wp:inline distT="0" distB="0" distL="0" distR="0" wp14:anchorId="172360D4" wp14:editId="43465EDC">
            <wp:extent cx="6570345" cy="79562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0345" cy="7956208"/>
                    </a:xfrm>
                    <a:prstGeom prst="rect">
                      <a:avLst/>
                    </a:prstGeom>
                    <a:noFill/>
                  </pic:spPr>
                </pic:pic>
              </a:graphicData>
            </a:graphic>
          </wp:inline>
        </w:drawing>
      </w:r>
    </w:p>
    <w:p w:rsidR="00B4555F" w:rsidRPr="00C2279B" w:rsidRDefault="00E309F1" w:rsidP="007E56CF">
      <w:pPr>
        <w:rPr>
          <w:rFonts w:ascii="Arial" w:hAnsi="Arial" w:cs="Arial"/>
          <w:b/>
        </w:rPr>
      </w:pPr>
      <w:r w:rsidRPr="00C2279B">
        <w:rPr>
          <w:rFonts w:ascii="Arial" w:hAnsi="Arial" w:cs="Arial"/>
          <w:noProof/>
          <w:lang w:eastAsia="ru-RU"/>
        </w:rPr>
        <w:drawing>
          <wp:inline distT="0" distB="0" distL="0" distR="0">
            <wp:extent cx="6570345" cy="3616064"/>
            <wp:effectExtent l="0" t="0" r="190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0345" cy="3616064"/>
                    </a:xfrm>
                    <a:prstGeom prst="rect">
                      <a:avLst/>
                    </a:prstGeom>
                    <a:noFill/>
                    <a:ln>
                      <a:noFill/>
                    </a:ln>
                  </pic:spPr>
                </pic:pic>
              </a:graphicData>
            </a:graphic>
          </wp:inline>
        </w:drawing>
      </w:r>
    </w:p>
    <w:p w:rsidR="002B3650" w:rsidRPr="00C2279B" w:rsidRDefault="00B4555F" w:rsidP="00C2279B">
      <w:pPr>
        <w:spacing w:after="0" w:line="240" w:lineRule="auto"/>
        <w:rPr>
          <w:rFonts w:ascii="Arial" w:hAnsi="Arial" w:cs="Arial"/>
          <w:b/>
        </w:rPr>
      </w:pPr>
      <w:r w:rsidRPr="00C2279B">
        <w:rPr>
          <w:rFonts w:ascii="Arial" w:hAnsi="Arial" w:cs="Arial"/>
          <w:b/>
        </w:rPr>
        <w:br w:type="page"/>
      </w:r>
      <w:r w:rsidR="00E309F1" w:rsidRPr="00C2279B">
        <w:rPr>
          <w:rFonts w:ascii="Arial" w:hAnsi="Arial" w:cs="Arial"/>
          <w:noProof/>
          <w:lang w:eastAsia="ru-RU"/>
        </w:rPr>
        <w:drawing>
          <wp:inline distT="0" distB="0" distL="0" distR="0">
            <wp:extent cx="6494145" cy="8925791"/>
            <wp:effectExtent l="0" t="0" r="1905"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00245" cy="8934175"/>
                    </a:xfrm>
                    <a:prstGeom prst="rect">
                      <a:avLst/>
                    </a:prstGeom>
                    <a:noFill/>
                    <a:ln>
                      <a:noFill/>
                    </a:ln>
                  </pic:spPr>
                </pic:pic>
              </a:graphicData>
            </a:graphic>
          </wp:inline>
        </w:drawing>
      </w:r>
      <w:r w:rsidR="002B3650" w:rsidRPr="00C2279B">
        <w:rPr>
          <w:rFonts w:ascii="Arial" w:hAnsi="Arial" w:cs="Arial"/>
        </w:rPr>
        <w:t xml:space="preserve"> </w:t>
      </w:r>
      <w:r w:rsidR="002B3650" w:rsidRPr="00C2279B">
        <w:rPr>
          <w:rFonts w:ascii="Arial" w:hAnsi="Arial" w:cs="Arial"/>
          <w:b/>
        </w:rPr>
        <w:br w:type="page"/>
      </w:r>
    </w:p>
    <w:p w:rsidR="00627458" w:rsidRPr="00C2279B" w:rsidRDefault="00E309F1" w:rsidP="00C2279B">
      <w:pPr>
        <w:spacing w:after="0" w:line="240" w:lineRule="auto"/>
        <w:rPr>
          <w:rFonts w:ascii="Arial" w:hAnsi="Arial" w:cs="Arial"/>
          <w:b/>
        </w:rPr>
      </w:pPr>
      <w:r w:rsidRPr="00C2279B">
        <w:rPr>
          <w:rFonts w:ascii="Arial" w:hAnsi="Arial" w:cs="Arial"/>
          <w:noProof/>
          <w:lang w:eastAsia="ru-RU"/>
        </w:rPr>
        <w:drawing>
          <wp:inline distT="0" distB="0" distL="0" distR="0">
            <wp:extent cx="6570345" cy="8167567"/>
            <wp:effectExtent l="0" t="0" r="190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0345" cy="8167567"/>
                    </a:xfrm>
                    <a:prstGeom prst="rect">
                      <a:avLst/>
                    </a:prstGeom>
                    <a:noFill/>
                    <a:ln>
                      <a:noFill/>
                    </a:ln>
                  </pic:spPr>
                </pic:pic>
              </a:graphicData>
            </a:graphic>
          </wp:inline>
        </w:drawing>
      </w:r>
    </w:p>
    <w:p w:rsidR="00434362" w:rsidRPr="00C2279B" w:rsidRDefault="001C3EB6" w:rsidP="007E56CF">
      <w:pPr>
        <w:rPr>
          <w:rFonts w:ascii="Arial" w:hAnsi="Arial" w:cs="Arial"/>
          <w:b/>
        </w:rPr>
      </w:pPr>
      <w:r w:rsidRPr="00C2279B" w:rsidDel="00B4555F">
        <w:rPr>
          <w:rFonts w:ascii="Arial" w:hAnsi="Arial" w:cs="Arial"/>
        </w:rPr>
        <w:t xml:space="preserve">  </w:t>
      </w:r>
    </w:p>
    <w:p w:rsidR="00434362" w:rsidRPr="00C2279B" w:rsidRDefault="00434362" w:rsidP="00C2279B">
      <w:pPr>
        <w:spacing w:after="0" w:line="240" w:lineRule="auto"/>
        <w:rPr>
          <w:rFonts w:ascii="Arial" w:hAnsi="Arial" w:cs="Arial"/>
        </w:rPr>
      </w:pPr>
    </w:p>
    <w:p w:rsidR="00627458" w:rsidRPr="00C2279B" w:rsidRDefault="00F4176C" w:rsidP="00C2279B">
      <w:pPr>
        <w:spacing w:after="0" w:line="240" w:lineRule="auto"/>
        <w:rPr>
          <w:rFonts w:ascii="Arial" w:hAnsi="Arial" w:cs="Arial"/>
        </w:rPr>
      </w:pPr>
      <w:r w:rsidRPr="00C2279B">
        <w:rPr>
          <w:rFonts w:ascii="Arial" w:hAnsi="Arial" w:cs="Arial"/>
        </w:rPr>
        <w:br w:type="page"/>
      </w:r>
      <w:r w:rsidR="00E309F1" w:rsidRPr="00C2279B">
        <w:rPr>
          <w:rFonts w:ascii="Arial" w:hAnsi="Arial" w:cs="Arial"/>
          <w:noProof/>
          <w:lang w:eastAsia="ru-RU"/>
        </w:rPr>
        <w:drawing>
          <wp:inline distT="0" distB="0" distL="0" distR="0">
            <wp:extent cx="6570345" cy="9650861"/>
            <wp:effectExtent l="0" t="0" r="1905"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0345" cy="9650861"/>
                    </a:xfrm>
                    <a:prstGeom prst="rect">
                      <a:avLst/>
                    </a:prstGeom>
                    <a:noFill/>
                    <a:ln>
                      <a:noFill/>
                    </a:ln>
                  </pic:spPr>
                </pic:pic>
              </a:graphicData>
            </a:graphic>
          </wp:inline>
        </w:drawing>
      </w:r>
    </w:p>
    <w:p w:rsidR="00434362" w:rsidRPr="00C2279B" w:rsidRDefault="00E309F1" w:rsidP="00C2279B">
      <w:pPr>
        <w:spacing w:after="0" w:line="240" w:lineRule="auto"/>
        <w:rPr>
          <w:rFonts w:ascii="Arial" w:hAnsi="Arial" w:cs="Arial"/>
        </w:rPr>
      </w:pPr>
      <w:r w:rsidRPr="00C2279B">
        <w:rPr>
          <w:rFonts w:ascii="Arial" w:hAnsi="Arial" w:cs="Arial"/>
          <w:noProof/>
          <w:lang w:eastAsia="ru-RU"/>
        </w:rPr>
        <w:drawing>
          <wp:inline distT="0" distB="0" distL="0" distR="0">
            <wp:extent cx="6515100" cy="911796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7644" cy="9121525"/>
                    </a:xfrm>
                    <a:prstGeom prst="rect">
                      <a:avLst/>
                    </a:prstGeom>
                    <a:noFill/>
                    <a:ln>
                      <a:noFill/>
                    </a:ln>
                  </pic:spPr>
                </pic:pic>
              </a:graphicData>
            </a:graphic>
          </wp:inline>
        </w:drawing>
      </w:r>
    </w:p>
    <w:p w:rsidR="00434362" w:rsidRPr="00C2279B" w:rsidRDefault="00E309F1" w:rsidP="00C2279B">
      <w:pPr>
        <w:spacing w:after="0" w:line="240" w:lineRule="auto"/>
        <w:rPr>
          <w:rFonts w:ascii="Arial" w:hAnsi="Arial" w:cs="Arial"/>
        </w:rPr>
      </w:pPr>
      <w:r w:rsidRPr="00C2279B">
        <w:rPr>
          <w:rFonts w:ascii="Arial" w:hAnsi="Arial" w:cs="Arial"/>
          <w:noProof/>
          <w:lang w:eastAsia="ru-RU"/>
        </w:rPr>
        <w:drawing>
          <wp:inline distT="0" distB="0" distL="0" distR="0">
            <wp:extent cx="6570345" cy="2643320"/>
            <wp:effectExtent l="0" t="0" r="1905"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70345" cy="2643320"/>
                    </a:xfrm>
                    <a:prstGeom prst="rect">
                      <a:avLst/>
                    </a:prstGeom>
                    <a:noFill/>
                    <a:ln>
                      <a:noFill/>
                    </a:ln>
                  </pic:spPr>
                </pic:pic>
              </a:graphicData>
            </a:graphic>
          </wp:inline>
        </w:drawing>
      </w: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sectPr w:rsidR="00434362" w:rsidRPr="00C2279B" w:rsidSect="00BD7786">
          <w:pgSz w:w="11906" w:h="16838"/>
          <w:pgMar w:top="1134" w:right="425" w:bottom="709" w:left="1134" w:header="709" w:footer="709" w:gutter="0"/>
          <w:cols w:space="708"/>
          <w:docGrid w:linePitch="360"/>
        </w:sectPr>
      </w:pPr>
    </w:p>
    <w:p w:rsidR="00434362" w:rsidRPr="00C2279B" w:rsidRDefault="00697CB9" w:rsidP="00C2279B">
      <w:pPr>
        <w:spacing w:after="0" w:line="240" w:lineRule="auto"/>
        <w:rPr>
          <w:rFonts w:ascii="Arial" w:hAnsi="Arial" w:cs="Arial"/>
        </w:rPr>
        <w:sectPr w:rsidR="00434362" w:rsidRPr="00C2279B" w:rsidSect="00BD7786">
          <w:pgSz w:w="16838" w:h="11906" w:orient="landscape"/>
          <w:pgMar w:top="425" w:right="709" w:bottom="1134" w:left="1134" w:header="709" w:footer="709" w:gutter="0"/>
          <w:cols w:space="708"/>
          <w:docGrid w:linePitch="360"/>
        </w:sectPr>
      </w:pPr>
      <w:r w:rsidRPr="00C2279B">
        <w:rPr>
          <w:rFonts w:ascii="Arial" w:hAnsi="Arial" w:cs="Arial"/>
        </w:rPr>
        <w:t xml:space="preserve"> </w:t>
      </w:r>
      <w:r w:rsidR="00C704B5" w:rsidRPr="00C2279B">
        <w:rPr>
          <w:rFonts w:ascii="Arial" w:hAnsi="Arial" w:cs="Arial"/>
        </w:rPr>
        <w:t xml:space="preserve"> </w:t>
      </w:r>
      <w:r w:rsidR="00C704B5" w:rsidRPr="00C2279B" w:rsidDel="00B4555F">
        <w:rPr>
          <w:rFonts w:ascii="Arial" w:hAnsi="Arial" w:cs="Arial"/>
        </w:rPr>
        <w:t xml:space="preserve"> </w:t>
      </w:r>
      <w:r w:rsidR="00E309F1" w:rsidRPr="00C2279B">
        <w:rPr>
          <w:rFonts w:ascii="Arial" w:hAnsi="Arial" w:cs="Arial"/>
          <w:noProof/>
          <w:lang w:eastAsia="ru-RU"/>
        </w:rPr>
        <w:drawing>
          <wp:inline distT="0" distB="0" distL="0" distR="0">
            <wp:extent cx="9310254" cy="703834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16390" cy="7042979"/>
                    </a:xfrm>
                    <a:prstGeom prst="rect">
                      <a:avLst/>
                    </a:prstGeom>
                    <a:noFill/>
                    <a:ln>
                      <a:noFill/>
                    </a:ln>
                  </pic:spPr>
                </pic:pic>
              </a:graphicData>
            </a:graphic>
          </wp:inline>
        </w:drawing>
      </w:r>
    </w:p>
    <w:p w:rsidR="00DE40BF" w:rsidRPr="007E56CF" w:rsidRDefault="00DE40BF" w:rsidP="007E56CF">
      <w:pPr>
        <w:pStyle w:val="1"/>
        <w:rPr>
          <w:rFonts w:ascii="Arial" w:hAnsi="Arial" w:cs="Arial"/>
          <w:b/>
          <w:color w:val="auto"/>
          <w:sz w:val="22"/>
          <w:szCs w:val="22"/>
        </w:rPr>
      </w:pPr>
      <w:bookmarkStart w:id="96" w:name="_Toc42080414"/>
      <w:r w:rsidRPr="007E56CF">
        <w:rPr>
          <w:rFonts w:ascii="Arial" w:hAnsi="Arial" w:cs="Arial"/>
          <w:b/>
          <w:color w:val="auto"/>
          <w:sz w:val="22"/>
          <w:szCs w:val="22"/>
        </w:rPr>
        <w:t>11. Форма согласия на обработку персональных данных</w:t>
      </w:r>
      <w:bookmarkEnd w:id="96"/>
      <w:r w:rsidRPr="007E56CF">
        <w:rPr>
          <w:rFonts w:ascii="Arial" w:hAnsi="Arial" w:cs="Arial"/>
          <w:b/>
          <w:color w:val="auto"/>
          <w:sz w:val="22"/>
          <w:szCs w:val="22"/>
        </w:rPr>
        <w:t xml:space="preserve"> </w:t>
      </w:r>
    </w:p>
    <w:p w:rsidR="00DE40BF" w:rsidRPr="00C2279B" w:rsidRDefault="00DE40BF" w:rsidP="00C2279B">
      <w:pPr>
        <w:spacing w:after="0" w:line="240" w:lineRule="auto"/>
        <w:ind w:right="-28"/>
        <w:rPr>
          <w:rFonts w:ascii="Arial" w:eastAsia="Times New Roman" w:hAnsi="Arial" w:cs="Arial"/>
          <w:b/>
          <w:lang w:eastAsia="ru-RU"/>
        </w:rPr>
      </w:pPr>
    </w:p>
    <w:p w:rsidR="00DE40BF" w:rsidRPr="00C2279B" w:rsidRDefault="00DE40BF" w:rsidP="00C2279B">
      <w:pPr>
        <w:spacing w:after="0" w:line="240" w:lineRule="auto"/>
        <w:ind w:right="-28"/>
        <w:jc w:val="center"/>
        <w:rPr>
          <w:rFonts w:ascii="Arial" w:eastAsia="Times New Roman" w:hAnsi="Arial" w:cs="Arial"/>
          <w:b/>
          <w:lang w:eastAsia="ru-RU"/>
        </w:rPr>
      </w:pPr>
      <w:r w:rsidRPr="00C2279B">
        <w:rPr>
          <w:rFonts w:ascii="Arial" w:eastAsia="Times New Roman" w:hAnsi="Arial" w:cs="Arial"/>
          <w:b/>
          <w:lang w:eastAsia="ru-RU"/>
        </w:rPr>
        <w:t>С О Г Л А С И Е</w:t>
      </w:r>
      <w:r w:rsidRPr="00C2279B">
        <w:rPr>
          <w:rFonts w:ascii="Arial" w:eastAsia="Times New Roman" w:hAnsi="Arial" w:cs="Arial"/>
          <w:b/>
          <w:vertAlign w:val="superscript"/>
          <w:lang w:eastAsia="ru-RU"/>
        </w:rPr>
        <w:footnoteReference w:id="21"/>
      </w:r>
    </w:p>
    <w:p w:rsidR="00DE40BF" w:rsidRPr="00C2279B" w:rsidRDefault="00DE40BF" w:rsidP="00C2279B">
      <w:pPr>
        <w:spacing w:after="0" w:line="240" w:lineRule="auto"/>
        <w:ind w:firstLine="709"/>
        <w:jc w:val="center"/>
        <w:rPr>
          <w:rFonts w:ascii="Arial" w:eastAsia="Times New Roman" w:hAnsi="Arial" w:cs="Arial"/>
        </w:rPr>
      </w:pPr>
      <w:r w:rsidRPr="00C2279B">
        <w:rPr>
          <w:rFonts w:ascii="Arial" w:eastAsia="Times New Roman" w:hAnsi="Arial" w:cs="Arial"/>
        </w:rPr>
        <w:t>физического лица на обработку персональных данных</w:t>
      </w:r>
    </w:p>
    <w:tbl>
      <w:tblPr>
        <w:tblStyle w:val="28"/>
        <w:tblW w:w="9609" w:type="dxa"/>
        <w:tblInd w:w="108" w:type="dxa"/>
        <w:tblLayout w:type="fixed"/>
        <w:tblLook w:val="00A0" w:firstRow="1" w:lastRow="0" w:firstColumn="1" w:lastColumn="0" w:noHBand="0" w:noVBand="0"/>
      </w:tblPr>
      <w:tblGrid>
        <w:gridCol w:w="1957"/>
        <w:gridCol w:w="7652"/>
      </w:tblGrid>
      <w:tr w:rsidR="00DE40BF" w:rsidRPr="00C2279B" w:rsidTr="00916D13">
        <w:trPr>
          <w:trHeight w:val="889"/>
        </w:trPr>
        <w:tc>
          <w:tcPr>
            <w:tcW w:w="1957" w:type="dxa"/>
          </w:tcPr>
          <w:p w:rsidR="00DE40BF" w:rsidRPr="00C2279B" w:rsidRDefault="00DE40BF" w:rsidP="00C2279B">
            <w:pPr>
              <w:tabs>
                <w:tab w:val="left" w:pos="1735"/>
              </w:tabs>
              <w:spacing w:after="0" w:line="240" w:lineRule="auto"/>
              <w:ind w:right="-28"/>
              <w:rPr>
                <w:rFonts w:ascii="Arial" w:hAnsi="Arial" w:cs="Arial"/>
                <w:sz w:val="22"/>
                <w:szCs w:val="22"/>
              </w:rPr>
            </w:pPr>
          </w:p>
          <w:p w:rsidR="00DE40BF" w:rsidRPr="00C2279B" w:rsidRDefault="00DE40BF" w:rsidP="00C2279B">
            <w:pPr>
              <w:tabs>
                <w:tab w:val="left" w:pos="1735"/>
              </w:tabs>
              <w:spacing w:after="0" w:line="240" w:lineRule="auto"/>
              <w:ind w:right="-28"/>
              <w:jc w:val="center"/>
              <w:rPr>
                <w:rFonts w:ascii="Arial" w:hAnsi="Arial" w:cs="Arial"/>
                <w:sz w:val="22"/>
                <w:szCs w:val="22"/>
              </w:rPr>
            </w:pPr>
          </w:p>
          <w:p w:rsidR="00DE40BF" w:rsidRPr="00C2279B" w:rsidRDefault="00DE40BF" w:rsidP="00C2279B">
            <w:pPr>
              <w:tabs>
                <w:tab w:val="left" w:pos="1735"/>
              </w:tabs>
              <w:spacing w:after="0" w:line="240" w:lineRule="auto"/>
              <w:ind w:right="-28"/>
              <w:jc w:val="center"/>
              <w:rPr>
                <w:rFonts w:ascii="Arial" w:hAnsi="Arial" w:cs="Arial"/>
                <w:sz w:val="22"/>
                <w:szCs w:val="22"/>
              </w:rPr>
            </w:pPr>
            <w:r w:rsidRPr="00C2279B">
              <w:rPr>
                <w:rFonts w:ascii="Arial" w:hAnsi="Arial" w:cs="Arial"/>
                <w:sz w:val="22"/>
                <w:szCs w:val="22"/>
              </w:rPr>
              <w:t>Настоящим я,</w:t>
            </w:r>
          </w:p>
        </w:tc>
        <w:tc>
          <w:tcPr>
            <w:tcW w:w="7652" w:type="dxa"/>
          </w:tcPr>
          <w:p w:rsidR="00DE40BF" w:rsidRPr="00C2279B" w:rsidRDefault="00DE40BF" w:rsidP="00C2279B">
            <w:pPr>
              <w:spacing w:after="0" w:line="240" w:lineRule="auto"/>
              <w:ind w:right="-28"/>
              <w:jc w:val="center"/>
              <w:rPr>
                <w:rFonts w:ascii="Arial" w:hAnsi="Arial" w:cs="Arial"/>
                <w:sz w:val="22"/>
                <w:szCs w:val="22"/>
              </w:rPr>
            </w:pPr>
          </w:p>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w:t>
            </w:r>
          </w:p>
          <w:p w:rsidR="00DE40BF" w:rsidRPr="00C2279B" w:rsidRDefault="00DE40BF" w:rsidP="00C2279B">
            <w:pPr>
              <w:spacing w:after="0" w:line="240" w:lineRule="auto"/>
              <w:ind w:right="-28"/>
              <w:jc w:val="center"/>
              <w:rPr>
                <w:rFonts w:ascii="Arial" w:hAnsi="Arial" w:cs="Arial"/>
                <w:i/>
                <w:sz w:val="22"/>
                <w:szCs w:val="22"/>
              </w:rPr>
            </w:pPr>
          </w:p>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фамилия, имя, отчество полностью на русском языке или на иностранном языке как указано в документе, удостоверяющем личность</w:t>
            </w:r>
          </w:p>
          <w:p w:rsidR="00DE40BF" w:rsidRPr="00C2279B" w:rsidRDefault="00DE40BF" w:rsidP="00C2279B">
            <w:pPr>
              <w:spacing w:after="0" w:line="240" w:lineRule="auto"/>
              <w:ind w:right="-28"/>
              <w:jc w:val="center"/>
              <w:rPr>
                <w:rFonts w:ascii="Arial" w:hAnsi="Arial" w:cs="Arial"/>
                <w:b/>
                <w:sz w:val="22"/>
                <w:szCs w:val="22"/>
              </w:rPr>
            </w:pPr>
          </w:p>
        </w:tc>
      </w:tr>
      <w:tr w:rsidR="00DE40BF" w:rsidRPr="00C2279B" w:rsidTr="00916D13">
        <w:tc>
          <w:tcPr>
            <w:tcW w:w="1957" w:type="dxa"/>
          </w:tcPr>
          <w:p w:rsidR="00DE40BF" w:rsidRPr="00C2279B" w:rsidRDefault="00DE40BF" w:rsidP="00C2279B">
            <w:pPr>
              <w:spacing w:after="0" w:line="240" w:lineRule="auto"/>
              <w:ind w:right="-28"/>
              <w:jc w:val="center"/>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Основной документ, удостоверяющий личность</w:t>
            </w:r>
          </w:p>
        </w:tc>
        <w:tc>
          <w:tcPr>
            <w:tcW w:w="7652" w:type="dxa"/>
          </w:tcPr>
          <w:p w:rsidR="00DE40BF" w:rsidRPr="00C2279B" w:rsidRDefault="00DE40BF" w:rsidP="00C2279B">
            <w:pPr>
              <w:spacing w:after="0" w:line="240" w:lineRule="auto"/>
              <w:ind w:right="-28"/>
              <w:jc w:val="center"/>
              <w:rPr>
                <w:rFonts w:ascii="Arial" w:hAnsi="Arial" w:cs="Arial"/>
                <w:i/>
                <w:sz w:val="22"/>
                <w:szCs w:val="22"/>
              </w:rPr>
            </w:pPr>
          </w:p>
          <w:p w:rsidR="00DE40BF" w:rsidRPr="00C2279B" w:rsidRDefault="00DE40BF"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Российской Федерации</w:t>
            </w:r>
          </w:p>
          <w:p w:rsidR="00DE40BF" w:rsidRPr="00C2279B" w:rsidRDefault="00DE40BF" w:rsidP="00C2279B">
            <w:pPr>
              <w:spacing w:after="0" w:line="240" w:lineRule="auto"/>
              <w:ind w:right="-28"/>
              <w:rPr>
                <w:rFonts w:ascii="Arial" w:hAnsi="Arial" w:cs="Arial"/>
                <w:sz w:val="22"/>
                <w:szCs w:val="22"/>
              </w:rPr>
            </w:pPr>
          </w:p>
          <w:p w:rsidR="00DE40BF" w:rsidRPr="00C2279B" w:rsidRDefault="00DE40BF"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______________________________________________________</w:t>
            </w:r>
          </w:p>
          <w:p w:rsidR="00DE40BF" w:rsidRPr="00C2279B" w:rsidRDefault="00DE40BF" w:rsidP="00C2279B">
            <w:pPr>
              <w:spacing w:after="0" w:line="240" w:lineRule="auto"/>
              <w:ind w:right="-28"/>
              <w:rPr>
                <w:rFonts w:ascii="Arial" w:hAnsi="Arial" w:cs="Arial"/>
                <w:sz w:val="22"/>
                <w:szCs w:val="22"/>
              </w:rPr>
            </w:pPr>
          </w:p>
          <w:p w:rsidR="00DE40BF" w:rsidRPr="00C2279B" w:rsidRDefault="00DE40BF" w:rsidP="00C2279B">
            <w:pPr>
              <w:numPr>
                <w:ilvl w:val="0"/>
                <w:numId w:val="49"/>
              </w:numPr>
              <w:spacing w:after="0" w:line="240" w:lineRule="auto"/>
              <w:ind w:left="0" w:right="-28" w:firstLine="0"/>
              <w:rPr>
                <w:rFonts w:ascii="Arial" w:hAnsi="Arial" w:cs="Arial"/>
                <w:i/>
                <w:sz w:val="22"/>
                <w:szCs w:val="22"/>
              </w:rPr>
            </w:pPr>
            <w:r w:rsidRPr="00C2279B">
              <w:rPr>
                <w:rFonts w:ascii="Arial" w:hAnsi="Arial" w:cs="Arial"/>
                <w:sz w:val="22"/>
                <w:szCs w:val="22"/>
              </w:rPr>
              <w:t>Иной документ:___________________________________________________________</w:t>
            </w:r>
          </w:p>
          <w:p w:rsidR="00DE40BF" w:rsidRPr="00C2279B" w:rsidRDefault="00DE40BF" w:rsidP="00C2279B">
            <w:pPr>
              <w:spacing w:after="0" w:line="240" w:lineRule="auto"/>
              <w:ind w:right="-28"/>
              <w:jc w:val="center"/>
              <w:rPr>
                <w:rFonts w:ascii="Arial" w:hAnsi="Arial" w:cs="Arial"/>
                <w:i/>
                <w:sz w:val="22"/>
                <w:szCs w:val="22"/>
              </w:rPr>
            </w:pPr>
          </w:p>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Отмечается или дополнительно указывается необходимый вид документа</w:t>
            </w:r>
          </w:p>
          <w:p w:rsidR="00DE40BF" w:rsidRPr="00C2279B" w:rsidRDefault="00DE40BF" w:rsidP="00C2279B">
            <w:pPr>
              <w:spacing w:after="0" w:line="240" w:lineRule="auto"/>
              <w:ind w:right="-28"/>
              <w:rPr>
                <w:rFonts w:ascii="Arial" w:hAnsi="Arial" w:cs="Arial"/>
                <w:i/>
                <w:sz w:val="22"/>
                <w:szCs w:val="22"/>
              </w:rPr>
            </w:pPr>
          </w:p>
        </w:tc>
      </w:tr>
      <w:tr w:rsidR="00DE40BF" w:rsidRPr="00C2279B" w:rsidTr="00916D13">
        <w:tc>
          <w:tcPr>
            <w:tcW w:w="1957" w:type="dxa"/>
          </w:tcPr>
          <w:p w:rsidR="00DE40BF" w:rsidRPr="00C2279B" w:rsidRDefault="00DE40BF" w:rsidP="00C2279B">
            <w:pPr>
              <w:tabs>
                <w:tab w:val="left" w:pos="4887"/>
                <w:tab w:val="left" w:pos="5137"/>
              </w:tabs>
              <w:spacing w:after="0" w:line="240" w:lineRule="auto"/>
              <w:ind w:right="-28"/>
              <w:jc w:val="center"/>
              <w:rPr>
                <w:rFonts w:ascii="Arial" w:hAnsi="Arial" w:cs="Arial"/>
                <w:sz w:val="22"/>
                <w:szCs w:val="22"/>
              </w:rPr>
            </w:pPr>
          </w:p>
          <w:p w:rsidR="00DE40BF" w:rsidRPr="00C2279B" w:rsidRDefault="00DE40BF" w:rsidP="00C2279B">
            <w:pPr>
              <w:tabs>
                <w:tab w:val="left" w:pos="4887"/>
                <w:tab w:val="left" w:pos="5137"/>
              </w:tabs>
              <w:spacing w:after="0" w:line="240" w:lineRule="auto"/>
              <w:ind w:right="-28"/>
              <w:jc w:val="center"/>
              <w:rPr>
                <w:rFonts w:ascii="Arial" w:hAnsi="Arial" w:cs="Arial"/>
                <w:sz w:val="22"/>
                <w:szCs w:val="22"/>
              </w:rPr>
            </w:pPr>
            <w:r w:rsidRPr="00C2279B">
              <w:rPr>
                <w:rFonts w:ascii="Arial" w:hAnsi="Arial" w:cs="Arial"/>
                <w:sz w:val="22"/>
                <w:szCs w:val="22"/>
              </w:rPr>
              <w:t>Реквизиты документа удостоверяющего личность</w:t>
            </w:r>
          </w:p>
        </w:tc>
        <w:tc>
          <w:tcPr>
            <w:tcW w:w="7652" w:type="dxa"/>
          </w:tcPr>
          <w:p w:rsidR="00DE40BF" w:rsidRPr="00C2279B" w:rsidRDefault="00DE40BF" w:rsidP="00C2279B">
            <w:pPr>
              <w:spacing w:after="0" w:line="240" w:lineRule="auto"/>
              <w:ind w:right="-28"/>
              <w:rPr>
                <w:rFonts w:ascii="Arial" w:hAnsi="Arial" w:cs="Arial"/>
                <w:sz w:val="22"/>
                <w:szCs w:val="22"/>
              </w:rPr>
            </w:pPr>
          </w:p>
          <w:p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серия и номер __________________________________________________________________</w:t>
            </w:r>
          </w:p>
          <w:p w:rsidR="00DE40BF" w:rsidRPr="00C2279B" w:rsidRDefault="00DE40BF" w:rsidP="00C2279B">
            <w:pPr>
              <w:pBdr>
                <w:bottom w:val="single" w:sz="12" w:space="1" w:color="auto"/>
              </w:pBdr>
              <w:spacing w:after="0" w:line="240" w:lineRule="auto"/>
              <w:ind w:right="-28"/>
              <w:rPr>
                <w:rFonts w:ascii="Arial" w:hAnsi="Arial" w:cs="Arial"/>
                <w:sz w:val="22"/>
                <w:szCs w:val="22"/>
              </w:rPr>
            </w:pPr>
          </w:p>
          <w:p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выдан __________________________________________________________________________</w:t>
            </w:r>
          </w:p>
          <w:p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rsidR="00DE40BF" w:rsidRPr="00C2279B" w:rsidRDefault="00DE40BF"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rsidR="00DE40BF" w:rsidRPr="00C2279B" w:rsidRDefault="00DE40BF" w:rsidP="00C2279B">
            <w:pPr>
              <w:spacing w:after="0" w:line="240" w:lineRule="auto"/>
              <w:ind w:right="-28"/>
              <w:jc w:val="center"/>
              <w:rPr>
                <w:rFonts w:ascii="Arial" w:hAnsi="Arial" w:cs="Arial"/>
                <w:i/>
                <w:sz w:val="22"/>
                <w:szCs w:val="22"/>
              </w:rPr>
            </w:pPr>
          </w:p>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полностью: каким уполномоченным органом и когда выдан документ в соответствии с данными, указанными в документе</w:t>
            </w:r>
          </w:p>
          <w:p w:rsidR="00DE40BF" w:rsidRPr="00C2279B" w:rsidRDefault="00DE40BF" w:rsidP="00C2279B">
            <w:pPr>
              <w:spacing w:after="0" w:line="240" w:lineRule="auto"/>
              <w:ind w:right="-28"/>
              <w:jc w:val="center"/>
              <w:rPr>
                <w:rFonts w:ascii="Arial" w:hAnsi="Arial" w:cs="Arial"/>
                <w:sz w:val="22"/>
                <w:szCs w:val="22"/>
              </w:rPr>
            </w:pPr>
          </w:p>
        </w:tc>
      </w:tr>
      <w:tr w:rsidR="00DE40BF" w:rsidRPr="00C2279B" w:rsidTr="00916D13">
        <w:tc>
          <w:tcPr>
            <w:tcW w:w="1957" w:type="dxa"/>
          </w:tcPr>
          <w:p w:rsidR="00DE40BF" w:rsidRPr="00C2279B" w:rsidRDefault="00DE40BF" w:rsidP="00C2279B">
            <w:pPr>
              <w:spacing w:after="0" w:line="240" w:lineRule="auto"/>
              <w:ind w:right="-28"/>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Проживающий(ая) по адресу</w:t>
            </w:r>
          </w:p>
        </w:tc>
        <w:tc>
          <w:tcPr>
            <w:tcW w:w="7652" w:type="dxa"/>
          </w:tcPr>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0BF" w:rsidRPr="00C2279B" w:rsidRDefault="00DE40BF" w:rsidP="00C2279B">
            <w:pPr>
              <w:spacing w:after="0" w:line="240" w:lineRule="auto"/>
              <w:ind w:right="-28"/>
              <w:jc w:val="center"/>
              <w:rPr>
                <w:rFonts w:ascii="Arial" w:hAnsi="Arial" w:cs="Arial"/>
                <w:i/>
                <w:sz w:val="22"/>
                <w:szCs w:val="22"/>
              </w:rPr>
            </w:pPr>
          </w:p>
          <w:p w:rsidR="00DE40BF" w:rsidRPr="00C2279B" w:rsidRDefault="00DE40BF"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C2279B" w:rsidDel="006A48C5">
              <w:rPr>
                <w:rFonts w:ascii="Arial" w:hAnsi="Arial" w:cs="Arial"/>
                <w:i/>
                <w:sz w:val="22"/>
                <w:szCs w:val="22"/>
              </w:rPr>
              <w:t xml:space="preserve"> </w:t>
            </w:r>
          </w:p>
          <w:p w:rsidR="00DE40BF" w:rsidRPr="00C2279B" w:rsidRDefault="00DE40BF" w:rsidP="00C2279B">
            <w:pPr>
              <w:spacing w:after="0" w:line="240" w:lineRule="auto"/>
              <w:ind w:right="-28"/>
              <w:jc w:val="center"/>
              <w:rPr>
                <w:rFonts w:ascii="Arial" w:hAnsi="Arial" w:cs="Arial"/>
                <w:i/>
                <w:sz w:val="22"/>
                <w:szCs w:val="22"/>
              </w:rPr>
            </w:pPr>
          </w:p>
        </w:tc>
      </w:tr>
      <w:tr w:rsidR="00DE40BF" w:rsidRPr="00C2279B" w:rsidTr="00916D13">
        <w:trPr>
          <w:trHeight w:val="699"/>
        </w:trPr>
        <w:tc>
          <w:tcPr>
            <w:tcW w:w="9609" w:type="dxa"/>
            <w:gridSpan w:val="2"/>
          </w:tcPr>
          <w:p w:rsidR="00DE40BF" w:rsidRPr="00C2279B" w:rsidRDefault="00DE40BF" w:rsidP="00C2279B">
            <w:pPr>
              <w:spacing w:after="0" w:line="240" w:lineRule="auto"/>
              <w:ind w:right="-28"/>
              <w:jc w:val="both"/>
              <w:rPr>
                <w:rFonts w:ascii="Arial" w:hAnsi="Arial" w:cs="Arial"/>
                <w:sz w:val="22"/>
                <w:szCs w:val="22"/>
              </w:rPr>
            </w:pPr>
          </w:p>
          <w:p w:rsidR="00DE40BF" w:rsidRPr="00C2279B" w:rsidRDefault="00DE40BF" w:rsidP="00C2279B">
            <w:pPr>
              <w:spacing w:after="0" w:line="240" w:lineRule="auto"/>
              <w:ind w:right="-28"/>
              <w:jc w:val="both"/>
              <w:rPr>
                <w:rFonts w:ascii="Arial" w:hAnsi="Arial" w:cs="Arial"/>
                <w:sz w:val="22"/>
                <w:szCs w:val="22"/>
              </w:rPr>
            </w:pPr>
            <w:r w:rsidRPr="00C2279B">
              <w:rPr>
                <w:rFonts w:ascii="Arial" w:hAnsi="Arial" w:cs="Arial"/>
                <w:sz w:val="22"/>
                <w:szCs w:val="22"/>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C2279B">
              <w:rPr>
                <w:rFonts w:ascii="Arial" w:hAnsi="Arial" w:cs="Arial"/>
                <w:b/>
                <w:sz w:val="22"/>
                <w:szCs w:val="22"/>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C2279B">
              <w:rPr>
                <w:rFonts w:ascii="Arial" w:hAnsi="Arial" w:cs="Arial"/>
                <w:sz w:val="22"/>
                <w:szCs w:val="22"/>
              </w:rPr>
              <w:t>:</w:t>
            </w:r>
            <w:r w:rsidRPr="00C2279B">
              <w:rPr>
                <w:rFonts w:ascii="Arial" w:hAnsi="Arial" w:cs="Arial"/>
                <w:sz w:val="22"/>
                <w:szCs w:val="22"/>
                <w:vertAlign w:val="superscript"/>
              </w:rPr>
              <w:t xml:space="preserve"> </w:t>
            </w:r>
          </w:p>
          <w:p w:rsidR="00DE40BF" w:rsidRPr="00C2279B" w:rsidRDefault="00DE40BF" w:rsidP="00C2279B">
            <w:pPr>
              <w:spacing w:after="0" w:line="240" w:lineRule="auto"/>
              <w:ind w:right="-28"/>
              <w:jc w:val="both"/>
              <w:rPr>
                <w:rFonts w:ascii="Arial" w:hAnsi="Arial" w:cs="Arial"/>
                <w:sz w:val="22"/>
                <w:szCs w:val="22"/>
              </w:rPr>
            </w:pP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фамилия, имя, отчество,</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дата и место рождения;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паспортные данные (включая регистрационные данные паспорта);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адрес проживания и/или адрес регистрации по месту жительства (включая название города, наименование улицы, номера дома и квартиры);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в случае необходимости их обработки:</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идентификационный номер налогоплательщика,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страховой номер индивидуального лицевого счета,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об образовании, квалификации, о профессиональной подготовке,</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сведения о предыдущей трудовой деятельности,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номер городского телефона и/или телефона мобильной связи,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собственноручная подпись,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адрес электронной почты,</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фотография, </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rsidR="00DE40BF" w:rsidRPr="00C2279B" w:rsidRDefault="00DE40BF"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по указанию лица, дающего согласие:</w:t>
            </w:r>
          </w:p>
          <w:p w:rsidR="00DE40BF" w:rsidRPr="00C2279B" w:rsidRDefault="00DE40BF" w:rsidP="00C2279B">
            <w:pPr>
              <w:spacing w:after="0" w:line="240" w:lineRule="auto"/>
              <w:ind w:right="-28"/>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E40BF" w:rsidRPr="00C2279B" w:rsidTr="00916D13">
        <w:tc>
          <w:tcPr>
            <w:tcW w:w="1957" w:type="dxa"/>
          </w:tcPr>
          <w:p w:rsidR="00DE40BF" w:rsidRPr="00C2279B" w:rsidRDefault="00DE40BF" w:rsidP="00C2279B">
            <w:pPr>
              <w:spacing w:after="0" w:line="240" w:lineRule="auto"/>
              <w:ind w:right="-28"/>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Цели обработки персональных данных</w:t>
            </w:r>
          </w:p>
        </w:tc>
        <w:tc>
          <w:tcPr>
            <w:tcW w:w="7652" w:type="dxa"/>
          </w:tcPr>
          <w:p w:rsidR="00DE40BF" w:rsidRPr="00C2279B" w:rsidRDefault="00DE40BF" w:rsidP="00C2279B">
            <w:pPr>
              <w:spacing w:after="0" w:line="240" w:lineRule="auto"/>
              <w:ind w:left="4" w:right="-28"/>
              <w:jc w:val="both"/>
              <w:rPr>
                <w:rFonts w:ascii="Arial" w:hAnsi="Arial" w:cs="Arial"/>
                <w:sz w:val="22"/>
                <w:szCs w:val="22"/>
              </w:rPr>
            </w:pPr>
            <w:r w:rsidRPr="00C2279B">
              <w:rPr>
                <w:rFonts w:ascii="Arial" w:hAnsi="Arial" w:cs="Arial"/>
                <w:sz w:val="22"/>
                <w:szCs w:val="22"/>
              </w:rPr>
              <w:t>Настоящее согласие дано для обработки персональных данных в следующих целях:</w:t>
            </w:r>
          </w:p>
          <w:p w:rsidR="00DE40BF" w:rsidRPr="00C2279B" w:rsidRDefault="00DE40BF" w:rsidP="00C2279B">
            <w:pPr>
              <w:spacing w:after="0" w:line="240" w:lineRule="auto"/>
              <w:ind w:left="4" w:right="-28"/>
              <w:jc w:val="both"/>
              <w:rPr>
                <w:rFonts w:ascii="Arial" w:hAnsi="Arial" w:cs="Arial"/>
                <w:sz w:val="22"/>
                <w:szCs w:val="22"/>
              </w:rPr>
            </w:pPr>
          </w:p>
          <w:p w:rsidR="00DE40BF" w:rsidRPr="00C2279B" w:rsidRDefault="00DE40BF" w:rsidP="00C2279B">
            <w:pPr>
              <w:numPr>
                <w:ilvl w:val="0"/>
                <w:numId w:val="52"/>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для заключения договора между ___________________________________(далее – Инициатор Проекта)</w:t>
            </w:r>
            <w:r w:rsidRPr="00C2279B">
              <w:rPr>
                <w:rFonts w:ascii="Arial" w:hAnsi="Arial" w:cs="Arial"/>
                <w:sz w:val="22"/>
                <w:szCs w:val="22"/>
                <w:vertAlign w:val="superscript"/>
              </w:rPr>
              <w:footnoteReference w:id="22"/>
            </w:r>
            <w:r w:rsidRPr="00C2279B">
              <w:rPr>
                <w:rFonts w:ascii="Arial" w:hAnsi="Arial" w:cs="Arial"/>
                <w:sz w:val="22"/>
                <w:szCs w:val="22"/>
              </w:rPr>
              <w:t xml:space="preserve"> и МОНОГОРОДА.РФ;</w:t>
            </w:r>
          </w:p>
          <w:p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исполнения договорных обязательств Инициатором Проекта;</w:t>
            </w:r>
          </w:p>
          <w:p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получения финансирования и исполнения кредитных обязательств/договора Инициатором Проекта;</w:t>
            </w:r>
          </w:p>
          <w:p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заключения и исполнения договора уступки (залога) прав (требований) по кредитному договору/соглашению с любыми третьими лицами;</w:t>
            </w:r>
          </w:p>
          <w:p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урегулирования просроченной задолженности в случае неисполнения или ненадлежащего исполнения обязательств Инициатором Проекта;</w:t>
            </w:r>
          </w:p>
          <w:p w:rsidR="00DE40BF" w:rsidRPr="00C2279B" w:rsidRDefault="00DE40BF"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страхования имущественных интересов Инициатора Проекта и МОНОГОРОДА.РФ.</w:t>
            </w:r>
          </w:p>
          <w:p w:rsidR="00DE40BF" w:rsidRPr="00C2279B" w:rsidRDefault="00DE40BF"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выполнения Инициатором Проекта и МОНОГОРОДА.РФ условий и принятых на себя обязательств в период действия договора, содержащиеся в соглашениях, письмах, заявлениях и иных документах, полученных как в бумажном</w:t>
            </w:r>
            <w:r w:rsidR="0011581C">
              <w:rPr>
                <w:rFonts w:ascii="Arial" w:hAnsi="Arial" w:cs="Arial"/>
                <w:sz w:val="22"/>
                <w:szCs w:val="22"/>
              </w:rPr>
              <w:t>,</w:t>
            </w:r>
            <w:r w:rsidRPr="00C2279B">
              <w:rPr>
                <w:rFonts w:ascii="Arial" w:hAnsi="Arial" w:cs="Arial"/>
                <w:sz w:val="22"/>
                <w:szCs w:val="22"/>
              </w:rPr>
              <w:t xml:space="preserve"> так и в электронном виде.</w:t>
            </w:r>
          </w:p>
          <w:p w:rsidR="00DE40BF" w:rsidRPr="00C2279B" w:rsidRDefault="00DE40BF"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0BF" w:rsidRPr="00C2279B" w:rsidRDefault="00DE40BF" w:rsidP="00C2279B">
            <w:pPr>
              <w:spacing w:after="0" w:line="240" w:lineRule="auto"/>
              <w:ind w:right="-28" w:firstLine="4"/>
              <w:jc w:val="center"/>
              <w:rPr>
                <w:rFonts w:ascii="Arial" w:hAnsi="Arial" w:cs="Arial"/>
                <w:i/>
                <w:sz w:val="22"/>
                <w:szCs w:val="22"/>
              </w:rPr>
            </w:pPr>
            <w:r w:rsidRPr="00C2279B">
              <w:rPr>
                <w:rFonts w:ascii="Arial" w:hAnsi="Arial" w:cs="Arial"/>
                <w:i/>
                <w:sz w:val="22"/>
                <w:szCs w:val="22"/>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DE40BF" w:rsidRPr="00C2279B" w:rsidTr="00916D13">
        <w:trPr>
          <w:trHeight w:val="1745"/>
        </w:trPr>
        <w:tc>
          <w:tcPr>
            <w:tcW w:w="1957" w:type="dxa"/>
          </w:tcPr>
          <w:p w:rsidR="00DE40BF" w:rsidRPr="00C2279B" w:rsidRDefault="00DE40BF" w:rsidP="00C2279B">
            <w:pPr>
              <w:spacing w:after="0" w:line="240" w:lineRule="auto"/>
              <w:ind w:right="-28"/>
              <w:jc w:val="center"/>
              <w:rPr>
                <w:rFonts w:ascii="Arial" w:hAnsi="Arial" w:cs="Arial"/>
                <w:sz w:val="22"/>
                <w:szCs w:val="22"/>
              </w:rPr>
            </w:pPr>
          </w:p>
          <w:p w:rsidR="00DE40BF" w:rsidRPr="00C2279B" w:rsidRDefault="00DE40BF" w:rsidP="00C2279B">
            <w:pPr>
              <w:spacing w:after="0" w:line="240" w:lineRule="auto"/>
              <w:ind w:right="-28"/>
              <w:jc w:val="center"/>
              <w:rPr>
                <w:rFonts w:ascii="Arial" w:hAnsi="Arial" w:cs="Arial"/>
                <w:sz w:val="22"/>
                <w:szCs w:val="22"/>
              </w:rPr>
            </w:pPr>
            <w:r w:rsidRPr="00C2279B">
              <w:rPr>
                <w:rFonts w:ascii="Arial" w:hAnsi="Arial" w:cs="Arial"/>
                <w:sz w:val="22"/>
                <w:szCs w:val="22"/>
              </w:rPr>
              <w:t>Перечень действий с персональными данными, в отношении которых дано согласие</w:t>
            </w:r>
            <w:r w:rsidRPr="00C2279B">
              <w:rPr>
                <w:rFonts w:ascii="Arial" w:hAnsi="Arial" w:cs="Arial"/>
                <w:sz w:val="22"/>
                <w:szCs w:val="22"/>
                <w:vertAlign w:val="superscript"/>
              </w:rPr>
              <w:footnoteReference w:id="23"/>
            </w:r>
          </w:p>
        </w:tc>
        <w:tc>
          <w:tcPr>
            <w:tcW w:w="7652" w:type="dxa"/>
          </w:tcPr>
          <w:p w:rsidR="00DE40BF" w:rsidRPr="00C2279B" w:rsidRDefault="00DE40BF" w:rsidP="00C2279B">
            <w:pPr>
              <w:tabs>
                <w:tab w:val="left" w:pos="993"/>
              </w:tabs>
              <w:spacing w:after="0" w:line="240" w:lineRule="auto"/>
              <w:ind w:right="-28" w:hanging="49"/>
              <w:jc w:val="both"/>
              <w:rPr>
                <w:rFonts w:ascii="Arial" w:hAnsi="Arial" w:cs="Arial"/>
                <w:sz w:val="22"/>
                <w:szCs w:val="22"/>
              </w:rPr>
            </w:pPr>
          </w:p>
          <w:p w:rsidR="00DE40BF" w:rsidRPr="00C2279B" w:rsidRDefault="00DE40BF"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rsidR="00DE40BF" w:rsidRPr="00C2279B" w:rsidRDefault="00DE40BF"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rsidR="00DE40BF" w:rsidRPr="00C2279B" w:rsidRDefault="00DE40BF" w:rsidP="00C2279B">
            <w:pPr>
              <w:spacing w:after="0" w:line="240" w:lineRule="auto"/>
              <w:ind w:right="-28"/>
              <w:jc w:val="center"/>
              <w:rPr>
                <w:rFonts w:ascii="Arial" w:hAnsi="Arial" w:cs="Arial"/>
                <w:i/>
                <w:sz w:val="22"/>
                <w:szCs w:val="22"/>
              </w:rPr>
            </w:pPr>
            <w:r w:rsidRPr="00C2279B" w:rsidDel="00D579FD">
              <w:rPr>
                <w:rFonts w:ascii="Arial" w:hAnsi="Arial" w:cs="Arial"/>
                <w:i/>
                <w:sz w:val="22"/>
                <w:szCs w:val="22"/>
              </w:rPr>
              <w:t xml:space="preserve"> </w:t>
            </w:r>
          </w:p>
        </w:tc>
      </w:tr>
      <w:tr w:rsidR="00DE40BF" w:rsidRPr="00C2279B" w:rsidTr="00916D13">
        <w:trPr>
          <w:trHeight w:val="1737"/>
        </w:trPr>
        <w:tc>
          <w:tcPr>
            <w:tcW w:w="9609" w:type="dxa"/>
            <w:gridSpan w:val="2"/>
          </w:tcPr>
          <w:p w:rsidR="00DE40BF" w:rsidRPr="00C2279B" w:rsidRDefault="00DE40BF" w:rsidP="00C2279B">
            <w:pPr>
              <w:spacing w:after="0" w:line="240" w:lineRule="auto"/>
              <w:jc w:val="both"/>
              <w:rPr>
                <w:rFonts w:ascii="Arial" w:hAnsi="Arial" w:cs="Arial"/>
                <w:sz w:val="22"/>
                <w:szCs w:val="22"/>
              </w:rPr>
            </w:pPr>
          </w:p>
          <w:p w:rsidR="00DE40BF" w:rsidRPr="00C2279B" w:rsidRDefault="00DE40BF" w:rsidP="00C2279B">
            <w:pPr>
              <w:spacing w:after="0" w:line="240" w:lineRule="auto"/>
              <w:jc w:val="both"/>
              <w:rPr>
                <w:rFonts w:ascii="Arial" w:hAnsi="Arial" w:cs="Arial"/>
                <w:sz w:val="22"/>
                <w:szCs w:val="22"/>
              </w:rPr>
            </w:pPr>
            <w:r w:rsidRPr="00C2279B">
              <w:rPr>
                <w:rFonts w:ascii="Arial" w:hAnsi="Arial" w:cs="Arial"/>
                <w:sz w:val="22"/>
                <w:szCs w:val="22"/>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C2279B">
              <w:rPr>
                <w:rFonts w:ascii="Arial" w:hAnsi="Arial" w:cs="Arial"/>
                <w:i/>
                <w:sz w:val="22"/>
                <w:szCs w:val="22"/>
              </w:rPr>
              <w:t xml:space="preserve"> </w:t>
            </w:r>
            <w:r w:rsidRPr="00C2279B">
              <w:rPr>
                <w:rFonts w:ascii="Arial" w:hAnsi="Arial" w:cs="Arial"/>
                <w:sz w:val="22"/>
                <w:szCs w:val="22"/>
              </w:rPr>
              <w:t>ВЭБ.РФ, зарегистрированный по адресу: 107078, г. Москва, проспект академика Сахарова, дом 9; ООО «Развитие.ру», зарегистрированное по адресу: 121205,                  г. Москва, территория Сколково инновационного центра, ул. Блеза Паскаля, дом 2, эт.10, пом.25.</w:t>
            </w:r>
          </w:p>
          <w:p w:rsidR="00DE40BF" w:rsidRPr="00C2279B" w:rsidRDefault="00DE40BF" w:rsidP="00C2279B">
            <w:pPr>
              <w:spacing w:after="0" w:line="240" w:lineRule="auto"/>
              <w:jc w:val="both"/>
              <w:rPr>
                <w:rFonts w:ascii="Arial" w:hAnsi="Arial" w:cs="Arial"/>
                <w:b/>
                <w:sz w:val="22"/>
                <w:szCs w:val="22"/>
              </w:rPr>
            </w:pPr>
            <w:r w:rsidRPr="00C2279B">
              <w:rPr>
                <w:rFonts w:ascii="Arial" w:hAnsi="Arial" w:cs="Arial"/>
                <w:b/>
                <w:sz w:val="22"/>
                <w:szCs w:val="22"/>
              </w:rPr>
              <w:t>______________________________________________________________________________________</w:t>
            </w:r>
          </w:p>
          <w:p w:rsidR="00DE40BF" w:rsidRPr="00C2279B" w:rsidRDefault="00DE40BF" w:rsidP="00C2279B">
            <w:pPr>
              <w:spacing w:after="0" w:line="240" w:lineRule="auto"/>
              <w:jc w:val="center"/>
              <w:rPr>
                <w:rFonts w:ascii="Arial" w:hAnsi="Arial" w:cs="Arial"/>
                <w:sz w:val="22"/>
                <w:szCs w:val="22"/>
              </w:rPr>
            </w:pPr>
          </w:p>
        </w:tc>
      </w:tr>
      <w:tr w:rsidR="00DE40BF" w:rsidRPr="00C2279B" w:rsidTr="00916D13">
        <w:trPr>
          <w:trHeight w:val="2228"/>
        </w:trPr>
        <w:tc>
          <w:tcPr>
            <w:tcW w:w="9609" w:type="dxa"/>
            <w:gridSpan w:val="2"/>
          </w:tcPr>
          <w:p w:rsidR="00DE40BF" w:rsidRPr="00C2279B" w:rsidRDefault="00DE40BF"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rsidR="00DE40BF" w:rsidRPr="00C2279B" w:rsidRDefault="00DE40BF" w:rsidP="00C2279B">
            <w:pPr>
              <w:tabs>
                <w:tab w:val="left" w:pos="993"/>
              </w:tabs>
              <w:spacing w:after="0" w:line="240" w:lineRule="auto"/>
              <w:ind w:right="-28"/>
              <w:jc w:val="both"/>
              <w:rPr>
                <w:rFonts w:ascii="Arial" w:hAnsi="Arial" w:cs="Arial"/>
                <w:i/>
                <w:sz w:val="22"/>
                <w:szCs w:val="22"/>
              </w:rPr>
            </w:pPr>
          </w:p>
          <w:p w:rsidR="00DE40BF" w:rsidRPr="00C2279B" w:rsidRDefault="00DE40BF"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rsidR="00DE40BF" w:rsidRPr="00C2279B" w:rsidRDefault="00DE40BF" w:rsidP="00C2279B">
            <w:pPr>
              <w:tabs>
                <w:tab w:val="left" w:pos="993"/>
              </w:tabs>
              <w:spacing w:after="0" w:line="240" w:lineRule="auto"/>
              <w:ind w:right="-28" w:firstLine="567"/>
              <w:jc w:val="both"/>
              <w:rPr>
                <w:rFonts w:ascii="Arial" w:hAnsi="Arial" w:cs="Arial"/>
                <w:i/>
                <w:sz w:val="22"/>
                <w:szCs w:val="22"/>
              </w:rPr>
            </w:pPr>
          </w:p>
          <w:tbl>
            <w:tblPr>
              <w:tblW w:w="0" w:type="auto"/>
              <w:tblLayout w:type="fixed"/>
              <w:tblLook w:val="00A0" w:firstRow="1" w:lastRow="0" w:firstColumn="1" w:lastColumn="0" w:noHBand="0" w:noVBand="0"/>
            </w:tblPr>
            <w:tblGrid>
              <w:gridCol w:w="2901"/>
              <w:gridCol w:w="3728"/>
              <w:gridCol w:w="283"/>
              <w:gridCol w:w="2941"/>
            </w:tblGrid>
            <w:tr w:rsidR="00DE40BF" w:rsidRPr="00C2279B" w:rsidTr="00916D13">
              <w:tc>
                <w:tcPr>
                  <w:tcW w:w="2901" w:type="dxa"/>
                  <w:vAlign w:val="center"/>
                </w:tcPr>
                <w:p w:rsidR="00DE40BF" w:rsidRPr="00C2279B" w:rsidRDefault="00DE40BF" w:rsidP="00C2279B">
                  <w:pPr>
                    <w:spacing w:after="0" w:line="240" w:lineRule="auto"/>
                    <w:ind w:right="-28"/>
                    <w:rPr>
                      <w:rFonts w:ascii="Arial" w:eastAsia="Times New Roman" w:hAnsi="Arial" w:cs="Arial"/>
                      <w:lang w:eastAsia="ru-RU"/>
                    </w:rPr>
                  </w:pPr>
                  <w:r w:rsidRPr="00C2279B">
                    <w:rPr>
                      <w:rFonts w:ascii="Arial" w:eastAsia="Times New Roman" w:hAnsi="Arial" w:cs="Arial"/>
                      <w:lang w:eastAsia="ru-RU"/>
                    </w:rPr>
                    <w:t xml:space="preserve">«___»_________ 20__ г. </w:t>
                  </w:r>
                </w:p>
              </w:tc>
              <w:tc>
                <w:tcPr>
                  <w:tcW w:w="3728" w:type="dxa"/>
                  <w:tcBorders>
                    <w:bottom w:val="single" w:sz="4" w:space="0" w:color="auto"/>
                  </w:tcBorders>
                  <w:vAlign w:val="center"/>
                </w:tcPr>
                <w:p w:rsidR="00DE40BF" w:rsidRPr="00C2279B" w:rsidRDefault="00DE40BF" w:rsidP="00C2279B">
                  <w:pPr>
                    <w:spacing w:after="0" w:line="240" w:lineRule="auto"/>
                    <w:ind w:right="-28"/>
                    <w:jc w:val="center"/>
                    <w:rPr>
                      <w:rFonts w:ascii="Arial" w:eastAsia="Times New Roman" w:hAnsi="Arial" w:cs="Arial"/>
                      <w:lang w:eastAsia="ru-RU"/>
                    </w:rPr>
                  </w:pPr>
                </w:p>
              </w:tc>
              <w:tc>
                <w:tcPr>
                  <w:tcW w:w="283" w:type="dxa"/>
                </w:tcPr>
                <w:p w:rsidR="00DE40BF" w:rsidRPr="00C2279B" w:rsidRDefault="00DE40BF" w:rsidP="00C2279B">
                  <w:pPr>
                    <w:spacing w:after="0" w:line="240" w:lineRule="auto"/>
                    <w:ind w:right="-28"/>
                    <w:jc w:val="right"/>
                    <w:rPr>
                      <w:rFonts w:ascii="Arial" w:eastAsia="Times New Roman" w:hAnsi="Arial" w:cs="Arial"/>
                      <w:lang w:eastAsia="ru-RU"/>
                    </w:rPr>
                  </w:pPr>
                </w:p>
              </w:tc>
              <w:tc>
                <w:tcPr>
                  <w:tcW w:w="2941" w:type="dxa"/>
                  <w:tcBorders>
                    <w:bottom w:val="single" w:sz="4" w:space="0" w:color="auto"/>
                  </w:tcBorders>
                  <w:vAlign w:val="center"/>
                </w:tcPr>
                <w:p w:rsidR="00DE40BF" w:rsidRPr="00C2279B" w:rsidRDefault="00DE40BF" w:rsidP="00C2279B">
                  <w:pPr>
                    <w:spacing w:after="0" w:line="240" w:lineRule="auto"/>
                    <w:ind w:right="-28"/>
                    <w:jc w:val="center"/>
                    <w:rPr>
                      <w:rFonts w:ascii="Arial" w:eastAsia="Times New Roman" w:hAnsi="Arial" w:cs="Arial"/>
                      <w:b/>
                      <w:lang w:eastAsia="ru-RU"/>
                    </w:rPr>
                  </w:pPr>
                </w:p>
              </w:tc>
            </w:tr>
            <w:tr w:rsidR="00DE40BF" w:rsidRPr="00C2279B" w:rsidTr="00916D13">
              <w:tc>
                <w:tcPr>
                  <w:tcW w:w="2901" w:type="dxa"/>
                  <w:vAlign w:val="center"/>
                </w:tcPr>
                <w:p w:rsidR="00DE40BF" w:rsidRPr="00C2279B" w:rsidRDefault="00DE40BF" w:rsidP="00C2279B">
                  <w:pPr>
                    <w:spacing w:after="0" w:line="240" w:lineRule="auto"/>
                    <w:ind w:right="-28"/>
                    <w:rPr>
                      <w:rFonts w:ascii="Arial" w:eastAsia="Times New Roman" w:hAnsi="Arial" w:cs="Arial"/>
                      <w:i/>
                      <w:lang w:eastAsia="ru-RU"/>
                    </w:rPr>
                  </w:pPr>
                </w:p>
              </w:tc>
              <w:tc>
                <w:tcPr>
                  <w:tcW w:w="3728" w:type="dxa"/>
                  <w:tcBorders>
                    <w:top w:val="single" w:sz="4" w:space="0" w:color="auto"/>
                  </w:tcBorders>
                  <w:vAlign w:val="center"/>
                </w:tcPr>
                <w:p w:rsidR="00DE40BF" w:rsidRPr="00C2279B" w:rsidRDefault="00DE40BF"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(подпись)</w:t>
                  </w:r>
                </w:p>
              </w:tc>
              <w:tc>
                <w:tcPr>
                  <w:tcW w:w="283" w:type="dxa"/>
                </w:tcPr>
                <w:p w:rsidR="00DE40BF" w:rsidRPr="00C2279B" w:rsidRDefault="00DE40BF" w:rsidP="00C2279B">
                  <w:pPr>
                    <w:spacing w:after="0" w:line="240" w:lineRule="auto"/>
                    <w:ind w:right="-28"/>
                    <w:jc w:val="center"/>
                    <w:rPr>
                      <w:rFonts w:ascii="Arial" w:eastAsia="Times New Roman" w:hAnsi="Arial" w:cs="Arial"/>
                      <w:i/>
                      <w:lang w:eastAsia="ru-RU"/>
                    </w:rPr>
                  </w:pPr>
                </w:p>
              </w:tc>
              <w:tc>
                <w:tcPr>
                  <w:tcW w:w="2941" w:type="dxa"/>
                  <w:tcBorders>
                    <w:top w:val="single" w:sz="4" w:space="0" w:color="auto"/>
                  </w:tcBorders>
                  <w:vAlign w:val="center"/>
                </w:tcPr>
                <w:p w:rsidR="00DE40BF" w:rsidRPr="00C2279B" w:rsidRDefault="00DE40BF"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(ФИО)</w:t>
                  </w:r>
                </w:p>
              </w:tc>
            </w:tr>
          </w:tbl>
          <w:p w:rsidR="00DE40BF" w:rsidRPr="00C2279B" w:rsidRDefault="00DE40BF" w:rsidP="00C2279B">
            <w:pPr>
              <w:spacing w:after="0" w:line="240" w:lineRule="auto"/>
              <w:ind w:right="-28"/>
              <w:jc w:val="center"/>
              <w:rPr>
                <w:rFonts w:ascii="Arial" w:hAnsi="Arial" w:cs="Arial"/>
                <w:i/>
                <w:sz w:val="22"/>
                <w:szCs w:val="22"/>
              </w:rPr>
            </w:pPr>
          </w:p>
        </w:tc>
      </w:tr>
    </w:tbl>
    <w:p w:rsidR="00DE40BF" w:rsidRPr="00C2279B" w:rsidRDefault="00DE40BF" w:rsidP="00C2279B">
      <w:pPr>
        <w:spacing w:after="0" w:line="240" w:lineRule="auto"/>
        <w:rPr>
          <w:rFonts w:ascii="Arial" w:eastAsia="Times New Roman" w:hAnsi="Arial" w:cs="Arial"/>
          <w:lang w:eastAsia="ru-RU"/>
        </w:rPr>
      </w:pPr>
    </w:p>
    <w:p w:rsidR="00DE40BF" w:rsidRPr="00C2279B" w:rsidRDefault="00DE40BF" w:rsidP="007E56CF">
      <w:pPr>
        <w:rPr>
          <w:rFonts w:ascii="Arial" w:eastAsia="Times New Roman" w:hAnsi="Arial" w:cs="Arial"/>
          <w:b/>
        </w:rPr>
      </w:pPr>
    </w:p>
    <w:p w:rsidR="00D316C1" w:rsidRPr="00C2279B" w:rsidRDefault="00DE40BF" w:rsidP="00C2279B">
      <w:pPr>
        <w:spacing w:after="0" w:line="240" w:lineRule="auto"/>
        <w:rPr>
          <w:rFonts w:ascii="Arial" w:hAnsi="Arial" w:cs="Arial"/>
        </w:rPr>
      </w:pPr>
      <w:r w:rsidRPr="00C2279B">
        <w:rPr>
          <w:rFonts w:ascii="Arial" w:hAnsi="Arial" w:cs="Arial"/>
        </w:rPr>
        <w:br w:type="page"/>
      </w:r>
    </w:p>
    <w:p w:rsidR="00434362" w:rsidRPr="00C2279B" w:rsidRDefault="003750DE" w:rsidP="00C2279B">
      <w:pPr>
        <w:pStyle w:val="1"/>
        <w:spacing w:before="120" w:line="240" w:lineRule="auto"/>
        <w:ind w:right="566"/>
        <w:jc w:val="both"/>
        <w:rPr>
          <w:rFonts w:ascii="Arial" w:hAnsi="Arial" w:cs="Arial"/>
          <w:b/>
          <w:color w:val="auto"/>
          <w:sz w:val="22"/>
          <w:szCs w:val="22"/>
        </w:rPr>
      </w:pPr>
      <w:bookmarkStart w:id="97" w:name="_Toc42080415"/>
      <w:r w:rsidRPr="00C2279B">
        <w:rPr>
          <w:rFonts w:ascii="Arial" w:hAnsi="Arial" w:cs="Arial"/>
          <w:b/>
          <w:color w:val="auto"/>
          <w:sz w:val="22"/>
          <w:szCs w:val="22"/>
        </w:rPr>
        <w:t xml:space="preserve">Раздел </w:t>
      </w:r>
      <w:r w:rsidRPr="00C2279B">
        <w:rPr>
          <w:rFonts w:ascii="Arial" w:hAnsi="Arial" w:cs="Arial"/>
          <w:b/>
          <w:color w:val="auto"/>
          <w:sz w:val="22"/>
          <w:szCs w:val="22"/>
          <w:lang w:val="en-US"/>
        </w:rPr>
        <w:t>V</w:t>
      </w:r>
      <w:r w:rsidRPr="00C2279B">
        <w:rPr>
          <w:rFonts w:ascii="Arial" w:hAnsi="Arial" w:cs="Arial"/>
          <w:b/>
          <w:color w:val="auto"/>
          <w:sz w:val="22"/>
          <w:szCs w:val="22"/>
        </w:rPr>
        <w:t>. Методические указания по подготовке обосновывающих материалов (документов) к Заявке № 2</w:t>
      </w:r>
      <w:bookmarkEnd w:id="97"/>
    </w:p>
    <w:p w:rsidR="00434362" w:rsidRPr="00C2279B" w:rsidRDefault="00434362" w:rsidP="007E56CF">
      <w:pPr>
        <w:rPr>
          <w:rFonts w:ascii="Arial" w:hAnsi="Arial" w:cs="Arial"/>
          <w:b/>
        </w:rPr>
      </w:pPr>
    </w:p>
    <w:p w:rsidR="00434362" w:rsidRPr="00C2279B" w:rsidRDefault="00434362" w:rsidP="007E56CF">
      <w:pPr>
        <w:pStyle w:val="1"/>
        <w:rPr>
          <w:rFonts w:ascii="Arial" w:hAnsi="Arial" w:cs="Arial"/>
          <w:b/>
          <w:color w:val="auto"/>
          <w:sz w:val="22"/>
          <w:szCs w:val="22"/>
        </w:rPr>
      </w:pPr>
      <w:bookmarkStart w:id="98" w:name="_Toc42080416"/>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98"/>
    </w:p>
    <w:p w:rsidR="00434362" w:rsidRPr="00C2279B" w:rsidRDefault="00434362" w:rsidP="00C2279B">
      <w:pPr>
        <w:spacing w:before="120" w:after="0" w:line="240" w:lineRule="auto"/>
        <w:ind w:right="566"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rsidR="00434362" w:rsidRPr="00C2279B" w:rsidRDefault="00434362" w:rsidP="00C2279B">
      <w:pPr>
        <w:spacing w:before="120" w:after="0" w:line="240" w:lineRule="auto"/>
        <w:ind w:right="566" w:firstLine="567"/>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rsidR="00434362" w:rsidRPr="00C2279B" w:rsidRDefault="00434362" w:rsidP="00C2279B">
      <w:pPr>
        <w:spacing w:before="120" w:after="0" w:line="240" w:lineRule="auto"/>
        <w:ind w:right="566" w:firstLine="567"/>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rsidR="004301E6" w:rsidRPr="00C2279B" w:rsidRDefault="00E92970"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доля зданий социальной инфраструктуры (аналогичных заявляемым в фонд), состояние которых является удовлетворительным (в нормативном техническом, работоспособном состоянии), в общем количестве зданий учреждений социальной инфраструктуры (%)</w:t>
      </w:r>
      <w:r w:rsidR="00434362" w:rsidRPr="00C2279B">
        <w:rPr>
          <w:rFonts w:ascii="Arial" w:eastAsia="MingLiU_HKSCS-ExtB" w:hAnsi="Arial" w:cs="Arial"/>
          <w:i/>
        </w:rPr>
        <w:t>;</w:t>
      </w:r>
    </w:p>
    <w:p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количество работников, занятых на объектах социальной инфраструктуры</w:t>
      </w:r>
      <w:r w:rsidRPr="00C2279B" w:rsidDel="00706744">
        <w:rPr>
          <w:rFonts w:ascii="Arial" w:eastAsia="MingLiU_HKSCS-ExtB" w:hAnsi="Arial" w:cs="Arial"/>
          <w:i/>
        </w:rPr>
        <w:t>;</w:t>
      </w:r>
    </w:p>
    <w:p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количественный показатель объекта социальной инфраструктуры (вместимость - для клуба/кинотеатра…);</w:t>
      </w:r>
    </w:p>
    <w:p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количество объектов социальной инфраструктуры (включая существующие);</w:t>
      </w:r>
    </w:p>
    <w:p w:rsidR="004301E6" w:rsidRPr="00C2279B" w:rsidRDefault="00434362" w:rsidP="00C2279B">
      <w:pPr>
        <w:numPr>
          <w:ilvl w:val="0"/>
          <w:numId w:val="34"/>
        </w:numPr>
        <w:spacing w:before="120" w:after="0" w:line="240" w:lineRule="auto"/>
        <w:ind w:left="0" w:right="566" w:firstLine="567"/>
        <w:contextualSpacing/>
        <w:jc w:val="both"/>
        <w:rPr>
          <w:rFonts w:ascii="Arial" w:eastAsia="MingLiU_HKSCS-ExtB" w:hAnsi="Arial" w:cs="Arial"/>
          <w:i/>
        </w:rPr>
      </w:pPr>
      <w:r w:rsidRPr="00C2279B">
        <w:rPr>
          <w:rFonts w:ascii="Arial" w:eastAsia="MingLiU_HKSCS-ExtB" w:hAnsi="Arial" w:cs="Arial"/>
          <w:i/>
        </w:rPr>
        <w:t>данные о запросах на объекты социальной инфраструктуры со ссылкой на источник статистических данных (соцопросы).</w:t>
      </w:r>
      <w:r w:rsidRPr="00C2279B" w:rsidDel="00CC12FF">
        <w:rPr>
          <w:rFonts w:ascii="Arial" w:eastAsia="MingLiU_HKSCS-ExtB" w:hAnsi="Arial" w:cs="Arial"/>
          <w:i/>
        </w:rPr>
        <w:t xml:space="preserve"> </w:t>
      </w:r>
    </w:p>
    <w:p w:rsidR="00434362" w:rsidRPr="00C2279B" w:rsidRDefault="00434362" w:rsidP="00C2279B">
      <w:pPr>
        <w:spacing w:before="120" w:after="0" w:line="240" w:lineRule="auto"/>
        <w:ind w:right="424" w:firstLine="567"/>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4748" w:type="pct"/>
        <w:tblLook w:val="04A0" w:firstRow="1" w:lastRow="0" w:firstColumn="1" w:lastColumn="0" w:noHBand="0" w:noVBand="1"/>
      </w:tblPr>
      <w:tblGrid>
        <w:gridCol w:w="3040"/>
        <w:gridCol w:w="2217"/>
        <w:gridCol w:w="1369"/>
        <w:gridCol w:w="1647"/>
        <w:gridCol w:w="1758"/>
      </w:tblGrid>
      <w:tr w:rsidR="00434362" w:rsidRPr="007E56CF" w:rsidTr="00273C23">
        <w:trPr>
          <w:cantSplit/>
          <w:trHeight w:val="1268"/>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Показатели</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Ед. изм.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T-2</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p>
          <w:p w:rsidR="00434362" w:rsidRPr="007E56CF" w:rsidRDefault="009355A1" w:rsidP="00C2279B">
            <w:pPr>
              <w:spacing w:after="0" w:line="240" w:lineRule="auto"/>
              <w:ind w:right="424"/>
              <w:jc w:val="center"/>
              <w:rPr>
                <w:rFonts w:ascii="Arial" w:eastAsia="Times New Roman" w:hAnsi="Arial" w:cs="Arial"/>
                <w:sz w:val="20"/>
                <w:szCs w:val="20"/>
                <w:lang w:eastAsia="ru-RU"/>
              </w:rPr>
            </w:pPr>
            <w:hyperlink r:id="rId34" w:anchor="RANGE!_ftn1" w:history="1">
              <w:r w:rsidR="00434362" w:rsidRPr="007E56CF">
                <w:rPr>
                  <w:rFonts w:ascii="Arial" w:eastAsia="Times New Roman" w:hAnsi="Arial" w:cs="Arial"/>
                  <w:sz w:val="20"/>
                  <w:szCs w:val="20"/>
                  <w:lang w:eastAsia="ru-RU"/>
                </w:rPr>
                <w:t xml:space="preserve">T-1 </w:t>
              </w:r>
            </w:hyperlink>
          </w:p>
          <w:p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9355A1" w:rsidP="00C2279B">
            <w:pPr>
              <w:spacing w:after="0" w:line="240" w:lineRule="auto"/>
              <w:ind w:right="424"/>
              <w:jc w:val="center"/>
              <w:rPr>
                <w:rFonts w:ascii="Arial" w:eastAsia="Times New Roman" w:hAnsi="Arial" w:cs="Arial"/>
                <w:sz w:val="20"/>
                <w:szCs w:val="20"/>
                <w:lang w:eastAsia="ru-RU"/>
              </w:rPr>
            </w:pPr>
            <w:hyperlink r:id="rId35" w:anchor="RANGE!_ftn2" w:history="1">
              <w:r w:rsidR="00434362" w:rsidRPr="007E56CF">
                <w:rPr>
                  <w:rFonts w:ascii="Arial" w:eastAsia="Times New Roman" w:hAnsi="Arial" w:cs="Arial"/>
                  <w:sz w:val="20"/>
                  <w:szCs w:val="20"/>
                  <w:lang w:eastAsia="ru-RU"/>
                </w:rPr>
                <w:t xml:space="preserve">T </w:t>
              </w:r>
            </w:hyperlink>
            <w:r w:rsidR="00434362" w:rsidRPr="007E56CF">
              <w:rPr>
                <w:rFonts w:ascii="Arial" w:eastAsia="Calibri" w:hAnsi="Arial" w:cs="Arial"/>
                <w:i/>
                <w:sz w:val="20"/>
                <w:szCs w:val="20"/>
              </w:rPr>
              <w:t xml:space="preserve"> </w:t>
            </w:r>
            <w:r w:rsidR="00434362" w:rsidRPr="007E56CF">
              <w:rPr>
                <w:rFonts w:ascii="Arial" w:eastAsia="Times New Roman" w:hAnsi="Arial" w:cs="Arial"/>
                <w:sz w:val="20"/>
                <w:szCs w:val="20"/>
                <w:lang w:eastAsia="ru-RU"/>
              </w:rPr>
              <w:t xml:space="preserve">- </w:t>
            </w:r>
            <w:r w:rsidR="00434362" w:rsidRPr="007E56CF">
              <w:rPr>
                <w:rFonts w:ascii="Arial" w:eastAsia="Calibri" w:hAnsi="Arial" w:cs="Arial"/>
                <w:sz w:val="20"/>
                <w:szCs w:val="20"/>
              </w:rPr>
              <w:t>год подачи заявки</w:t>
            </w:r>
            <w:r w:rsidR="00434362" w:rsidRPr="007E56CF">
              <w:rPr>
                <w:rFonts w:ascii="Arial" w:eastAsia="Times New Roman" w:hAnsi="Arial" w:cs="Arial"/>
                <w:sz w:val="20"/>
                <w:szCs w:val="20"/>
                <w:lang w:eastAsia="ru-RU"/>
              </w:rPr>
              <w:t>.</w:t>
            </w:r>
            <w:r w:rsidR="00434362" w:rsidRPr="007E56CF">
              <w:rPr>
                <w:rFonts w:ascii="Arial" w:eastAsia="Times New Roman" w:hAnsi="Arial" w:cs="Arial"/>
                <w:i/>
                <w:sz w:val="20"/>
                <w:szCs w:val="20"/>
                <w:lang w:eastAsia="ru-RU"/>
              </w:rPr>
              <w:t xml:space="preserve">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Численность населения</w:t>
            </w:r>
          </w:p>
        </w:tc>
        <w:tc>
          <w:tcPr>
            <w:tcW w:w="1036"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Изменение численности населения в результате естественной убыли</w:t>
            </w:r>
          </w:p>
        </w:tc>
        <w:tc>
          <w:tcPr>
            <w:tcW w:w="1036"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Изменение численности населения в результате миграции</w:t>
            </w:r>
          </w:p>
        </w:tc>
        <w:tc>
          <w:tcPr>
            <w:tcW w:w="1036"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1036" w:type="pct"/>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Руб.</w:t>
            </w:r>
          </w:p>
        </w:tc>
        <w:tc>
          <w:tcPr>
            <w:tcW w:w="2553" w:type="pct"/>
            <w:gridSpan w:val="3"/>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Среднесписочная численность работников организаций (включая малые предприятия)</w:t>
            </w:r>
          </w:p>
        </w:tc>
        <w:tc>
          <w:tcPr>
            <w:tcW w:w="1036"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Численность занятых на малых и средних предприятиях моногорода</w:t>
            </w:r>
          </w:p>
        </w:tc>
        <w:tc>
          <w:tcPr>
            <w:tcW w:w="1036"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Чел.</w:t>
            </w:r>
          </w:p>
        </w:tc>
        <w:tc>
          <w:tcPr>
            <w:tcW w:w="740"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Численность безработных граждан, зарегистрированных в службе занятости</w:t>
            </w:r>
          </w:p>
        </w:tc>
        <w:tc>
          <w:tcPr>
            <w:tcW w:w="1036" w:type="pct"/>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w:t>
            </w:r>
          </w:p>
        </w:tc>
        <w:tc>
          <w:tcPr>
            <w:tcW w:w="740" w:type="pct"/>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p>
        </w:tc>
        <w:tc>
          <w:tcPr>
            <w:tcW w:w="935" w:type="pct"/>
            <w:tcBorders>
              <w:top w:val="nil"/>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 xml:space="preserve">Уровень </w:t>
            </w:r>
            <w:r w:rsidRPr="007E56CF">
              <w:rPr>
                <w:rFonts w:ascii="Arial" w:eastAsia="Times New Roman" w:hAnsi="Arial" w:cs="Arial"/>
                <w:sz w:val="20"/>
                <w:szCs w:val="20"/>
                <w:lang w:eastAsia="ru-RU"/>
              </w:rPr>
              <w:t>регистрируемой</w:t>
            </w:r>
            <w:r w:rsidRPr="007E56CF">
              <w:rPr>
                <w:rFonts w:ascii="Arial" w:eastAsia="Calibri" w:hAnsi="Arial" w:cs="Arial"/>
                <w:sz w:val="20"/>
                <w:szCs w:val="20"/>
              </w:rPr>
              <w:t xml:space="preserve"> безработицы </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к экономически активному населению)</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 xml:space="preserve">Уровень </w:t>
            </w:r>
            <w:r w:rsidRPr="007E56CF">
              <w:rPr>
                <w:rFonts w:ascii="Arial" w:eastAsia="Times New Roman" w:hAnsi="Arial" w:cs="Arial"/>
                <w:sz w:val="20"/>
                <w:szCs w:val="20"/>
                <w:lang w:eastAsia="ru-RU"/>
              </w:rPr>
              <w:t xml:space="preserve">общей </w:t>
            </w:r>
            <w:r w:rsidRPr="007E56CF">
              <w:rPr>
                <w:rFonts w:ascii="Arial" w:eastAsia="Calibri" w:hAnsi="Arial" w:cs="Arial"/>
                <w:sz w:val="20"/>
                <w:szCs w:val="20"/>
              </w:rPr>
              <w:t xml:space="preserve">безработицы </w:t>
            </w:r>
            <w:r w:rsidRPr="007E56CF">
              <w:rPr>
                <w:rFonts w:ascii="Arial" w:eastAsia="Times New Roman" w:hAnsi="Arial" w:cs="Arial"/>
                <w:sz w:val="20"/>
                <w:szCs w:val="20"/>
                <w:lang w:eastAsia="ru-RU"/>
              </w:rPr>
              <w:t xml:space="preserve">(рассчитанный </w:t>
            </w:r>
            <w:r w:rsidRPr="007E56CF">
              <w:rPr>
                <w:rFonts w:ascii="Arial" w:eastAsia="Calibri" w:hAnsi="Arial" w:cs="Arial"/>
                <w:sz w:val="20"/>
                <w:szCs w:val="20"/>
              </w:rPr>
              <w:t xml:space="preserve">по </w:t>
            </w:r>
            <w:r w:rsidRPr="007E56CF">
              <w:rPr>
                <w:rFonts w:ascii="Arial" w:eastAsia="Times New Roman" w:hAnsi="Arial" w:cs="Arial"/>
                <w:sz w:val="20"/>
                <w:szCs w:val="20"/>
                <w:lang w:eastAsia="ru-RU"/>
              </w:rPr>
              <w:t>методологии</w:t>
            </w:r>
            <w:r w:rsidRPr="007E56CF">
              <w:rPr>
                <w:rFonts w:ascii="Arial" w:eastAsia="Calibri" w:hAnsi="Arial" w:cs="Arial"/>
                <w:sz w:val="20"/>
                <w:szCs w:val="20"/>
              </w:rPr>
              <w:t xml:space="preserve"> Международной </w:t>
            </w:r>
            <w:r w:rsidRPr="007E56CF">
              <w:rPr>
                <w:rFonts w:ascii="Arial" w:eastAsia="Times New Roman" w:hAnsi="Arial" w:cs="Arial"/>
                <w:sz w:val="20"/>
                <w:szCs w:val="20"/>
                <w:lang w:eastAsia="ru-RU"/>
              </w:rPr>
              <w:t>Организации Труда)</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к экономически активному населению)</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Объем инвестиций в основной капитал</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тыс. рублей</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 </w:t>
            </w: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highlight w:val="yellow"/>
              </w:rPr>
            </w:pPr>
            <w:r w:rsidRPr="007E56CF">
              <w:rPr>
                <w:rFonts w:ascii="Arial" w:eastAsia="Calibri" w:hAnsi="Arial" w:cs="Arial"/>
                <w:sz w:val="20"/>
                <w:szCs w:val="20"/>
              </w:rPr>
              <w:t>количестве работников, занятых на объектах соц. Инфраструктуры/средняя зарплата</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человек/тыс.руб.</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Площадь жилого фонда</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кв.м.</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Times New Roman" w:hAnsi="Arial" w:cs="Arial"/>
                <w:sz w:val="20"/>
                <w:szCs w:val="20"/>
                <w:lang w:eastAsia="ru-RU"/>
              </w:rPr>
              <w:t>Площадь ветхого и аварийного жилья</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кв.м.</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Просроченная задолженность по заработной плате</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Calibri" w:hAnsi="Arial" w:cs="Arial"/>
                <w:sz w:val="20"/>
                <w:szCs w:val="20"/>
              </w:rPr>
              <w:t>тыс.</w:t>
            </w:r>
            <w:r w:rsidRPr="007E56CF">
              <w:rPr>
                <w:rFonts w:ascii="Arial" w:eastAsia="Times New Roman" w:hAnsi="Arial" w:cs="Arial"/>
                <w:sz w:val="20"/>
                <w:szCs w:val="20"/>
                <w:lang w:eastAsia="ru-RU"/>
              </w:rPr>
              <w:t xml:space="preserve"> </w:t>
            </w:r>
            <w:r w:rsidRPr="007E56CF">
              <w:rPr>
                <w:rFonts w:ascii="Arial" w:eastAsia="Calibri" w:hAnsi="Arial" w:cs="Arial"/>
                <w:sz w:val="20"/>
                <w:szCs w:val="20"/>
              </w:rPr>
              <w:t>рублей</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rPr>
            </w:pPr>
            <w:r w:rsidRPr="007E56CF">
              <w:rPr>
                <w:rFonts w:ascii="Arial" w:eastAsia="Calibri" w:hAnsi="Arial" w:cs="Arial"/>
                <w:sz w:val="20"/>
                <w:szCs w:val="20"/>
              </w:rPr>
              <w:t>Сокращено рабочих мест в моногороде</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чел</w:t>
            </w:r>
            <w:r w:rsidRPr="007E56CF">
              <w:rPr>
                <w:rFonts w:ascii="Arial" w:eastAsia="Calibri" w:hAnsi="Arial" w:cs="Arial"/>
                <w:sz w:val="20"/>
                <w:szCs w:val="20"/>
              </w:rPr>
              <w:t>.</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highlight w:val="yellow"/>
              </w:rPr>
            </w:pPr>
            <w:r w:rsidRPr="007E56CF">
              <w:rPr>
                <w:rFonts w:ascii="Arial" w:eastAsia="Calibri" w:hAnsi="Arial" w:cs="Arial"/>
                <w:sz w:val="20"/>
                <w:szCs w:val="20"/>
              </w:rPr>
              <w:t>Создано рабочих мест в моногороде</w:t>
            </w: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r w:rsidRPr="007E56CF">
              <w:rPr>
                <w:rFonts w:ascii="Arial" w:eastAsia="Times New Roman" w:hAnsi="Arial" w:cs="Arial"/>
                <w:sz w:val="20"/>
                <w:szCs w:val="20"/>
                <w:lang w:eastAsia="ru-RU"/>
              </w:rPr>
              <w:t>чел</w:t>
            </w:r>
            <w:r w:rsidRPr="007E56CF">
              <w:rPr>
                <w:rFonts w:ascii="Arial" w:eastAsia="Calibri" w:hAnsi="Arial" w:cs="Arial"/>
                <w:sz w:val="20"/>
                <w:szCs w:val="20"/>
              </w:rPr>
              <w:t>.</w:t>
            </w: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r w:rsidR="00434362" w:rsidRPr="007E56CF"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rPr>
                <w:rFonts w:ascii="Arial" w:eastAsia="Calibri" w:hAnsi="Arial" w:cs="Arial"/>
                <w:sz w:val="20"/>
                <w:szCs w:val="20"/>
                <w:highlight w:val="yellow"/>
              </w:rPr>
            </w:pPr>
          </w:p>
        </w:tc>
        <w:tc>
          <w:tcPr>
            <w:tcW w:w="1036"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740"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c>
          <w:tcPr>
            <w:tcW w:w="935" w:type="pct"/>
            <w:tcBorders>
              <w:top w:val="single" w:sz="4" w:space="0" w:color="auto"/>
              <w:left w:val="nil"/>
              <w:bottom w:val="single" w:sz="4" w:space="0" w:color="auto"/>
              <w:right w:val="single" w:sz="4" w:space="0" w:color="auto"/>
            </w:tcBorders>
            <w:shd w:val="clear" w:color="auto" w:fill="auto"/>
            <w:vAlign w:val="center"/>
          </w:tcPr>
          <w:p w:rsidR="00434362" w:rsidRPr="007E56CF" w:rsidRDefault="00434362" w:rsidP="00C2279B">
            <w:pPr>
              <w:spacing w:after="0" w:line="240" w:lineRule="auto"/>
              <w:ind w:right="424"/>
              <w:jc w:val="center"/>
              <w:rPr>
                <w:rFonts w:ascii="Arial" w:eastAsia="Calibri" w:hAnsi="Arial" w:cs="Arial"/>
                <w:sz w:val="20"/>
                <w:szCs w:val="20"/>
              </w:rPr>
            </w:pPr>
          </w:p>
        </w:tc>
      </w:tr>
    </w:tbl>
    <w:p w:rsidR="00434362" w:rsidRPr="00C2279B" w:rsidRDefault="00434362" w:rsidP="00C2279B">
      <w:pPr>
        <w:spacing w:before="120" w:after="0" w:line="240" w:lineRule="auto"/>
        <w:ind w:right="424"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658"/>
        <w:gridCol w:w="4830"/>
      </w:tblGrid>
      <w:tr w:rsidR="00434362" w:rsidRPr="007E56CF" w:rsidTr="00273C23">
        <w:trPr>
          <w:trHeight w:val="802"/>
        </w:trPr>
        <w:tc>
          <w:tcPr>
            <w:tcW w:w="1789" w:type="pct"/>
            <w:vMerge w:val="restart"/>
            <w:shd w:val="clear" w:color="auto" w:fill="auto"/>
            <w:vAlign w:val="center"/>
            <w:hideMark/>
          </w:tcPr>
          <w:p w:rsidR="00434362" w:rsidRPr="007E56CF" w:rsidRDefault="00434362" w:rsidP="00C2279B">
            <w:pPr>
              <w:spacing w:after="0" w:line="240" w:lineRule="auto"/>
              <w:ind w:right="424"/>
              <w:jc w:val="center"/>
              <w:rPr>
                <w:rFonts w:ascii="Arial" w:eastAsia="Times New Roman" w:hAnsi="Arial" w:cs="Arial"/>
                <w:bCs/>
                <w:sz w:val="20"/>
                <w:szCs w:val="20"/>
                <w:lang w:eastAsia="ru-RU"/>
              </w:rPr>
            </w:pPr>
            <w:r w:rsidRPr="007E56CF">
              <w:rPr>
                <w:rFonts w:ascii="Arial" w:eastAsia="Times New Roman" w:hAnsi="Arial" w:cs="Arial"/>
                <w:bCs/>
                <w:sz w:val="20"/>
                <w:szCs w:val="20"/>
                <w:lang w:eastAsia="ru-RU"/>
              </w:rPr>
              <w:t> Наименование показателя</w:t>
            </w:r>
          </w:p>
        </w:tc>
        <w:tc>
          <w:tcPr>
            <w:tcW w:w="3211" w:type="pct"/>
            <w:gridSpan w:val="2"/>
            <w:shd w:val="clear" w:color="auto" w:fill="auto"/>
            <w:vAlign w:val="center"/>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Значение показателя (тыс. рублей)</w:t>
            </w:r>
          </w:p>
        </w:tc>
      </w:tr>
      <w:tr w:rsidR="00434362" w:rsidRPr="007E56CF" w:rsidTr="00273C23">
        <w:trPr>
          <w:trHeight w:val="315"/>
        </w:trPr>
        <w:tc>
          <w:tcPr>
            <w:tcW w:w="1789" w:type="pct"/>
            <w:vMerge/>
            <w:shd w:val="clear" w:color="auto" w:fill="auto"/>
            <w:noWrap/>
            <w:vAlign w:val="center"/>
          </w:tcPr>
          <w:p w:rsidR="00434362" w:rsidRPr="007E56CF" w:rsidRDefault="00434362" w:rsidP="00C2279B">
            <w:pPr>
              <w:spacing w:after="0" w:line="240" w:lineRule="auto"/>
              <w:ind w:left="-108" w:right="424"/>
              <w:jc w:val="both"/>
              <w:rPr>
                <w:rFonts w:ascii="Arial" w:eastAsia="Times New Roman" w:hAnsi="Arial" w:cs="Arial"/>
                <w:b/>
                <w:bCs/>
                <w:sz w:val="20"/>
                <w:szCs w:val="20"/>
                <w:lang w:eastAsia="ru-RU"/>
              </w:rPr>
            </w:pPr>
          </w:p>
        </w:tc>
        <w:tc>
          <w:tcPr>
            <w:tcW w:w="1237" w:type="pct"/>
            <w:shd w:val="clear" w:color="auto" w:fill="auto"/>
            <w:noWrap/>
            <w:vAlign w:val="bottom"/>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исполнение за Т-1год</w:t>
            </w:r>
          </w:p>
        </w:tc>
        <w:tc>
          <w:tcPr>
            <w:tcW w:w="1973" w:type="pct"/>
            <w:shd w:val="clear" w:color="auto" w:fill="auto"/>
            <w:noWrap/>
            <w:vAlign w:val="bottom"/>
          </w:tcPr>
          <w:p w:rsidR="00434362" w:rsidRPr="007E56CF" w:rsidRDefault="00434362" w:rsidP="00C2279B">
            <w:pPr>
              <w:spacing w:after="0" w:line="240" w:lineRule="auto"/>
              <w:ind w:right="424"/>
              <w:jc w:val="center"/>
              <w:rPr>
                <w:rFonts w:ascii="Arial" w:eastAsia="Times New Roman" w:hAnsi="Arial" w:cs="Arial"/>
                <w:sz w:val="20"/>
                <w:szCs w:val="20"/>
                <w:lang w:eastAsia="ru-RU"/>
              </w:rPr>
            </w:pPr>
            <w:r w:rsidRPr="007E56CF">
              <w:rPr>
                <w:rFonts w:ascii="Arial" w:eastAsia="Times New Roman" w:hAnsi="Arial" w:cs="Arial"/>
                <w:sz w:val="20"/>
                <w:szCs w:val="20"/>
                <w:lang w:eastAsia="ru-RU"/>
              </w:rPr>
              <w:t>прогноз исполнения за Т (год подачи заявки)</w:t>
            </w:r>
          </w:p>
        </w:tc>
      </w:tr>
      <w:tr w:rsidR="00434362" w:rsidRPr="007E56CF" w:rsidTr="00273C23">
        <w:trPr>
          <w:trHeight w:val="315"/>
        </w:trPr>
        <w:tc>
          <w:tcPr>
            <w:tcW w:w="1789" w:type="pct"/>
            <w:shd w:val="clear" w:color="auto" w:fill="auto"/>
            <w:noWrap/>
            <w:vAlign w:val="center"/>
            <w:hideMark/>
          </w:tcPr>
          <w:p w:rsidR="00434362" w:rsidRPr="007E56CF" w:rsidRDefault="00434362" w:rsidP="00C2279B">
            <w:pPr>
              <w:spacing w:after="0" w:line="240" w:lineRule="auto"/>
              <w:ind w:left="-108"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Доходы бюджета, всего</w:t>
            </w:r>
          </w:p>
        </w:tc>
        <w:tc>
          <w:tcPr>
            <w:tcW w:w="1237" w:type="pct"/>
            <w:shd w:val="clear" w:color="auto" w:fill="auto"/>
            <w:noWrap/>
            <w:vAlign w:val="bottom"/>
          </w:tcPr>
          <w:p w:rsidR="00434362" w:rsidRPr="007E56CF" w:rsidRDefault="00434362" w:rsidP="00C2279B">
            <w:pPr>
              <w:spacing w:after="0" w:line="240" w:lineRule="auto"/>
              <w:ind w:right="424"/>
              <w:jc w:val="right"/>
              <w:rPr>
                <w:rFonts w:ascii="Arial" w:eastAsia="Times New Roman" w:hAnsi="Arial" w:cs="Arial"/>
                <w:sz w:val="20"/>
                <w:szCs w:val="20"/>
                <w:lang w:eastAsia="ru-RU"/>
              </w:rPr>
            </w:pPr>
          </w:p>
        </w:tc>
        <w:tc>
          <w:tcPr>
            <w:tcW w:w="1973"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rsidTr="00273C23">
        <w:trPr>
          <w:trHeight w:val="900"/>
        </w:trPr>
        <w:tc>
          <w:tcPr>
            <w:tcW w:w="1789" w:type="pct"/>
            <w:shd w:val="clear" w:color="auto" w:fill="auto"/>
            <w:vAlign w:val="center"/>
            <w:hideMark/>
          </w:tcPr>
          <w:p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Times New Roman" w:hAnsi="Arial" w:cs="Arial"/>
                <w:sz w:val="20"/>
                <w:szCs w:val="20"/>
                <w:lang w:eastAsia="ru-RU"/>
              </w:rPr>
              <w:t xml:space="preserve">из них: </w:t>
            </w:r>
          </w:p>
          <w:p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237"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rsidTr="00273C23">
        <w:trPr>
          <w:trHeight w:val="336"/>
        </w:trPr>
        <w:tc>
          <w:tcPr>
            <w:tcW w:w="1789" w:type="pct"/>
            <w:tcBorders>
              <w:bottom w:val="single" w:sz="4" w:space="0" w:color="auto"/>
            </w:tcBorders>
            <w:shd w:val="clear" w:color="auto" w:fill="auto"/>
            <w:vAlign w:val="center"/>
            <w:hideMark/>
          </w:tcPr>
          <w:p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Расходы бюджета, всего</w:t>
            </w:r>
          </w:p>
        </w:tc>
        <w:tc>
          <w:tcPr>
            <w:tcW w:w="1237" w:type="pct"/>
            <w:tcBorders>
              <w:bottom w:val="single" w:sz="4" w:space="0" w:color="auto"/>
            </w:tcBorders>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tcBorders>
              <w:bottom w:val="single" w:sz="4" w:space="0" w:color="auto"/>
            </w:tcBorders>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118"/>
        </w:trPr>
        <w:tc>
          <w:tcPr>
            <w:tcW w:w="1789" w:type="pct"/>
            <w:tcBorders>
              <w:bottom w:val="nil"/>
            </w:tcBorders>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Times New Roman" w:hAnsi="Arial" w:cs="Arial"/>
                <w:bCs/>
                <w:iCs/>
                <w:sz w:val="20"/>
                <w:szCs w:val="20"/>
                <w:lang w:eastAsia="ru-RU"/>
              </w:rPr>
              <w:t>из них:</w:t>
            </w:r>
          </w:p>
        </w:tc>
        <w:tc>
          <w:tcPr>
            <w:tcW w:w="1237" w:type="pct"/>
            <w:tcBorders>
              <w:bottom w:val="nil"/>
            </w:tcBorders>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tcBorders>
              <w:bottom w:val="nil"/>
            </w:tcBorders>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91"/>
        </w:trPr>
        <w:tc>
          <w:tcPr>
            <w:tcW w:w="1789" w:type="pct"/>
            <w:tcBorders>
              <w:top w:val="nil"/>
            </w:tcBorders>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237" w:type="pct"/>
            <w:tcBorders>
              <w:top w:val="nil"/>
            </w:tcBorders>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tcBorders>
              <w:top w:val="nil"/>
            </w:tcBorders>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sz w:val="20"/>
                <w:szCs w:val="20"/>
                <w:lang w:eastAsia="ru-RU"/>
              </w:rPr>
            </w:pPr>
            <w:r w:rsidRPr="007E56CF">
              <w:rPr>
                <w:rFonts w:ascii="Arial" w:eastAsia="Calibri" w:hAnsi="Arial" w:cs="Arial"/>
                <w:sz w:val="20"/>
                <w:szCs w:val="20"/>
              </w:rPr>
              <w:t>закупка товаров, работ и услуг для муниципальных нужд</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социальное обеспечение и иные выплаты населению</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капитальные вложения в объекты недвижимого имущества муниципальной собственности</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предоставление субсидий бюджетным, автономным учреждениям и иным некоммерческим организациям</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Calibri" w:hAnsi="Arial" w:cs="Arial"/>
                <w:sz w:val="20"/>
                <w:szCs w:val="20"/>
              </w:rPr>
              <w:t>обслуживание муниципального долга</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255"/>
        </w:trPr>
        <w:tc>
          <w:tcPr>
            <w:tcW w:w="1789" w:type="pct"/>
            <w:shd w:val="clear" w:color="auto" w:fill="auto"/>
            <w:vAlign w:val="center"/>
          </w:tcPr>
          <w:p w:rsidR="00434362" w:rsidRPr="007E56CF" w:rsidRDefault="00434362" w:rsidP="00C2279B">
            <w:pPr>
              <w:spacing w:after="0" w:line="240" w:lineRule="auto"/>
              <w:ind w:right="424"/>
              <w:jc w:val="both"/>
              <w:rPr>
                <w:rFonts w:ascii="Arial" w:eastAsia="Times New Roman" w:hAnsi="Arial" w:cs="Arial"/>
                <w:bCs/>
                <w:iCs/>
                <w:sz w:val="20"/>
                <w:szCs w:val="20"/>
                <w:lang w:eastAsia="ru-RU"/>
              </w:rPr>
            </w:pPr>
            <w:r w:rsidRPr="007E56CF">
              <w:rPr>
                <w:rFonts w:ascii="Arial" w:eastAsia="Times New Roman" w:hAnsi="Arial" w:cs="Arial"/>
                <w:bCs/>
                <w:iCs/>
                <w:sz w:val="20"/>
                <w:szCs w:val="20"/>
                <w:lang w:eastAsia="ru-RU"/>
              </w:rPr>
              <w:t>иные бюджетные ассигнования</w:t>
            </w:r>
          </w:p>
        </w:tc>
        <w:tc>
          <w:tcPr>
            <w:tcW w:w="1237"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7E56CF" w:rsidRDefault="00434362" w:rsidP="00C2279B">
            <w:pPr>
              <w:spacing w:after="0" w:line="240" w:lineRule="auto"/>
              <w:ind w:right="424"/>
              <w:rPr>
                <w:rFonts w:ascii="Arial" w:eastAsia="Times New Roman" w:hAnsi="Arial" w:cs="Arial"/>
                <w:sz w:val="20"/>
                <w:szCs w:val="20"/>
                <w:lang w:eastAsia="ru-RU"/>
              </w:rPr>
            </w:pPr>
          </w:p>
        </w:tc>
      </w:tr>
      <w:tr w:rsidR="00434362" w:rsidRPr="007E56CF" w:rsidTr="00273C23">
        <w:trPr>
          <w:trHeight w:val="415"/>
        </w:trPr>
        <w:tc>
          <w:tcPr>
            <w:tcW w:w="1789" w:type="pct"/>
            <w:shd w:val="clear" w:color="auto" w:fill="auto"/>
            <w:vAlign w:val="center"/>
            <w:hideMark/>
          </w:tcPr>
          <w:p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Профицит (+)/дефицит (-)</w:t>
            </w:r>
          </w:p>
        </w:tc>
        <w:tc>
          <w:tcPr>
            <w:tcW w:w="1237"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c>
          <w:tcPr>
            <w:tcW w:w="1973"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r w:rsidRPr="007E56CF">
              <w:rPr>
                <w:rFonts w:ascii="Arial" w:eastAsia="Times New Roman" w:hAnsi="Arial" w:cs="Arial"/>
                <w:sz w:val="20"/>
                <w:szCs w:val="20"/>
                <w:lang w:eastAsia="ru-RU"/>
              </w:rPr>
              <w:t> </w:t>
            </w:r>
          </w:p>
        </w:tc>
      </w:tr>
      <w:tr w:rsidR="00434362" w:rsidRPr="007E56CF" w:rsidTr="00273C23">
        <w:trPr>
          <w:trHeight w:val="549"/>
        </w:trPr>
        <w:tc>
          <w:tcPr>
            <w:tcW w:w="1789" w:type="pct"/>
            <w:shd w:val="clear" w:color="auto" w:fill="auto"/>
            <w:vAlign w:val="center"/>
            <w:hideMark/>
          </w:tcPr>
          <w:p w:rsidR="00434362" w:rsidRPr="007E56CF" w:rsidRDefault="00434362" w:rsidP="00C2279B">
            <w:pPr>
              <w:spacing w:after="0" w:line="240" w:lineRule="auto"/>
              <w:ind w:right="424"/>
              <w:jc w:val="both"/>
              <w:rPr>
                <w:rFonts w:ascii="Arial" w:eastAsia="Times New Roman" w:hAnsi="Arial" w:cs="Arial"/>
                <w:b/>
                <w:bCs/>
                <w:sz w:val="20"/>
                <w:szCs w:val="20"/>
                <w:lang w:eastAsia="ru-RU"/>
              </w:rPr>
            </w:pPr>
            <w:r w:rsidRPr="007E56CF">
              <w:rPr>
                <w:rFonts w:ascii="Arial" w:eastAsia="Times New Roman" w:hAnsi="Arial" w:cs="Arial"/>
                <w:b/>
                <w:bCs/>
                <w:sz w:val="20"/>
                <w:szCs w:val="20"/>
                <w:lang w:eastAsia="ru-RU"/>
              </w:rPr>
              <w:t>Источники финансирования дефицита бюджета</w:t>
            </w:r>
          </w:p>
        </w:tc>
        <w:tc>
          <w:tcPr>
            <w:tcW w:w="1237"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hideMark/>
          </w:tcPr>
          <w:p w:rsidR="00434362" w:rsidRPr="007E56CF" w:rsidRDefault="00434362" w:rsidP="00C2279B">
            <w:pPr>
              <w:spacing w:after="0" w:line="240" w:lineRule="auto"/>
              <w:ind w:right="424"/>
              <w:rPr>
                <w:rFonts w:ascii="Arial" w:eastAsia="Times New Roman" w:hAnsi="Arial" w:cs="Arial"/>
                <w:sz w:val="20"/>
                <w:szCs w:val="20"/>
                <w:lang w:eastAsia="ru-RU"/>
              </w:rPr>
            </w:pPr>
          </w:p>
        </w:tc>
      </w:tr>
    </w:tbl>
    <w:p w:rsidR="00434362" w:rsidRPr="00C2279B" w:rsidRDefault="00434362" w:rsidP="00C2279B">
      <w:pPr>
        <w:spacing w:after="0" w:line="240" w:lineRule="auto"/>
        <w:ind w:right="424"/>
        <w:jc w:val="both"/>
        <w:rPr>
          <w:rFonts w:ascii="Arial" w:eastAsia="Times New Roman" w:hAnsi="Arial" w:cs="Arial"/>
          <w:b/>
          <w:bCs/>
          <w:lang w:eastAsia="ru-RU"/>
        </w:rPr>
      </w:pPr>
    </w:p>
    <w:p w:rsidR="00434362" w:rsidRPr="00C2279B" w:rsidRDefault="00434362" w:rsidP="00C2279B">
      <w:pPr>
        <w:spacing w:before="120" w:after="0" w:line="240" w:lineRule="auto"/>
        <w:ind w:right="566"/>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rsidR="00434362" w:rsidRPr="00C2279B" w:rsidRDefault="00434362" w:rsidP="00C2279B">
      <w:pPr>
        <w:spacing w:after="0" w:line="240" w:lineRule="auto"/>
        <w:ind w:right="424"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434362" w:rsidRPr="007E56CF" w:rsidTr="00273C23">
        <w:tc>
          <w:tcPr>
            <w:tcW w:w="5070" w:type="dxa"/>
            <w:shd w:val="clear" w:color="auto" w:fill="auto"/>
            <w:vAlign w:val="center"/>
          </w:tcPr>
          <w:p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961" w:type="dxa"/>
            <w:shd w:val="clear" w:color="auto" w:fill="auto"/>
            <w:vAlign w:val="center"/>
          </w:tcPr>
          <w:p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7E56CF" w:rsidTr="00273C23">
        <w:tc>
          <w:tcPr>
            <w:tcW w:w="5070" w:type="dxa"/>
            <w:shd w:val="clear" w:color="auto" w:fill="auto"/>
            <w:vAlign w:val="center"/>
          </w:tcPr>
          <w:p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w:t>
            </w:r>
          </w:p>
        </w:tc>
        <w:tc>
          <w:tcPr>
            <w:tcW w:w="4961" w:type="dxa"/>
            <w:shd w:val="clear" w:color="auto" w:fill="auto"/>
            <w:vAlign w:val="center"/>
          </w:tcPr>
          <w:p w:rsidR="00434362" w:rsidRPr="007E56CF" w:rsidRDefault="00434362" w:rsidP="00C2279B">
            <w:pPr>
              <w:spacing w:after="0" w:line="240" w:lineRule="auto"/>
              <w:ind w:right="424"/>
              <w:jc w:val="center"/>
              <w:rPr>
                <w:rFonts w:ascii="Arial" w:eastAsia="MingLiU_HKSCS-ExtB" w:hAnsi="Arial" w:cs="Arial"/>
                <w:sz w:val="20"/>
              </w:rPr>
            </w:pPr>
            <w:r w:rsidRPr="007E56CF">
              <w:rPr>
                <w:rFonts w:ascii="Arial" w:eastAsia="MingLiU_HKSCS-ExtB" w:hAnsi="Arial" w:cs="Arial"/>
                <w:sz w:val="20"/>
              </w:rPr>
              <w:t>....</w:t>
            </w:r>
          </w:p>
        </w:tc>
      </w:tr>
    </w:tbl>
    <w:p w:rsidR="00683A4E" w:rsidRPr="00C2279B" w:rsidRDefault="00683A4E" w:rsidP="00C2279B">
      <w:pPr>
        <w:spacing w:after="0" w:line="240" w:lineRule="auto"/>
        <w:ind w:right="424"/>
        <w:jc w:val="both"/>
        <w:rPr>
          <w:rFonts w:ascii="Arial" w:eastAsia="MingLiU_HKSCS-ExtB" w:hAnsi="Arial" w:cs="Arial"/>
          <w:u w:val="single"/>
        </w:rPr>
      </w:pPr>
    </w:p>
    <w:p w:rsidR="00434362" w:rsidRPr="00C2279B" w:rsidRDefault="00434362" w:rsidP="00C2279B">
      <w:pPr>
        <w:spacing w:after="0" w:line="240" w:lineRule="auto"/>
        <w:ind w:right="566"/>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rsidR="00434362" w:rsidRPr="00C2279B" w:rsidRDefault="00434362" w:rsidP="00C2279B">
      <w:pPr>
        <w:spacing w:after="0" w:line="240" w:lineRule="auto"/>
        <w:ind w:right="566"/>
        <w:jc w:val="both"/>
        <w:rPr>
          <w:rFonts w:ascii="Arial" w:eastAsia="MingLiU_HKSCS-ExtB" w:hAnsi="Arial" w:cs="Arial"/>
        </w:rPr>
      </w:pPr>
    </w:p>
    <w:p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rsidR="00434362" w:rsidRPr="00C2279B" w:rsidRDefault="00434362" w:rsidP="00C2279B">
      <w:pPr>
        <w:spacing w:after="0" w:line="240" w:lineRule="auto"/>
        <w:ind w:right="566" w:firstLine="709"/>
        <w:jc w:val="both"/>
        <w:rPr>
          <w:rFonts w:ascii="Arial" w:eastAsia="MingLiU_HKSCS-ExtB" w:hAnsi="Arial" w:cs="Arial"/>
          <w:i/>
        </w:rPr>
      </w:pPr>
    </w:p>
    <w:p w:rsidR="00434362" w:rsidRPr="00C2279B"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мероприятий по строительству и (или) реконструкции объекта (-ов) социальной инфраструктуры</w:t>
      </w:r>
    </w:p>
    <w:p w:rsidR="00434362" w:rsidRPr="00C2279B" w:rsidRDefault="00434362" w:rsidP="00C2279B">
      <w:pPr>
        <w:spacing w:after="0" w:line="240" w:lineRule="auto"/>
        <w:ind w:right="566" w:firstLine="709"/>
        <w:jc w:val="both"/>
        <w:rPr>
          <w:rFonts w:ascii="Arial" w:eastAsia="MingLiU_HKSCS-ExtB" w:hAnsi="Arial" w:cs="Arial"/>
          <w:i/>
        </w:rPr>
      </w:pPr>
    </w:p>
    <w:p w:rsidR="007E56CF" w:rsidRDefault="00434362" w:rsidP="00C2279B">
      <w:pPr>
        <w:spacing w:after="0" w:line="240" w:lineRule="auto"/>
        <w:ind w:right="566" w:firstLine="709"/>
        <w:jc w:val="both"/>
        <w:rPr>
          <w:rFonts w:ascii="Arial" w:eastAsia="MingLiU_HKSCS-ExtB" w:hAnsi="Arial" w:cs="Arial"/>
          <w:i/>
        </w:rPr>
      </w:pPr>
      <w:r w:rsidRPr="00C2279B">
        <w:rPr>
          <w:rFonts w:ascii="Arial" w:eastAsia="MingLiU_HKSCS-ExtB" w:hAnsi="Arial" w:cs="Arial"/>
          <w:i/>
        </w:rPr>
        <w:t>В данном разделе указывается информация о влиянии на социально-экономическое положение моногорода реализации мероприятий по строительству и (или) реконструкции заявленного (-ых) объекта (-ов) социальной инфраструктуры</w:t>
      </w:r>
    </w:p>
    <w:p w:rsidR="007E56CF" w:rsidRDefault="007E56CF">
      <w:pPr>
        <w:spacing w:after="200" w:line="276" w:lineRule="auto"/>
        <w:rPr>
          <w:rFonts w:ascii="Arial" w:eastAsia="MingLiU_HKSCS-ExtB" w:hAnsi="Arial" w:cs="Arial"/>
          <w:i/>
        </w:rPr>
      </w:pPr>
      <w:r>
        <w:rPr>
          <w:rFonts w:ascii="Arial" w:eastAsia="MingLiU_HKSCS-ExtB" w:hAnsi="Arial" w:cs="Arial"/>
          <w:i/>
        </w:rPr>
        <w:br w:type="page"/>
      </w:r>
    </w:p>
    <w:p w:rsidR="00434362" w:rsidRPr="007E56CF" w:rsidRDefault="00434362" w:rsidP="007E56CF">
      <w:pPr>
        <w:pStyle w:val="1"/>
        <w:rPr>
          <w:rFonts w:ascii="Arial" w:hAnsi="Arial" w:cs="Arial"/>
          <w:b/>
          <w:color w:val="auto"/>
          <w:sz w:val="22"/>
          <w:szCs w:val="22"/>
        </w:rPr>
      </w:pPr>
      <w:bookmarkStart w:id="99" w:name="_Toc42080417"/>
      <w:r w:rsidRPr="007E56CF">
        <w:rPr>
          <w:rFonts w:ascii="Arial" w:hAnsi="Arial" w:cs="Arial"/>
          <w:b/>
          <w:color w:val="auto"/>
          <w:sz w:val="22"/>
          <w:szCs w:val="22"/>
        </w:rPr>
        <w:t xml:space="preserve">2. Форма паспорта </w:t>
      </w:r>
      <w:r w:rsidRPr="007E56CF">
        <w:rPr>
          <w:rFonts w:ascii="Arial" w:hAnsi="Arial" w:cs="Arial"/>
          <w:b/>
          <w:bCs/>
          <w:color w:val="auto"/>
          <w:sz w:val="22"/>
          <w:szCs w:val="22"/>
        </w:rPr>
        <w:t>объекта инфраструктуры</w:t>
      </w:r>
      <w:bookmarkEnd w:id="99"/>
    </w:p>
    <w:p w:rsidR="00434362" w:rsidRPr="00C2279B" w:rsidRDefault="00434362" w:rsidP="00C2279B">
      <w:pPr>
        <w:spacing w:after="0" w:line="240" w:lineRule="auto"/>
        <w:ind w:right="566"/>
        <w:jc w:val="both"/>
        <w:rPr>
          <w:rFonts w:ascii="Arial" w:eastAsia="MingLiU_HKSCS-ExtB" w:hAnsi="Arial" w:cs="Arial"/>
          <w:bCs/>
        </w:rPr>
      </w:pPr>
      <w:r w:rsidRPr="00C2279B">
        <w:rPr>
          <w:rFonts w:ascii="Arial" w:eastAsia="MingLiU_HKSCS-ExtB" w:hAnsi="Arial" w:cs="Arial"/>
          <w:bCs/>
        </w:rPr>
        <w:t xml:space="preserve">Паспорт объекта социальной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rsidR="00434362" w:rsidRPr="00C2279B" w:rsidRDefault="00434362" w:rsidP="00C2279B">
      <w:pPr>
        <w:spacing w:after="0" w:line="240" w:lineRule="auto"/>
        <w:ind w:right="566"/>
        <w:jc w:val="center"/>
        <w:rPr>
          <w:rFonts w:ascii="Arial" w:eastAsia="MingLiU_HKSCS-ExtB" w:hAnsi="Arial" w:cs="Arial"/>
          <w:bCs/>
        </w:rPr>
      </w:pPr>
      <w:r w:rsidRPr="00C2279B">
        <w:rPr>
          <w:rFonts w:ascii="Arial" w:eastAsia="Times New Roman" w:hAnsi="Arial" w:cs="Arial"/>
          <w:b/>
          <w:bCs/>
          <w:lang w:eastAsia="ru-RU"/>
        </w:rPr>
        <w:t>ПАСПОРТ</w:t>
      </w:r>
    </w:p>
    <w:p w:rsidR="00434362" w:rsidRPr="00C2279B" w:rsidRDefault="00434362" w:rsidP="00C2279B">
      <w:pPr>
        <w:spacing w:after="0" w:line="240" w:lineRule="auto"/>
        <w:ind w:right="566"/>
        <w:jc w:val="center"/>
        <w:rPr>
          <w:rFonts w:ascii="Arial" w:eastAsia="Times New Roman" w:hAnsi="Arial" w:cs="Arial"/>
          <w:b/>
          <w:bCs/>
          <w:lang w:eastAsia="ru-RU"/>
        </w:rPr>
      </w:pPr>
      <w:r w:rsidRPr="00C2279B">
        <w:rPr>
          <w:rFonts w:ascii="Arial" w:eastAsia="Times New Roman" w:hAnsi="Arial" w:cs="Arial"/>
          <w:b/>
          <w:bCs/>
          <w:lang w:eastAsia="ru-RU"/>
        </w:rPr>
        <w:t>объекта социальной инфраструктуры</w:t>
      </w:r>
    </w:p>
    <w:p w:rsidR="00434362" w:rsidRPr="00C2279B" w:rsidRDefault="00434362" w:rsidP="00C2279B">
      <w:pPr>
        <w:spacing w:after="0" w:line="240" w:lineRule="auto"/>
        <w:ind w:right="566"/>
        <w:jc w:val="center"/>
        <w:rPr>
          <w:rFonts w:ascii="Arial" w:eastAsia="Times New Roman" w:hAnsi="Arial" w:cs="Arial"/>
          <w:b/>
          <w:bCs/>
          <w:lang w:eastAsia="ru-RU"/>
        </w:rPr>
      </w:pPr>
    </w:p>
    <w:p w:rsidR="00F84CEF" w:rsidRPr="00C2279B" w:rsidRDefault="00434362" w:rsidP="00C2279B">
      <w:pPr>
        <w:pStyle w:val="af9"/>
        <w:numPr>
          <w:ilvl w:val="0"/>
          <w:numId w:val="44"/>
        </w:numPr>
        <w:spacing w:after="0" w:line="240" w:lineRule="auto"/>
        <w:ind w:left="426" w:right="566"/>
        <w:jc w:val="both"/>
        <w:rPr>
          <w:rFonts w:ascii="Arial" w:eastAsia="MingLiU_HKSCS-ExtB" w:hAnsi="Arial" w:cs="Arial"/>
          <w:bCs/>
        </w:rPr>
      </w:pPr>
      <w:r w:rsidRPr="00C2279B">
        <w:rPr>
          <w:rFonts w:ascii="Arial" w:eastAsia="Times New Roman" w:hAnsi="Arial" w:cs="Arial"/>
          <w:color w:val="000000"/>
          <w:lang w:eastAsia="ru-RU"/>
        </w:rPr>
        <w:t xml:space="preserve">Наименование объекта социальной инфраструктуры </w:t>
      </w:r>
    </w:p>
    <w:p w:rsidR="00434362" w:rsidRPr="00C2279B" w:rsidRDefault="00434362" w:rsidP="00C2279B">
      <w:pPr>
        <w:spacing w:after="0" w:line="240" w:lineRule="auto"/>
        <w:ind w:left="426" w:right="566" w:hanging="360"/>
        <w:jc w:val="both"/>
        <w:rPr>
          <w:rFonts w:ascii="Arial" w:eastAsia="MingLiU_HKSCS-ExtB" w:hAnsi="Arial" w:cs="Arial"/>
          <w:bCs/>
        </w:rPr>
      </w:pPr>
    </w:p>
    <w:p w:rsidR="00F84CEF" w:rsidRPr="00C2279B" w:rsidRDefault="00434362" w:rsidP="00C2279B">
      <w:pPr>
        <w:pStyle w:val="af9"/>
        <w:numPr>
          <w:ilvl w:val="0"/>
          <w:numId w:val="44"/>
        </w:numPr>
        <w:spacing w:after="0" w:line="240" w:lineRule="auto"/>
        <w:ind w:left="426" w:right="566"/>
        <w:jc w:val="both"/>
        <w:rPr>
          <w:rFonts w:ascii="Arial" w:eastAsia="MingLiU_HKSCS-ExtB" w:hAnsi="Arial" w:cs="Arial"/>
          <w:bCs/>
        </w:rPr>
      </w:pPr>
      <w:r w:rsidRPr="00C2279B">
        <w:rPr>
          <w:rFonts w:ascii="Arial" w:eastAsia="Times New Roman" w:hAnsi="Arial" w:cs="Arial"/>
          <w:color w:val="000000"/>
          <w:lang w:eastAsia="ru-RU"/>
        </w:rPr>
        <w:t>Срок реализации объекта социальной инфраструктуры</w:t>
      </w:r>
    </w:p>
    <w:p w:rsidR="00434362" w:rsidRPr="00C2279B" w:rsidRDefault="00434362" w:rsidP="00C2279B">
      <w:pPr>
        <w:spacing w:after="0" w:line="240" w:lineRule="auto"/>
        <w:ind w:left="426" w:right="566" w:hanging="360"/>
        <w:contextualSpacing/>
        <w:jc w:val="both"/>
        <w:rPr>
          <w:rFonts w:ascii="Arial" w:eastAsia="MingLiU_HKSCS-ExtB" w:hAnsi="Arial" w:cs="Arial"/>
          <w:bCs/>
        </w:rPr>
      </w:pPr>
    </w:p>
    <w:p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Форма реализации объекта социальной инфраструктуры</w:t>
      </w:r>
    </w:p>
    <w:p w:rsidR="00434362" w:rsidRPr="00C2279B" w:rsidRDefault="00434362" w:rsidP="00C2279B">
      <w:pPr>
        <w:spacing w:after="0" w:line="240" w:lineRule="auto"/>
        <w:ind w:left="426" w:right="566" w:hanging="360"/>
        <w:contextualSpacing/>
        <w:jc w:val="both"/>
        <w:rPr>
          <w:rFonts w:ascii="Arial" w:eastAsia="MingLiU_HKSCS-ExtB" w:hAnsi="Arial" w:cs="Arial"/>
          <w:bCs/>
        </w:rPr>
      </w:pPr>
    </w:p>
    <w:p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Сведения о предполагаемом заказчике строительства/реконструкции</w:t>
      </w:r>
    </w:p>
    <w:p w:rsidR="00434362" w:rsidRPr="00C2279B" w:rsidRDefault="00434362" w:rsidP="00C2279B">
      <w:pPr>
        <w:pStyle w:val="af9"/>
        <w:spacing w:after="0" w:line="240" w:lineRule="auto"/>
        <w:ind w:left="426" w:right="566" w:hanging="360"/>
        <w:rPr>
          <w:rFonts w:ascii="Arial" w:eastAsia="MingLiU_HKSCS-ExtB" w:hAnsi="Arial" w:cs="Arial"/>
          <w:bCs/>
        </w:rPr>
      </w:pPr>
    </w:p>
    <w:p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MingLiU_HKSCS-ExtB" w:hAnsi="Arial" w:cs="Arial"/>
          <w:bCs/>
        </w:rPr>
        <w:t>Сведения о предполагаемом целевом назначении объекта социальной инфраструктуры</w:t>
      </w:r>
    </w:p>
    <w:p w:rsidR="00434362" w:rsidRPr="00C2279B" w:rsidRDefault="00434362" w:rsidP="00C2279B">
      <w:pPr>
        <w:spacing w:after="0" w:line="240" w:lineRule="auto"/>
        <w:ind w:left="426" w:right="566" w:hanging="360"/>
        <w:contextualSpacing/>
        <w:jc w:val="both"/>
        <w:rPr>
          <w:rFonts w:ascii="Arial" w:eastAsia="MingLiU_HKSCS-ExtB" w:hAnsi="Arial" w:cs="Arial"/>
          <w:bCs/>
        </w:rPr>
      </w:pPr>
    </w:p>
    <w:p w:rsidR="00F84CEF" w:rsidRPr="00C2279B" w:rsidRDefault="00434362" w:rsidP="00C2279B">
      <w:pPr>
        <w:numPr>
          <w:ilvl w:val="0"/>
          <w:numId w:val="44"/>
        </w:numPr>
        <w:spacing w:after="0" w:line="240" w:lineRule="auto"/>
        <w:ind w:left="426" w:right="566"/>
        <w:contextualSpacing/>
        <w:jc w:val="both"/>
        <w:rPr>
          <w:rFonts w:ascii="Arial" w:eastAsia="MingLiU_HKSCS-ExtB" w:hAnsi="Arial" w:cs="Arial"/>
          <w:bCs/>
        </w:rPr>
      </w:pPr>
      <w:r w:rsidRPr="00C2279B">
        <w:rPr>
          <w:rFonts w:ascii="Arial" w:eastAsia="Times New Roman" w:hAnsi="Arial" w:cs="Arial"/>
          <w:color w:val="000000"/>
          <w:lang w:eastAsia="ru-RU"/>
        </w:rPr>
        <w:t>Реквизиты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 приказа об утверждении проектной документации</w:t>
      </w:r>
    </w:p>
    <w:p w:rsidR="00434362" w:rsidRPr="00C2279B" w:rsidRDefault="00434362" w:rsidP="00C2279B">
      <w:pPr>
        <w:spacing w:after="0" w:line="240" w:lineRule="auto"/>
        <w:ind w:left="426" w:right="424" w:hanging="360"/>
        <w:jc w:val="both"/>
        <w:rPr>
          <w:rFonts w:ascii="Arial" w:eastAsia="MingLiU_HKSCS-ExtB" w:hAnsi="Arial" w:cs="Arial"/>
          <w:bCs/>
        </w:rPr>
      </w:pPr>
    </w:p>
    <w:p w:rsidR="00F84CEF" w:rsidRPr="00C2279B" w:rsidRDefault="00434362" w:rsidP="00C2279B">
      <w:pPr>
        <w:numPr>
          <w:ilvl w:val="0"/>
          <w:numId w:val="44"/>
        </w:numPr>
        <w:tabs>
          <w:tab w:val="left" w:pos="9781"/>
        </w:tabs>
        <w:spacing w:after="0" w:line="240" w:lineRule="auto"/>
        <w:ind w:left="426" w:right="424"/>
        <w:contextualSpacing/>
        <w:jc w:val="both"/>
        <w:rPr>
          <w:rFonts w:ascii="Arial" w:eastAsia="MingLiU_HKSCS-ExtB" w:hAnsi="Arial" w:cs="Arial"/>
          <w:bCs/>
        </w:rPr>
      </w:pPr>
      <w:r w:rsidRPr="00C2279B">
        <w:rPr>
          <w:rFonts w:ascii="Arial" w:eastAsia="Times New Roman" w:hAnsi="Arial" w:cs="Arial"/>
          <w:color w:val="000000"/>
          <w:lang w:eastAsia="ru-RU"/>
        </w:rPr>
        <w:t>Сметная стоимость объекта социальной инфр</w:t>
      </w:r>
      <w:r w:rsidR="0020123C" w:rsidRPr="00C2279B">
        <w:rPr>
          <w:rFonts w:ascii="Arial" w:eastAsia="Times New Roman" w:hAnsi="Arial" w:cs="Arial"/>
          <w:color w:val="000000"/>
          <w:lang w:eastAsia="ru-RU"/>
        </w:rPr>
        <w:t>аструктуры в текущем уровне цен (далее- стоимость объекта социальной инфраструктуры</w:t>
      </w:r>
      <w:r w:rsidR="00716DF5" w:rsidRPr="00C2279B">
        <w:rPr>
          <w:rFonts w:ascii="Arial" w:eastAsia="Times New Roman" w:hAnsi="Arial" w:cs="Arial"/>
          <w:color w:val="000000"/>
          <w:lang w:eastAsia="ru-RU"/>
        </w:rPr>
        <w:t>):</w:t>
      </w:r>
    </w:p>
    <w:p w:rsidR="00434362" w:rsidRPr="00C2279B" w:rsidRDefault="00434362" w:rsidP="00C2279B">
      <w:pPr>
        <w:spacing w:after="0" w:line="240" w:lineRule="auto"/>
        <w:ind w:left="720" w:right="424"/>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4815" w:type="pct"/>
        <w:tblLook w:val="04A0" w:firstRow="1" w:lastRow="0" w:firstColumn="1" w:lastColumn="0" w:noHBand="0" w:noVBand="1"/>
      </w:tblPr>
      <w:tblGrid>
        <w:gridCol w:w="8329"/>
        <w:gridCol w:w="1843"/>
      </w:tblGrid>
      <w:tr w:rsidR="00434362" w:rsidRPr="00C2279B" w:rsidTr="00522A62">
        <w:tc>
          <w:tcPr>
            <w:tcW w:w="409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Сметная стоимость по заключению государственной экспертизы, ___кв. 20__ г.</w:t>
            </w: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094"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в том числе затраты на ПИР</w:t>
            </w: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094" w:type="pct"/>
            <w:shd w:val="clear" w:color="auto" w:fill="auto"/>
            <w:vAlign w:val="bottom"/>
          </w:tcPr>
          <w:p w:rsidR="00434362" w:rsidRPr="00C2279B" w:rsidRDefault="00434362" w:rsidP="00C2279B">
            <w:pPr>
              <w:spacing w:after="0" w:line="240" w:lineRule="auto"/>
              <w:ind w:right="424"/>
              <w:contextualSpacing/>
              <w:jc w:val="both"/>
              <w:rPr>
                <w:rFonts w:ascii="Arial" w:eastAsia="Times New Roman" w:hAnsi="Arial" w:cs="Arial"/>
                <w:i/>
                <w:iCs/>
                <w:color w:val="000000"/>
                <w:sz w:val="22"/>
                <w:szCs w:val="22"/>
              </w:rPr>
            </w:pPr>
            <w:r w:rsidRPr="00C2279B">
              <w:rPr>
                <w:rFonts w:ascii="Arial" w:eastAsia="Times New Roman" w:hAnsi="Arial" w:cs="Arial"/>
                <w:color w:val="000000"/>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color w:val="000000"/>
                <w:sz w:val="22"/>
                <w:szCs w:val="22"/>
              </w:rPr>
              <w:footnoteReference w:id="24"/>
            </w: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094" w:type="pct"/>
            <w:vAlign w:val="bottom"/>
          </w:tcPr>
          <w:p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i/>
                <w:iCs/>
                <w:color w:val="000000"/>
                <w:sz w:val="22"/>
                <w:szCs w:val="22"/>
              </w:rPr>
              <w:t>в том числе затраты на ПИР</w:t>
            </w: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jc w:val="both"/>
        <w:rPr>
          <w:rFonts w:ascii="Arial" w:eastAsia="Times New Roman" w:hAnsi="Arial" w:cs="Arial"/>
          <w:color w:val="000000"/>
          <w:lang w:eastAsia="ru-RU"/>
        </w:rPr>
      </w:pPr>
    </w:p>
    <w:p w:rsidR="00434362" w:rsidRPr="00C2279B" w:rsidRDefault="00434362" w:rsidP="00C2279B">
      <w:pPr>
        <w:spacing w:after="0" w:line="240" w:lineRule="auto"/>
        <w:ind w:right="424"/>
        <w:jc w:val="both"/>
        <w:rPr>
          <w:rFonts w:ascii="Arial" w:eastAsia="Times New Roman" w:hAnsi="Arial" w:cs="Arial"/>
          <w:color w:val="000000"/>
          <w:lang w:eastAsia="ru-RU"/>
        </w:rPr>
      </w:pPr>
      <w:r w:rsidRPr="00C2279B">
        <w:rPr>
          <w:rFonts w:ascii="Arial" w:eastAsia="Times New Roman" w:hAnsi="Arial" w:cs="Arial"/>
          <w:color w:val="000000"/>
          <w:lang w:eastAsia="ru-RU"/>
        </w:rPr>
        <w:t>В том числе затраты, исключаемые из софинансирования за счет средств Фонда, в текущих ценах (с учетом лимитированных затрат):</w:t>
      </w:r>
    </w:p>
    <w:p w:rsidR="00434362" w:rsidRPr="00C2279B" w:rsidRDefault="00434362" w:rsidP="00C2279B">
      <w:pPr>
        <w:spacing w:after="0" w:line="240" w:lineRule="auto"/>
        <w:ind w:right="424"/>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4815" w:type="pct"/>
        <w:tblLook w:val="04A0" w:firstRow="1" w:lastRow="0" w:firstColumn="1" w:lastColumn="0" w:noHBand="0" w:noVBand="1"/>
      </w:tblPr>
      <w:tblGrid>
        <w:gridCol w:w="2018"/>
        <w:gridCol w:w="6311"/>
        <w:gridCol w:w="1843"/>
      </w:tblGrid>
      <w:tr w:rsidR="00434362" w:rsidRPr="00C2279B" w:rsidTr="00522A62">
        <w:tc>
          <w:tcPr>
            <w:tcW w:w="992" w:type="pct"/>
            <w:vAlign w:val="bottom"/>
          </w:tcPr>
          <w:p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Глава 10 ССР</w:t>
            </w:r>
          </w:p>
        </w:tc>
        <w:tc>
          <w:tcPr>
            <w:tcW w:w="310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99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Глава 12 ССР</w:t>
            </w:r>
          </w:p>
        </w:tc>
        <w:tc>
          <w:tcPr>
            <w:tcW w:w="310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094" w:type="pct"/>
            <w:gridSpan w:val="2"/>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….(другие затраты, не связанные с достижением цели строительства/реконструкции объекта социальной инфраструктуры)</w:t>
            </w:r>
          </w:p>
        </w:tc>
        <w:tc>
          <w:tcPr>
            <w:tcW w:w="90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F84CEF" w:rsidRPr="00C2279B" w:rsidRDefault="00434362" w:rsidP="00C2279B">
      <w:pPr>
        <w:numPr>
          <w:ilvl w:val="0"/>
          <w:numId w:val="44"/>
        </w:numPr>
        <w:spacing w:after="0" w:line="240" w:lineRule="auto"/>
        <w:ind w:right="424"/>
        <w:contextualSpacing/>
        <w:jc w:val="both"/>
        <w:rPr>
          <w:rFonts w:ascii="Arial" w:eastAsia="MingLiU_HKSCS-ExtB" w:hAnsi="Arial" w:cs="Arial"/>
          <w:bCs/>
        </w:rPr>
      </w:pPr>
      <w:r w:rsidRPr="00C2279B">
        <w:rPr>
          <w:rFonts w:ascii="Arial" w:eastAsia="Times New Roman" w:hAnsi="Arial" w:cs="Arial"/>
          <w:color w:val="000000"/>
          <w:lang w:eastAsia="ru-RU"/>
        </w:rPr>
        <w:t>Технологическая структура капитальных вложений</w:t>
      </w:r>
    </w:p>
    <w:p w:rsidR="00434362" w:rsidRPr="00C2279B" w:rsidRDefault="00434362" w:rsidP="00C2279B">
      <w:pPr>
        <w:spacing w:after="0" w:line="240" w:lineRule="auto"/>
        <w:ind w:left="720" w:right="424"/>
        <w:contextualSpacing/>
        <w:jc w:val="right"/>
        <w:rPr>
          <w:rFonts w:ascii="Arial" w:eastAsia="Times New Roman" w:hAnsi="Arial" w:cs="Arial"/>
          <w:color w:val="000000"/>
          <w:lang w:eastAsia="ru-RU"/>
        </w:rPr>
      </w:pPr>
      <w:r w:rsidRPr="00C2279B">
        <w:rPr>
          <w:rFonts w:ascii="Arial" w:eastAsia="Times New Roman" w:hAnsi="Arial" w:cs="Arial"/>
          <w:color w:val="000000"/>
          <w:lang w:eastAsia="ru-RU"/>
        </w:rPr>
        <w:t>руб. с НДС</w:t>
      </w:r>
    </w:p>
    <w:tbl>
      <w:tblPr>
        <w:tblStyle w:val="aff0"/>
        <w:tblW w:w="0" w:type="auto"/>
        <w:tblInd w:w="-5" w:type="dxa"/>
        <w:tblLook w:val="04A0" w:firstRow="1" w:lastRow="0" w:firstColumn="1" w:lastColumn="0" w:noHBand="0" w:noVBand="1"/>
      </w:tblPr>
      <w:tblGrid>
        <w:gridCol w:w="6804"/>
        <w:gridCol w:w="1276"/>
        <w:gridCol w:w="964"/>
        <w:gridCol w:w="1134"/>
      </w:tblGrid>
      <w:tr w:rsidR="00434362" w:rsidRPr="00C2279B" w:rsidTr="00522A62">
        <w:trPr>
          <w:trHeight w:val="739"/>
        </w:trPr>
        <w:tc>
          <w:tcPr>
            <w:tcW w:w="680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374" w:type="dxa"/>
            <w:gridSpan w:val="3"/>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строительно-монтажные работы,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материалы, художественные изделия для отделки интерьеров и фасадов</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приобретение машин и оборудования</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color w:val="000000"/>
                <w:sz w:val="22"/>
                <w:szCs w:val="22"/>
              </w:rPr>
              <w:t>из них дорогостоящие и (или) импортные машины и оборудование</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прочие затраты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contextualSpacing/>
        <w:jc w:val="both"/>
        <w:rPr>
          <w:rFonts w:ascii="Arial" w:eastAsia="MingLiU_HKSCS-ExtB" w:hAnsi="Arial" w:cs="Arial"/>
          <w:bCs/>
        </w:rPr>
      </w:pPr>
    </w:p>
    <w:p w:rsidR="00F84CEF" w:rsidRPr="00C2279B" w:rsidRDefault="00434362" w:rsidP="00C2279B">
      <w:pPr>
        <w:numPr>
          <w:ilvl w:val="0"/>
          <w:numId w:val="44"/>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color w:val="000000"/>
          <w:lang w:eastAsia="ru-RU"/>
        </w:rPr>
        <w:t>Источники и объемы финансирования объекта инфраструктуры, руб.:</w:t>
      </w:r>
    </w:p>
    <w:tbl>
      <w:tblPr>
        <w:tblStyle w:val="aff0"/>
        <w:tblW w:w="4815" w:type="pct"/>
        <w:tblLayout w:type="fixed"/>
        <w:tblLook w:val="04A0" w:firstRow="1" w:lastRow="0" w:firstColumn="1" w:lastColumn="0" w:noHBand="0" w:noVBand="1"/>
      </w:tblPr>
      <w:tblGrid>
        <w:gridCol w:w="2039"/>
        <w:gridCol w:w="916"/>
        <w:gridCol w:w="308"/>
        <w:gridCol w:w="916"/>
        <w:gridCol w:w="889"/>
        <w:gridCol w:w="260"/>
        <w:gridCol w:w="736"/>
        <w:gridCol w:w="1176"/>
        <w:gridCol w:w="260"/>
        <w:gridCol w:w="549"/>
        <w:gridCol w:w="1389"/>
        <w:gridCol w:w="260"/>
        <w:gridCol w:w="474"/>
      </w:tblGrid>
      <w:tr w:rsidR="00434362" w:rsidRPr="00C2279B" w:rsidTr="00522A62">
        <w:tc>
          <w:tcPr>
            <w:tcW w:w="1002" w:type="pct"/>
            <w:vMerge w:val="restart"/>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Годы реализации объекта социальной инфраструктуры</w:t>
            </w:r>
          </w:p>
        </w:tc>
        <w:tc>
          <w:tcPr>
            <w:tcW w:w="1051" w:type="pct"/>
            <w:gridSpan w:val="3"/>
            <w:vMerge w:val="restart"/>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 (в текущих ценах/в ценах соответствующих лет</w:t>
            </w:r>
          </w:p>
        </w:tc>
        <w:tc>
          <w:tcPr>
            <w:tcW w:w="2947" w:type="pct"/>
            <w:gridSpan w:val="9"/>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Источники финансирования объекта социальной инфраструктуры</w:t>
            </w:r>
          </w:p>
        </w:tc>
      </w:tr>
      <w:tr w:rsidR="00434362" w:rsidRPr="00C2279B" w:rsidTr="00522A62">
        <w:tc>
          <w:tcPr>
            <w:tcW w:w="1002" w:type="pct"/>
            <w:vMerge/>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1051" w:type="pct"/>
            <w:gridSpan w:val="3"/>
            <w:vMerge/>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927" w:type="pct"/>
            <w:gridSpan w:val="3"/>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средства некоммерческой организации "Фонд развития моногородов" (в текущих ценах/ценах соответствующих лет)</w:t>
            </w:r>
          </w:p>
        </w:tc>
        <w:tc>
          <w:tcPr>
            <w:tcW w:w="976" w:type="pct"/>
            <w:gridSpan w:val="3"/>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color w:val="000000"/>
                <w:sz w:val="22"/>
                <w:szCs w:val="22"/>
              </w:rPr>
              <w:t>(в текущих ценах/ценах соответствующих лет)</w:t>
            </w:r>
          </w:p>
        </w:tc>
        <w:tc>
          <w:tcPr>
            <w:tcW w:w="1045" w:type="pct"/>
            <w:gridSpan w:val="3"/>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Times New Roman" w:hAnsi="Arial" w:cs="Arial"/>
                <w:color w:val="000000"/>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color w:val="000000"/>
                <w:sz w:val="22"/>
                <w:szCs w:val="22"/>
              </w:rPr>
              <w:t>моногорода (в текущих ценах/в ценах соответствующих лет</w:t>
            </w:r>
          </w:p>
        </w:tc>
      </w:tr>
      <w:tr w:rsidR="00434362" w:rsidRPr="00C2279B" w:rsidTr="00522A62">
        <w:tc>
          <w:tcPr>
            <w:tcW w:w="100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Объект социальной инфраструктуры, всего</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в том числе:</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ранее понесенные затраты</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center"/>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Стоимость объекта социальной инфраструктуры за вычетом ранее понесенных затрат</w:t>
            </w:r>
            <w:r w:rsidRPr="00C2279B" w:rsidDel="00CD230C">
              <w:rPr>
                <w:rFonts w:ascii="Arial" w:eastAsia="Times New Roman" w:hAnsi="Arial" w:cs="Arial"/>
                <w:color w:val="000000"/>
                <w:sz w:val="22"/>
                <w:szCs w:val="22"/>
              </w:rPr>
              <w:t xml:space="preserve"> </w:t>
            </w:r>
            <w:r w:rsidRPr="00C2279B">
              <w:rPr>
                <w:rFonts w:ascii="Arial" w:eastAsia="Times New Roman" w:hAnsi="Arial" w:cs="Arial"/>
                <w:color w:val="000000"/>
                <w:sz w:val="22"/>
                <w:szCs w:val="22"/>
              </w:rPr>
              <w:t>и затра</w:t>
            </w:r>
            <w:r w:rsidR="007E56CF">
              <w:rPr>
                <w:rFonts w:ascii="Arial" w:eastAsia="Times New Roman" w:hAnsi="Arial" w:cs="Arial"/>
                <w:color w:val="000000"/>
                <w:sz w:val="22"/>
                <w:szCs w:val="22"/>
              </w:rPr>
              <w:t>т</w:t>
            </w:r>
            <w:r w:rsidRPr="00C2279B">
              <w:rPr>
                <w:rFonts w:ascii="Arial" w:eastAsia="Times New Roman" w:hAnsi="Arial" w:cs="Arial"/>
                <w:color w:val="000000"/>
                <w:sz w:val="22"/>
                <w:szCs w:val="22"/>
              </w:rPr>
              <w:t>, не финансируемых в рамках реализации</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center"/>
          </w:tcPr>
          <w:p w:rsidR="00434362" w:rsidRPr="00C2279B"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в том числе по годам:</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center"/>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20__</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color w:val="000000"/>
                <w:sz w:val="22"/>
                <w:szCs w:val="22"/>
              </w:rPr>
              <w:t>20__</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1002" w:type="pct"/>
            <w:vAlign w:val="bottom"/>
          </w:tcPr>
          <w:p w:rsidR="00434362" w:rsidRPr="00C2279B" w:rsidDel="00CD230C" w:rsidRDefault="00434362" w:rsidP="00C2279B">
            <w:pPr>
              <w:spacing w:after="0" w:line="240" w:lineRule="auto"/>
              <w:ind w:right="424"/>
              <w:contextualSpacing/>
              <w:jc w:val="both"/>
              <w:rPr>
                <w:rFonts w:ascii="Arial" w:eastAsia="Times New Roman" w:hAnsi="Arial" w:cs="Arial"/>
                <w:color w:val="000000"/>
                <w:sz w:val="22"/>
                <w:szCs w:val="22"/>
              </w:rPr>
            </w:pPr>
            <w:r w:rsidRPr="00C2279B">
              <w:rPr>
                <w:rFonts w:ascii="Arial" w:eastAsia="Times New Roman" w:hAnsi="Arial" w:cs="Arial"/>
                <w:color w:val="000000"/>
                <w:sz w:val="22"/>
                <w:szCs w:val="22"/>
              </w:rPr>
              <w:t>…</w:t>
            </w:r>
          </w:p>
        </w:tc>
        <w:tc>
          <w:tcPr>
            <w:tcW w:w="45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5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43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62"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57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7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3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firstLine="709"/>
        <w:jc w:val="both"/>
        <w:rPr>
          <w:rFonts w:ascii="Arial" w:eastAsia="Times New Roman" w:hAnsi="Arial" w:cs="Arial"/>
          <w:color w:val="000000"/>
          <w:lang w:eastAsia="ru-RU"/>
        </w:rPr>
      </w:pPr>
    </w:p>
    <w:p w:rsidR="00434362" w:rsidRPr="00C2279B" w:rsidRDefault="00434362" w:rsidP="00C2279B">
      <w:pPr>
        <w:spacing w:after="0" w:line="240" w:lineRule="auto"/>
        <w:ind w:right="424"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Кроме того, затраты, не финансируемые в рамках реализации объекта социальной инфраструктуры в текущих ценах: __________ руб. с НДС, с учетом лимитированных затрат, в том числе:</w:t>
      </w:r>
    </w:p>
    <w:p w:rsidR="00434362" w:rsidRPr="00C2279B" w:rsidRDefault="00434362" w:rsidP="00C2279B">
      <w:pPr>
        <w:spacing w:after="0" w:line="240" w:lineRule="auto"/>
        <w:ind w:right="424" w:firstLine="709"/>
        <w:jc w:val="both"/>
        <w:rPr>
          <w:rFonts w:ascii="Arial" w:eastAsia="Times New Roman" w:hAnsi="Arial" w:cs="Arial"/>
          <w:color w:val="000000"/>
          <w:lang w:eastAsia="ru-RU"/>
        </w:rPr>
      </w:pPr>
      <w:r w:rsidRPr="00C2279B">
        <w:rPr>
          <w:rFonts w:ascii="Arial" w:eastAsia="Times New Roman" w:hAnsi="Arial" w:cs="Arial"/>
          <w:color w:val="000000"/>
          <w:lang w:eastAsia="ru-RU"/>
        </w:rPr>
        <w:t xml:space="preserve">Глава ___ ССР </w:t>
      </w:r>
      <w:r w:rsidRPr="00C2279B">
        <w:rPr>
          <w:rFonts w:ascii="Arial" w:eastAsia="Times New Roman" w:hAnsi="Arial" w:cs="Arial"/>
          <w:i/>
          <w:color w:val="000000"/>
          <w:lang w:eastAsia="ru-RU"/>
        </w:rPr>
        <w:t>«наименование главы ССР»</w:t>
      </w:r>
      <w:r w:rsidRPr="00C2279B">
        <w:rPr>
          <w:rFonts w:ascii="Arial" w:eastAsia="Times New Roman" w:hAnsi="Arial" w:cs="Arial"/>
          <w:color w:val="000000"/>
          <w:lang w:eastAsia="ru-RU"/>
        </w:rPr>
        <w:t xml:space="preserve"> ____ руб. с НДС</w:t>
      </w:r>
    </w:p>
    <w:p w:rsidR="00434362" w:rsidRPr="00C2279B" w:rsidRDefault="00434362" w:rsidP="00C2279B">
      <w:pPr>
        <w:spacing w:after="0" w:line="240" w:lineRule="auto"/>
        <w:ind w:right="424" w:firstLine="709"/>
        <w:jc w:val="both"/>
        <w:rPr>
          <w:rFonts w:ascii="Arial" w:eastAsia="Times New Roman" w:hAnsi="Arial" w:cs="Arial"/>
          <w:color w:val="000000"/>
          <w:lang w:eastAsia="ru-RU"/>
        </w:rPr>
      </w:pPr>
    </w:p>
    <w:p w:rsidR="00F84CEF" w:rsidRPr="00C2279B" w:rsidRDefault="00434362" w:rsidP="00C2279B">
      <w:pPr>
        <w:numPr>
          <w:ilvl w:val="0"/>
          <w:numId w:val="44"/>
        </w:numPr>
        <w:spacing w:after="0" w:line="240" w:lineRule="auto"/>
        <w:ind w:right="424"/>
        <w:contextualSpacing/>
        <w:jc w:val="both"/>
        <w:rPr>
          <w:rFonts w:ascii="Arial" w:eastAsia="Times New Roman" w:hAnsi="Arial" w:cs="Arial"/>
          <w:iCs/>
          <w:color w:val="000000"/>
          <w:lang w:eastAsia="ru-RU"/>
        </w:rPr>
      </w:pPr>
      <w:r w:rsidRPr="00C2279B">
        <w:rPr>
          <w:rFonts w:ascii="Arial" w:eastAsia="MingLiU_HKSCS-ExtB" w:hAnsi="Arial" w:cs="Arial"/>
          <w:bCs/>
        </w:rPr>
        <w:t xml:space="preserve"> </w:t>
      </w:r>
      <w:r w:rsidRPr="00C2279B">
        <w:rPr>
          <w:rFonts w:ascii="Arial" w:eastAsia="Times New Roman" w:hAnsi="Arial" w:cs="Arial"/>
          <w:iCs/>
          <w:color w:val="000000"/>
          <w:lang w:eastAsia="ru-RU"/>
        </w:rPr>
        <w:t>Показатели результатов реализации объекта:</w:t>
      </w:r>
    </w:p>
    <w:p w:rsidR="00434362" w:rsidRPr="00C2279B" w:rsidRDefault="00434362" w:rsidP="00C2279B">
      <w:pPr>
        <w:spacing w:after="0" w:line="240" w:lineRule="auto"/>
        <w:ind w:left="720" w:right="424"/>
        <w:contextualSpacing/>
        <w:jc w:val="both"/>
        <w:rPr>
          <w:rFonts w:ascii="Arial" w:eastAsia="Times New Roman" w:hAnsi="Arial" w:cs="Arial"/>
          <w:i/>
          <w:iCs/>
          <w:color w:val="000000"/>
          <w:lang w:eastAsia="ru-RU"/>
        </w:rPr>
      </w:pPr>
      <w:r w:rsidRPr="00C2279B">
        <w:rPr>
          <w:rFonts w:ascii="Arial" w:eastAsia="Times New Roman" w:hAnsi="Arial" w:cs="Arial"/>
          <w:i/>
          <w:iCs/>
          <w:color w:val="000000"/>
          <w:lang w:eastAsia="ru-RU"/>
        </w:rPr>
        <w:t>вместимость объекта социальной инфраструктуры - _____ мест</w:t>
      </w:r>
    </w:p>
    <w:p w:rsidR="00434362" w:rsidRPr="00C2279B" w:rsidRDefault="00434362" w:rsidP="00C2279B">
      <w:pPr>
        <w:spacing w:after="0" w:line="240" w:lineRule="auto"/>
        <w:ind w:right="424"/>
        <w:contextualSpacing/>
        <w:jc w:val="both"/>
        <w:rPr>
          <w:rFonts w:ascii="Arial" w:eastAsia="Times New Roman" w:hAnsi="Arial" w:cs="Arial"/>
          <w:i/>
          <w:iCs/>
          <w:lang w:eastAsia="ru-RU"/>
        </w:rPr>
      </w:pPr>
    </w:p>
    <w:p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r w:rsidRPr="00C2279B">
        <w:rPr>
          <w:rFonts w:ascii="Arial" w:eastAsia="Times New Roman" w:hAnsi="Arial" w:cs="Arial"/>
          <w:color w:val="000000"/>
          <w:lang w:eastAsia="ru-RU"/>
        </w:rPr>
        <w:t>Высшее должностное лицо субъекта Российской Федерации</w:t>
      </w:r>
    </w:p>
    <w:p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p>
    <w:p w:rsidR="00434362" w:rsidRPr="00C2279B" w:rsidRDefault="00434362" w:rsidP="00C2279B">
      <w:pPr>
        <w:spacing w:after="0" w:line="240" w:lineRule="auto"/>
        <w:ind w:right="424"/>
        <w:contextualSpacing/>
        <w:jc w:val="both"/>
        <w:rPr>
          <w:rFonts w:ascii="Arial" w:eastAsia="Times New Roman" w:hAnsi="Arial" w:cs="Arial"/>
          <w:color w:val="000000"/>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34362" w:rsidRPr="00C2279B" w:rsidTr="00BD7786">
        <w:tc>
          <w:tcPr>
            <w:tcW w:w="2500" w:type="pct"/>
          </w:tcPr>
          <w:p w:rsidR="00434362" w:rsidRPr="00C2279B" w:rsidRDefault="00434362" w:rsidP="00C2279B">
            <w:pPr>
              <w:spacing w:after="0" w:line="240" w:lineRule="auto"/>
              <w:ind w:right="424"/>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rsidTr="00BD7786">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p>
        </w:tc>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rsidR="00434362" w:rsidRPr="00C2279B" w:rsidRDefault="00434362" w:rsidP="00C2279B">
      <w:pPr>
        <w:keepNext/>
        <w:keepLines/>
        <w:spacing w:before="40" w:after="0" w:line="240" w:lineRule="auto"/>
        <w:ind w:right="424"/>
        <w:outlineLvl w:val="1"/>
        <w:rPr>
          <w:rFonts w:ascii="Arial" w:eastAsia="Times New Roman" w:hAnsi="Arial" w:cs="Arial"/>
          <w:b/>
        </w:rPr>
      </w:pPr>
    </w:p>
    <w:p w:rsidR="00434362" w:rsidRPr="00C2279B" w:rsidRDefault="00434362" w:rsidP="00C2279B">
      <w:pPr>
        <w:spacing w:after="0" w:line="240" w:lineRule="auto"/>
        <w:ind w:right="424"/>
        <w:rPr>
          <w:rFonts w:ascii="Arial" w:eastAsia="Calibri" w:hAnsi="Arial" w:cs="Arial"/>
          <w:b/>
          <w:lang w:val="en-US"/>
        </w:rPr>
      </w:pPr>
      <w:r w:rsidRPr="00C2279B">
        <w:rPr>
          <w:rFonts w:ascii="Arial" w:eastAsia="Calibri" w:hAnsi="Arial" w:cs="Arial"/>
          <w:b/>
        </w:rPr>
        <w:br w:type="page"/>
      </w:r>
    </w:p>
    <w:p w:rsidR="00434362" w:rsidRPr="007E56CF" w:rsidRDefault="00434362" w:rsidP="007E56CF">
      <w:pPr>
        <w:pStyle w:val="1"/>
        <w:jc w:val="both"/>
        <w:rPr>
          <w:rFonts w:ascii="Arial" w:hAnsi="Arial" w:cs="Arial"/>
          <w:b/>
          <w:color w:val="auto"/>
          <w:sz w:val="22"/>
          <w:szCs w:val="22"/>
        </w:rPr>
      </w:pPr>
      <w:bookmarkStart w:id="100" w:name="_Toc42080418"/>
      <w:r w:rsidRPr="007E56CF">
        <w:rPr>
          <w:rFonts w:ascii="Arial" w:hAnsi="Arial" w:cs="Arial"/>
          <w:b/>
          <w:color w:val="auto"/>
          <w:sz w:val="22"/>
          <w:szCs w:val="22"/>
        </w:rPr>
        <w:t>3. Методические указания по заполнению паспорта объекта социальной инфраструктуры</w:t>
      </w:r>
      <w:bookmarkEnd w:id="100"/>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 xml:space="preserve">1. Наименование объекта социальной инфраструктуры. </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Указывается наименование объекта социальной инфраструктуры в соответствии с титульным наименованием в проектной документации, получившей положительное заключение государственной экспертизы.</w:t>
      </w:r>
    </w:p>
    <w:p w:rsidR="00434362" w:rsidRPr="00C2279B" w:rsidRDefault="00434362" w:rsidP="00C2279B">
      <w:pPr>
        <w:spacing w:before="120" w:after="0" w:line="240" w:lineRule="auto"/>
        <w:ind w:right="424" w:firstLine="709"/>
        <w:jc w:val="both"/>
        <w:rPr>
          <w:rFonts w:ascii="Arial" w:eastAsia="Calibri" w:hAnsi="Arial" w:cs="Arial"/>
          <w:i/>
          <w:u w:val="single"/>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2. Срок реализации объекта социальной инфраструктуры.</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(в месяцах). </w:t>
      </w:r>
    </w:p>
    <w:p w:rsidR="00434362" w:rsidRPr="00C2279B" w:rsidRDefault="00434362" w:rsidP="00C2279B">
      <w:pPr>
        <w:spacing w:after="0" w:line="240" w:lineRule="auto"/>
        <w:ind w:right="424"/>
        <w:jc w:val="both"/>
        <w:rPr>
          <w:rFonts w:ascii="Arial" w:eastAsia="Calibri" w:hAnsi="Arial" w:cs="Arial"/>
          <w:i/>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3. Форма реализации объекта социальной инфраструктуры </w:t>
      </w:r>
    </w:p>
    <w:p w:rsidR="00434362" w:rsidRPr="00C2279B" w:rsidRDefault="00434362" w:rsidP="00C2279B">
      <w:pPr>
        <w:spacing w:before="240" w:after="0" w:line="240" w:lineRule="auto"/>
        <w:ind w:right="424" w:firstLine="709"/>
        <w:jc w:val="both"/>
        <w:rPr>
          <w:rFonts w:ascii="Arial" w:eastAsia="Calibri" w:hAnsi="Arial" w:cs="Arial"/>
          <w:i/>
        </w:rPr>
      </w:pPr>
      <w:r w:rsidRPr="00C2279B">
        <w:rPr>
          <w:rFonts w:ascii="Arial" w:eastAsia="Calibri" w:hAnsi="Arial" w:cs="Arial"/>
          <w:i/>
        </w:rPr>
        <w:t>Строительство или реконструкция объекта, в соответствии с положительным заключением государственной экспертизы.</w:t>
      </w:r>
    </w:p>
    <w:p w:rsidR="00434362" w:rsidRPr="00C2279B" w:rsidRDefault="00434362" w:rsidP="00C2279B">
      <w:pPr>
        <w:spacing w:after="0" w:line="240" w:lineRule="auto"/>
        <w:ind w:right="424"/>
        <w:contextualSpacing/>
        <w:rPr>
          <w:rFonts w:ascii="Arial" w:eastAsia="Calibri" w:hAnsi="Arial" w:cs="Arial"/>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4. Сведения о предполагаемом заказчике.</w:t>
      </w:r>
    </w:p>
    <w:p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contextualSpacing/>
        <w:jc w:val="both"/>
        <w:rPr>
          <w:rFonts w:ascii="Arial" w:eastAsia="MingLiU_HKSCS-ExtB" w:hAnsi="Arial" w:cs="Arial"/>
          <w:bCs/>
        </w:rPr>
      </w:pPr>
      <w:r w:rsidRPr="00C2279B">
        <w:rPr>
          <w:rFonts w:ascii="Arial" w:eastAsia="Calibri" w:hAnsi="Arial" w:cs="Arial"/>
        </w:rPr>
        <w:t xml:space="preserve">5. </w:t>
      </w:r>
      <w:r w:rsidRPr="00C2279B">
        <w:rPr>
          <w:rFonts w:ascii="Arial" w:eastAsia="MingLiU_HKSCS-ExtB" w:hAnsi="Arial" w:cs="Arial"/>
          <w:bCs/>
        </w:rPr>
        <w:t>Сведения о предполагаемом целевом назначении объекта социальной инфраструктуры</w:t>
      </w:r>
    </w:p>
    <w:p w:rsidR="00434362" w:rsidRPr="00C2279B" w:rsidRDefault="00434362" w:rsidP="00C2279B">
      <w:pPr>
        <w:spacing w:after="0" w:line="240" w:lineRule="auto"/>
        <w:ind w:right="424" w:firstLine="709"/>
        <w:contextualSpacing/>
        <w:jc w:val="both"/>
        <w:rPr>
          <w:rFonts w:ascii="Arial" w:eastAsia="Calibri" w:hAnsi="Arial" w:cs="Arial"/>
          <w:i/>
        </w:rPr>
      </w:pPr>
      <w:r w:rsidRPr="00C2279B">
        <w:rPr>
          <w:rFonts w:ascii="Arial" w:eastAsia="Calibri" w:hAnsi="Arial" w:cs="Arial"/>
          <w:i/>
        </w:rPr>
        <w:t>Указывается предполагаемое целевое назначение объектов социальной инфраструктуры, после проведенных работ по строительству/реконструкции.</w:t>
      </w:r>
    </w:p>
    <w:p w:rsidR="00434362" w:rsidRPr="00C2279B" w:rsidRDefault="00434362" w:rsidP="00C2279B">
      <w:pPr>
        <w:spacing w:after="0" w:line="240" w:lineRule="auto"/>
        <w:ind w:right="424"/>
        <w:rPr>
          <w:rFonts w:ascii="Arial" w:eastAsia="Calibri" w:hAnsi="Arial" w:cs="Arial"/>
          <w:b/>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6.</w:t>
      </w:r>
      <w:r w:rsidRPr="00C2279B">
        <w:rPr>
          <w:rFonts w:ascii="Arial" w:eastAsia="Times New Roman" w:hAnsi="Arial" w:cs="Arial"/>
          <w:color w:val="000000"/>
          <w:lang w:eastAsia="ru-RU"/>
        </w:rPr>
        <w:tab/>
        <w:t>Реквизиты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 приказа об утверждении проектной документации</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включаются в </w:t>
      </w:r>
      <w:r w:rsidRPr="00C2279B">
        <w:rPr>
          <w:rFonts w:ascii="Arial" w:eastAsia="MingLiU_HKSCS-ExtB" w:hAnsi="Arial" w:cs="Arial"/>
          <w:i/>
        </w:rPr>
        <w:t xml:space="preserve">Перечень материалов (документов) к Приложению </w:t>
      </w:r>
      <w:r w:rsidR="00224CCA" w:rsidRPr="00C2279B">
        <w:rPr>
          <w:rFonts w:ascii="Arial" w:eastAsia="MingLiU_HKSCS-ExtB" w:hAnsi="Arial" w:cs="Arial"/>
          <w:i/>
        </w:rPr>
        <w:t>2.</w:t>
      </w:r>
      <w:r w:rsidRPr="00C2279B">
        <w:rPr>
          <w:rFonts w:ascii="Arial" w:eastAsia="MingLiU_HKSCS-ExtB" w:hAnsi="Arial" w:cs="Arial"/>
          <w:i/>
        </w:rPr>
        <w:t>2 Заявки.</w:t>
      </w:r>
    </w:p>
    <w:p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sidDel="00107090">
        <w:rPr>
          <w:rFonts w:ascii="Arial" w:eastAsia="Calibri" w:hAnsi="Arial" w:cs="Arial"/>
          <w:i/>
        </w:rPr>
        <w:t xml:space="preserve"> </w:t>
      </w:r>
      <w:r w:rsidRPr="00C2279B">
        <w:rPr>
          <w:rFonts w:ascii="Arial" w:eastAsia="Calibri" w:hAnsi="Arial" w:cs="Arial"/>
          <w:i/>
        </w:rPr>
        <w:t xml:space="preserve">(далее - </w:t>
      </w:r>
      <w:r w:rsidRPr="00C2279B">
        <w:rPr>
          <w:rFonts w:ascii="Arial" w:eastAsia="MingLiU_HKSCS-ExtB" w:hAnsi="Arial" w:cs="Arial"/>
          <w:i/>
        </w:rPr>
        <w:t xml:space="preserve">Перечень материалов (документов) к Приложению № </w:t>
      </w:r>
      <w:r w:rsidR="00224CCA" w:rsidRPr="00C2279B">
        <w:rPr>
          <w:rFonts w:ascii="Arial" w:eastAsia="MingLiU_HKSCS-ExtB" w:hAnsi="Arial" w:cs="Arial"/>
          <w:i/>
        </w:rPr>
        <w:t>2.</w:t>
      </w:r>
      <w:r w:rsidRPr="00C2279B">
        <w:rPr>
          <w:rFonts w:ascii="Arial" w:eastAsia="MingLiU_HKSCS-ExtB" w:hAnsi="Arial" w:cs="Arial"/>
          <w:i/>
        </w:rPr>
        <w:t>2 Заявки).</w:t>
      </w:r>
    </w:p>
    <w:p w:rsidR="00434362" w:rsidRPr="00C2279B" w:rsidRDefault="00434362" w:rsidP="00C2279B">
      <w:pPr>
        <w:spacing w:after="0" w:line="240" w:lineRule="auto"/>
        <w:ind w:right="424"/>
        <w:jc w:val="both"/>
        <w:rPr>
          <w:rFonts w:ascii="Arial" w:eastAsia="Calibri" w:hAnsi="Arial" w:cs="Arial"/>
        </w:rPr>
      </w:pPr>
    </w:p>
    <w:p w:rsidR="00434362" w:rsidRPr="00C2279B" w:rsidRDefault="00434362" w:rsidP="00C2279B">
      <w:pPr>
        <w:spacing w:before="120" w:after="0" w:line="240" w:lineRule="auto"/>
        <w:ind w:right="424"/>
        <w:contextualSpacing/>
        <w:jc w:val="both"/>
        <w:rPr>
          <w:rFonts w:ascii="Arial" w:eastAsia="Calibri" w:hAnsi="Arial" w:cs="Arial"/>
          <w:i/>
        </w:rPr>
      </w:pPr>
      <w:r w:rsidRPr="00C2279B">
        <w:rPr>
          <w:rFonts w:ascii="Arial" w:eastAsia="Calibri" w:hAnsi="Arial" w:cs="Arial"/>
        </w:rPr>
        <w:t xml:space="preserve">7. Сметная стоимость объекта </w:t>
      </w:r>
      <w:r w:rsidR="00716DF5" w:rsidRPr="00C2279B">
        <w:rPr>
          <w:rFonts w:ascii="Arial" w:eastAsia="Calibri" w:hAnsi="Arial" w:cs="Arial"/>
        </w:rPr>
        <w:t xml:space="preserve">инфраструктуры </w:t>
      </w:r>
      <w:r w:rsidRPr="00C2279B">
        <w:rPr>
          <w:rFonts w:ascii="Arial" w:eastAsia="Calibri" w:hAnsi="Arial" w:cs="Arial"/>
        </w:rPr>
        <w:t>в текущем уровне цен (далее – стоимость объекта социальной инфраструктуры).</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ab/>
        <w:t>Для целей заполнения паспорта объекта социальной инфраструктуры здесь и далее под текущим уровнем цен понимается:</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стоимость объекта социальной инфраструктуры по заключению государственной экспертизы, в рублях с НДС, с указанием квартала определения сметной стоимости </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434362" w:rsidRPr="00C2279B" w:rsidRDefault="00434362" w:rsidP="00C2279B">
      <w:pPr>
        <w:tabs>
          <w:tab w:val="right" w:pos="9214"/>
        </w:tabs>
        <w:spacing w:after="0" w:line="240" w:lineRule="auto"/>
        <w:ind w:right="424" w:firstLine="709"/>
        <w:jc w:val="both"/>
        <w:rPr>
          <w:rFonts w:ascii="Arial" w:eastAsia="Calibri" w:hAnsi="Arial" w:cs="Arial"/>
          <w:i/>
        </w:rPr>
      </w:pPr>
    </w:p>
    <w:p w:rsidR="00434362" w:rsidRPr="00C2279B" w:rsidRDefault="00434362" w:rsidP="00C2279B">
      <w:pPr>
        <w:tabs>
          <w:tab w:val="right" w:pos="9214"/>
        </w:tabs>
        <w:spacing w:after="0" w:line="240" w:lineRule="auto"/>
        <w:ind w:right="424"/>
        <w:jc w:val="both"/>
        <w:rPr>
          <w:rFonts w:ascii="Arial" w:eastAsia="Calibri" w:hAnsi="Arial" w:cs="Arial"/>
          <w:i/>
        </w:rPr>
      </w:pPr>
      <w:r w:rsidRPr="00C2279B">
        <w:rPr>
          <w:rFonts w:ascii="Arial" w:eastAsia="Calibri" w:hAnsi="Arial" w:cs="Arial"/>
          <w:i/>
        </w:rPr>
        <w:tab/>
        <w:t>Затраты, исключаемые из софинансирования за счет средств Фонда, указываются в рублях с НДС в текущем уровне цен.</w:t>
      </w:r>
    </w:p>
    <w:p w:rsidR="00434362" w:rsidRPr="00C2279B" w:rsidRDefault="00434362" w:rsidP="00C2279B">
      <w:pPr>
        <w:tabs>
          <w:tab w:val="right" w:pos="9214"/>
        </w:tabs>
        <w:spacing w:after="0" w:line="240" w:lineRule="auto"/>
        <w:ind w:right="424"/>
        <w:jc w:val="both"/>
        <w:rPr>
          <w:rFonts w:ascii="Arial" w:eastAsia="Calibri" w:hAnsi="Arial" w:cs="Arial"/>
          <w:i/>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i/>
        </w:rPr>
        <w:tab/>
      </w:r>
      <w:r w:rsidR="00D316C1" w:rsidRPr="00C2279B">
        <w:rPr>
          <w:rFonts w:ascii="Arial" w:eastAsia="Calibri" w:hAnsi="Arial" w:cs="Arial"/>
        </w:rPr>
        <w:t>8</w:t>
      </w:r>
      <w:r w:rsidRPr="00C2279B">
        <w:rPr>
          <w:rFonts w:ascii="Arial" w:eastAsia="Calibri" w:hAnsi="Arial" w:cs="Arial"/>
        </w:rPr>
        <w:t>. Технологическая структура капитальных вложений:</w:t>
      </w:r>
    </w:p>
    <w:p w:rsidR="00434362" w:rsidRPr="00C2279B" w:rsidRDefault="00434362" w:rsidP="00C2279B">
      <w:pPr>
        <w:keepNext/>
        <w:keepLines/>
        <w:spacing w:before="120" w:after="0" w:line="240" w:lineRule="auto"/>
        <w:ind w:left="360" w:right="424"/>
        <w:contextualSpacing/>
        <w:jc w:val="right"/>
        <w:rPr>
          <w:rFonts w:ascii="Arial" w:eastAsia="Calibri" w:hAnsi="Arial" w:cs="Arial"/>
        </w:rPr>
      </w:pPr>
      <w:r w:rsidRPr="00C2279B">
        <w:rPr>
          <w:rFonts w:ascii="Arial" w:eastAsia="Calibri" w:hAnsi="Arial" w:cs="Arial"/>
        </w:rPr>
        <w:t>руб. с НДС</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1"/>
        <w:gridCol w:w="4251"/>
      </w:tblGrid>
      <w:tr w:rsidR="00434362" w:rsidRPr="00C2279B" w:rsidTr="00522A62">
        <w:tc>
          <w:tcPr>
            <w:tcW w:w="2864" w:type="pct"/>
          </w:tcPr>
          <w:p w:rsidR="00434362" w:rsidRPr="00C2279B" w:rsidRDefault="00434362" w:rsidP="00C2279B">
            <w:pPr>
              <w:keepNext/>
              <w:keepLines/>
              <w:spacing w:after="0" w:line="240" w:lineRule="auto"/>
              <w:ind w:right="424"/>
              <w:jc w:val="center"/>
              <w:rPr>
                <w:rFonts w:ascii="Arial" w:eastAsia="Calibri" w:hAnsi="Arial" w:cs="Arial"/>
              </w:rPr>
            </w:pPr>
          </w:p>
        </w:tc>
        <w:tc>
          <w:tcPr>
            <w:tcW w:w="2136" w:type="pct"/>
          </w:tcPr>
          <w:p w:rsidR="00434362" w:rsidRPr="00C2279B" w:rsidRDefault="00434362" w:rsidP="00C2279B">
            <w:pPr>
              <w:keepNext/>
              <w:keepLines/>
              <w:spacing w:after="0" w:line="240" w:lineRule="auto"/>
              <w:ind w:right="424"/>
              <w:jc w:val="center"/>
              <w:rPr>
                <w:rFonts w:ascii="Arial" w:eastAsia="Calibri" w:hAnsi="Arial" w:cs="Arial"/>
              </w:rPr>
            </w:pPr>
            <w:r w:rsidRPr="00C2279B">
              <w:rPr>
                <w:rFonts w:ascii="Arial" w:eastAsia="Calibri" w:hAnsi="Arial" w:cs="Arial"/>
              </w:rPr>
              <w:t xml:space="preserve">Стоимость </w:t>
            </w:r>
          </w:p>
          <w:p w:rsidR="00434362" w:rsidRPr="00C2279B" w:rsidRDefault="00434362" w:rsidP="00C2279B">
            <w:pPr>
              <w:keepNext/>
              <w:keepLines/>
              <w:spacing w:after="0" w:line="240" w:lineRule="auto"/>
              <w:ind w:right="424"/>
              <w:jc w:val="center"/>
              <w:rPr>
                <w:rFonts w:ascii="Arial" w:eastAsia="Calibri" w:hAnsi="Arial" w:cs="Arial"/>
              </w:rPr>
            </w:pPr>
            <w:r w:rsidRPr="00C2279B">
              <w:rPr>
                <w:rFonts w:ascii="Arial" w:eastAsia="Calibri" w:hAnsi="Arial" w:cs="Arial"/>
              </w:rPr>
              <w:t xml:space="preserve">в текущих ценах/в ценах соответствующих лет </w:t>
            </w:r>
          </w:p>
        </w:tc>
      </w:tr>
      <w:tr w:rsidR="00434362" w:rsidRPr="00C2279B" w:rsidTr="00522A62">
        <w:tc>
          <w:tcPr>
            <w:tcW w:w="2864" w:type="pct"/>
          </w:tcPr>
          <w:p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Стоимость объекта социальной инфраструктуры</w:t>
            </w:r>
          </w:p>
        </w:tc>
        <w:tc>
          <w:tcPr>
            <w:tcW w:w="2136" w:type="pct"/>
          </w:tcPr>
          <w:p w:rsidR="00434362" w:rsidRPr="00C2279B" w:rsidRDefault="00434362" w:rsidP="00C2279B">
            <w:pPr>
              <w:keepNext/>
              <w:keepLines/>
              <w:spacing w:after="0" w:line="240" w:lineRule="auto"/>
              <w:ind w:right="424"/>
              <w:jc w:val="center"/>
              <w:rPr>
                <w:rFonts w:ascii="Arial" w:eastAsia="Calibri" w:hAnsi="Arial" w:cs="Arial"/>
                <w:b/>
                <w:i/>
                <w:u w:val="single"/>
              </w:rPr>
            </w:pPr>
          </w:p>
        </w:tc>
      </w:tr>
      <w:tr w:rsidR="00434362" w:rsidRPr="00C2279B" w:rsidTr="00522A62">
        <w:tc>
          <w:tcPr>
            <w:tcW w:w="2864" w:type="pct"/>
            <w:tcBorders>
              <w:bottom w:val="nil"/>
            </w:tcBorders>
          </w:tcPr>
          <w:p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в том числе:</w:t>
            </w:r>
          </w:p>
        </w:tc>
        <w:tc>
          <w:tcPr>
            <w:tcW w:w="2136" w:type="pct"/>
            <w:tcBorders>
              <w:bottom w:val="nil"/>
            </w:tcBorders>
          </w:tcPr>
          <w:p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rsidTr="00522A62">
        <w:tc>
          <w:tcPr>
            <w:tcW w:w="2864" w:type="pct"/>
            <w:tcBorders>
              <w:bottom w:val="nil"/>
            </w:tcBorders>
          </w:tcPr>
          <w:p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строительно-монтажные работы,</w:t>
            </w:r>
          </w:p>
        </w:tc>
        <w:tc>
          <w:tcPr>
            <w:tcW w:w="2136" w:type="pct"/>
            <w:tcBorders>
              <w:bottom w:val="nil"/>
            </w:tcBorders>
          </w:tcPr>
          <w:p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rsidTr="00522A62">
        <w:tc>
          <w:tcPr>
            <w:tcW w:w="2864" w:type="pct"/>
            <w:tcBorders>
              <w:top w:val="nil"/>
              <w:bottom w:val="nil"/>
            </w:tcBorders>
          </w:tcPr>
          <w:p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из них дорогостоящие материалы, художественные изделия для отделки интерьеров и фасада</w:t>
            </w:r>
          </w:p>
        </w:tc>
        <w:tc>
          <w:tcPr>
            <w:tcW w:w="2136" w:type="pct"/>
            <w:tcBorders>
              <w:top w:val="nil"/>
              <w:bottom w:val="nil"/>
            </w:tcBorders>
          </w:tcPr>
          <w:p w:rsidR="00434362" w:rsidRPr="00C2279B" w:rsidRDefault="00434362" w:rsidP="00C2279B">
            <w:pPr>
              <w:keepNext/>
              <w:keepLines/>
              <w:spacing w:after="0" w:line="240" w:lineRule="auto"/>
              <w:ind w:right="424"/>
              <w:jc w:val="center"/>
              <w:rPr>
                <w:rFonts w:ascii="Arial" w:eastAsia="Calibri" w:hAnsi="Arial" w:cs="Arial"/>
                <w:b/>
                <w:i/>
                <w:u w:val="single"/>
              </w:rPr>
            </w:pPr>
          </w:p>
        </w:tc>
      </w:tr>
      <w:tr w:rsidR="00434362" w:rsidRPr="00C2279B" w:rsidTr="00522A62">
        <w:tc>
          <w:tcPr>
            <w:tcW w:w="2864" w:type="pct"/>
            <w:tcBorders>
              <w:bottom w:val="nil"/>
            </w:tcBorders>
          </w:tcPr>
          <w:p w:rsidR="00434362" w:rsidRPr="00C2279B" w:rsidRDefault="00434362" w:rsidP="00C2279B">
            <w:pPr>
              <w:keepNext/>
              <w:keepLines/>
              <w:spacing w:after="0" w:line="240" w:lineRule="auto"/>
              <w:ind w:left="57" w:right="424"/>
              <w:jc w:val="both"/>
              <w:rPr>
                <w:rFonts w:ascii="Arial" w:eastAsia="Calibri" w:hAnsi="Arial" w:cs="Arial"/>
              </w:rPr>
            </w:pPr>
            <w:r w:rsidRPr="00C2279B">
              <w:rPr>
                <w:rFonts w:ascii="Arial" w:eastAsia="Calibri" w:hAnsi="Arial" w:cs="Arial"/>
              </w:rPr>
              <w:t>приобретение машин и оборудования,</w:t>
            </w:r>
          </w:p>
        </w:tc>
        <w:tc>
          <w:tcPr>
            <w:tcW w:w="2136" w:type="pct"/>
            <w:tcBorders>
              <w:bottom w:val="nil"/>
            </w:tcBorders>
          </w:tcPr>
          <w:p w:rsidR="00434362" w:rsidRPr="00C2279B" w:rsidRDefault="00434362" w:rsidP="00C2279B">
            <w:pPr>
              <w:keepNext/>
              <w:keepLines/>
              <w:spacing w:after="0" w:line="240" w:lineRule="auto"/>
              <w:ind w:right="424"/>
              <w:jc w:val="center"/>
              <w:rPr>
                <w:rFonts w:ascii="Arial" w:eastAsia="Calibri" w:hAnsi="Arial" w:cs="Arial"/>
              </w:rPr>
            </w:pPr>
          </w:p>
        </w:tc>
      </w:tr>
      <w:tr w:rsidR="00434362" w:rsidRPr="00C2279B" w:rsidTr="00522A62">
        <w:tc>
          <w:tcPr>
            <w:tcW w:w="2864" w:type="pct"/>
            <w:tcBorders>
              <w:top w:val="nil"/>
            </w:tcBorders>
          </w:tcPr>
          <w:p w:rsidR="00434362" w:rsidRPr="00C2279B" w:rsidRDefault="00434362" w:rsidP="00C2279B">
            <w:pPr>
              <w:spacing w:after="0" w:line="240" w:lineRule="auto"/>
              <w:ind w:left="57" w:right="424"/>
              <w:jc w:val="both"/>
              <w:rPr>
                <w:rFonts w:ascii="Arial" w:eastAsia="Calibri" w:hAnsi="Arial" w:cs="Arial"/>
              </w:rPr>
            </w:pPr>
            <w:r w:rsidRPr="00C2279B">
              <w:rPr>
                <w:rFonts w:ascii="Arial" w:eastAsia="Calibri" w:hAnsi="Arial" w:cs="Arial"/>
              </w:rPr>
              <w:t>из них дорогостоящие и (или) импортные машины и оборудование</w:t>
            </w:r>
          </w:p>
        </w:tc>
        <w:tc>
          <w:tcPr>
            <w:tcW w:w="2136" w:type="pct"/>
            <w:tcBorders>
              <w:top w:val="nil"/>
            </w:tcBorders>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c>
          <w:tcPr>
            <w:tcW w:w="2864" w:type="pct"/>
          </w:tcPr>
          <w:p w:rsidR="00434362" w:rsidRPr="00C2279B" w:rsidRDefault="00434362" w:rsidP="00C2279B">
            <w:pPr>
              <w:spacing w:after="0" w:line="240" w:lineRule="auto"/>
              <w:ind w:left="57" w:right="424"/>
              <w:jc w:val="both"/>
              <w:rPr>
                <w:rFonts w:ascii="Arial" w:eastAsia="Calibri" w:hAnsi="Arial" w:cs="Arial"/>
              </w:rPr>
            </w:pPr>
            <w:r w:rsidRPr="00C2279B">
              <w:rPr>
                <w:rFonts w:ascii="Arial" w:eastAsia="Calibri" w:hAnsi="Arial" w:cs="Arial"/>
              </w:rPr>
              <w:t>прочие затраты</w:t>
            </w:r>
          </w:p>
        </w:tc>
        <w:tc>
          <w:tcPr>
            <w:tcW w:w="2136" w:type="pct"/>
          </w:tcPr>
          <w:p w:rsidR="00434362" w:rsidRPr="00C2279B" w:rsidRDefault="00434362" w:rsidP="00C2279B">
            <w:pPr>
              <w:spacing w:after="0" w:line="240" w:lineRule="auto"/>
              <w:ind w:right="424"/>
              <w:jc w:val="center"/>
              <w:rPr>
                <w:rFonts w:ascii="Arial" w:eastAsia="Calibri" w:hAnsi="Arial" w:cs="Arial"/>
              </w:rPr>
            </w:pPr>
          </w:p>
        </w:tc>
      </w:tr>
    </w:tbl>
    <w:p w:rsidR="00434362" w:rsidRPr="00C2279B" w:rsidRDefault="00434362" w:rsidP="00C2279B">
      <w:pPr>
        <w:spacing w:after="0" w:line="240" w:lineRule="auto"/>
        <w:ind w:right="424"/>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В случае, если срок реализации (пункт 3 паспорта) превышает 12 мес., допускается актуализация стоимости объекта социальной инфраструктуры в уровень цен соответствующих лет. Указывается актуализированная сметная стоимость в рублях с НДС, с указанием квартала определения сметной стоимости.</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434362" w:rsidRPr="00C2279B" w:rsidRDefault="00434362" w:rsidP="00C2279B">
      <w:pPr>
        <w:spacing w:after="0" w:line="240" w:lineRule="auto"/>
        <w:ind w:right="424"/>
        <w:rPr>
          <w:rFonts w:ascii="Arial" w:eastAsia="Calibri" w:hAnsi="Arial" w:cs="Arial"/>
        </w:rPr>
      </w:pPr>
    </w:p>
    <w:p w:rsidR="00434362" w:rsidRPr="00C2279B" w:rsidRDefault="00D316C1" w:rsidP="00C2279B">
      <w:pPr>
        <w:spacing w:after="0" w:line="240" w:lineRule="auto"/>
        <w:ind w:right="424"/>
        <w:rPr>
          <w:rFonts w:ascii="Arial" w:eastAsia="Calibri" w:hAnsi="Arial" w:cs="Arial"/>
        </w:rPr>
      </w:pPr>
      <w:r w:rsidRPr="00C2279B">
        <w:rPr>
          <w:rFonts w:ascii="Arial" w:eastAsia="Calibri" w:hAnsi="Arial" w:cs="Arial"/>
        </w:rPr>
        <w:t>9</w:t>
      </w:r>
      <w:r w:rsidR="00434362" w:rsidRPr="00C2279B">
        <w:rPr>
          <w:rFonts w:ascii="Arial" w:eastAsia="Calibri" w:hAnsi="Arial" w:cs="Arial"/>
        </w:rPr>
        <w:t>. Источники и объемы финансирования объекта социальной инфраструктуры, руб.:</w:t>
      </w:r>
    </w:p>
    <w:p w:rsidR="00434362" w:rsidRPr="00C2279B" w:rsidRDefault="00434362" w:rsidP="00C2279B">
      <w:pPr>
        <w:spacing w:after="0" w:line="240" w:lineRule="auto"/>
        <w:ind w:right="424"/>
        <w:rPr>
          <w:rFonts w:ascii="Arial" w:eastAsia="Calibri" w:hAnsi="Arial" w:cs="Arial"/>
        </w:rPr>
      </w:pPr>
    </w:p>
    <w:tbl>
      <w:tblPr>
        <w:tblW w:w="4783" w:type="pct"/>
        <w:tblLayout w:type="fixed"/>
        <w:tblCellMar>
          <w:left w:w="28" w:type="dxa"/>
          <w:right w:w="28" w:type="dxa"/>
        </w:tblCellMar>
        <w:tblLook w:val="0000" w:firstRow="0" w:lastRow="0" w:firstColumn="0" w:lastColumn="0" w:noHBand="0" w:noVBand="0"/>
      </w:tblPr>
      <w:tblGrid>
        <w:gridCol w:w="844"/>
        <w:gridCol w:w="470"/>
        <w:gridCol w:w="824"/>
        <w:gridCol w:w="1720"/>
        <w:gridCol w:w="2126"/>
        <w:gridCol w:w="1984"/>
        <w:gridCol w:w="1984"/>
      </w:tblGrid>
      <w:tr w:rsidR="00434362" w:rsidRPr="00C2279B" w:rsidTr="00522A62">
        <w:trPr>
          <w:trHeight w:val="549"/>
        </w:trPr>
        <w:tc>
          <w:tcPr>
            <w:tcW w:w="1074" w:type="pct"/>
            <w:gridSpan w:val="3"/>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left="57" w:right="424"/>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социальной инфраструктуры</w:t>
            </w:r>
          </w:p>
        </w:tc>
        <w:tc>
          <w:tcPr>
            <w:tcW w:w="864" w:type="pct"/>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vertAlign w:val="superscript"/>
              </w:rPr>
            </w:pPr>
            <w:r w:rsidRPr="00C2279B">
              <w:rPr>
                <w:rFonts w:ascii="Arial" w:eastAsia="Calibri" w:hAnsi="Arial" w:cs="Arial"/>
              </w:rPr>
              <w:t>Стоимость объекта социальной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3063" w:type="pct"/>
            <w:gridSpan w:val="3"/>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rsidTr="00522A62">
        <w:trPr>
          <w:trHeight w:val="20"/>
        </w:trPr>
        <w:tc>
          <w:tcPr>
            <w:tcW w:w="1074" w:type="pct"/>
            <w:gridSpan w:val="3"/>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864" w:type="pct"/>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997"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97"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Объект социальной инфраструктуры – всего</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 + С1</w:t>
            </w: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b/>
                <w:i/>
                <w:u w:val="single"/>
              </w:rPr>
              <w:t>С</w:t>
            </w: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ранее понесенные затраты</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lang w:val="en-US"/>
              </w:rPr>
              <w:t>C1</w:t>
            </w: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Del="005B6AA3"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p>
        </w:tc>
      </w:tr>
      <w:tr w:rsidR="00434362" w:rsidRPr="00C2279B" w:rsidTr="00522A62">
        <w:trPr>
          <w:trHeight w:val="8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Стоимость за вычетом ранее понесенных затрат</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w:t>
            </w: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С</w:t>
            </w: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по годам:</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2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6"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14"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74"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w:t>
            </w:r>
          </w:p>
        </w:tc>
        <w:tc>
          <w:tcPr>
            <w:tcW w:w="86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1068"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97"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bl>
    <w:p w:rsidR="00434362" w:rsidRPr="00C2279B" w:rsidRDefault="00434362" w:rsidP="00C2279B">
      <w:pPr>
        <w:spacing w:after="0" w:line="240" w:lineRule="auto"/>
        <w:ind w:right="424"/>
        <w:jc w:val="both"/>
        <w:rPr>
          <w:rFonts w:ascii="Arial" w:eastAsia="Calibri" w:hAnsi="Arial" w:cs="Arial"/>
          <w:b/>
          <w:i/>
          <w:u w:val="single"/>
          <w:lang w:val="en-US"/>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Кроме того, затраты, исключенные из объема софинансирования и не финансируемые в рамках реализации объекта____ руб.___коп.</w:t>
      </w:r>
    </w:p>
    <w:p w:rsidR="00434362" w:rsidRPr="00C2279B" w:rsidRDefault="00434362" w:rsidP="00C2279B">
      <w:pPr>
        <w:spacing w:after="0" w:line="240" w:lineRule="auto"/>
        <w:ind w:right="424"/>
        <w:jc w:val="both"/>
        <w:rPr>
          <w:rFonts w:ascii="Arial" w:eastAsia="Calibri" w:hAnsi="Arial" w:cs="Arial"/>
          <w:b/>
          <w:i/>
        </w:rPr>
      </w:pPr>
    </w:p>
    <w:p w:rsidR="00434362" w:rsidRPr="00C2279B" w:rsidRDefault="00434362" w:rsidP="00C2279B">
      <w:pPr>
        <w:spacing w:after="0" w:line="240" w:lineRule="auto"/>
        <w:ind w:right="424"/>
        <w:jc w:val="both"/>
        <w:rPr>
          <w:rFonts w:ascii="Arial" w:eastAsia="Calibri" w:hAnsi="Arial" w:cs="Arial"/>
          <w:i/>
        </w:rPr>
      </w:pPr>
      <w:r w:rsidRPr="00C2279B">
        <w:rPr>
          <w:rFonts w:ascii="Arial" w:eastAsia="Calibri" w:hAnsi="Arial" w:cs="Arial"/>
          <w:b/>
          <w:i/>
        </w:rPr>
        <w:t>Примечание:</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социальной</w:t>
      </w:r>
      <w:r w:rsidRPr="00C2279B">
        <w:rPr>
          <w:rFonts w:ascii="Arial" w:eastAsia="Calibri" w:hAnsi="Arial" w:cs="Arial"/>
        </w:rPr>
        <w:t xml:space="preserve"> </w:t>
      </w:r>
      <w:r w:rsidRPr="00C2279B">
        <w:rPr>
          <w:rFonts w:ascii="Arial" w:eastAsia="Calibri" w:hAnsi="Arial" w:cs="Arial"/>
          <w:i/>
        </w:rPr>
        <w:t>инфраструктуры за вычетом затрат, исключаемых из объема софинансирования и не финансируемых в рамках реализации объекта.</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 xml:space="preserve">затраты по другим главам ССР, не связанные с достижением цели строительства/реконструкции объекта социальной инфраструктуры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 затраты, не связанные с достижением цели строительства/реконструкции объекта социальной инфраструктуры, в соответствии с локальными сметными расчетами на исключаемые объемы работ, представляемыми субъектом Российской Федерации в составе обосновывающих материалов к Приложению </w:t>
      </w:r>
      <w:r w:rsidR="00E92048" w:rsidRPr="00C2279B">
        <w:rPr>
          <w:rFonts w:ascii="Arial" w:eastAsia="Calibri" w:hAnsi="Arial" w:cs="Arial"/>
          <w:i/>
        </w:rPr>
        <w:t>2.</w:t>
      </w:r>
      <w:r w:rsidRPr="00C2279B">
        <w:rPr>
          <w:rFonts w:ascii="Arial" w:eastAsia="Calibri" w:hAnsi="Arial" w:cs="Arial"/>
          <w:i/>
        </w:rPr>
        <w:t>2 Заявки).</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ССР (затрат на временные здания и сооружения, зимнее удорожание, непредвиденных затрат).</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Распределение стоимости объекта по годам производится на основании графика финансирования реализации мероприятий по строительству и (или) реконструкции объектов социальной инфраструктуры.</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11. Показатели (показатель) результатов реализации объекта социальной инфраструктуры</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Указываются показатели результатов реализации объекта социальной инфраструктуры (например, вместимость объекта (мест))</w:t>
      </w:r>
    </w:p>
    <w:p w:rsidR="00434362" w:rsidRPr="00C2279B" w:rsidRDefault="00434362" w:rsidP="00C2279B">
      <w:pPr>
        <w:spacing w:before="120" w:after="0" w:line="240" w:lineRule="auto"/>
        <w:ind w:right="424"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before="120" w:after="0" w:line="240" w:lineRule="auto"/>
        <w:ind w:firstLine="709"/>
        <w:jc w:val="both"/>
        <w:rPr>
          <w:rFonts w:ascii="Arial" w:eastAsia="Calibri" w:hAnsi="Arial" w:cs="Arial"/>
          <w:i/>
        </w:rPr>
      </w:pPr>
    </w:p>
    <w:p w:rsidR="00434362" w:rsidRPr="00C2279B" w:rsidRDefault="00434362" w:rsidP="00C2279B">
      <w:pPr>
        <w:spacing w:after="0" w:line="240" w:lineRule="auto"/>
        <w:rPr>
          <w:rFonts w:ascii="Arial" w:eastAsia="Times New Roman" w:hAnsi="Arial" w:cs="Arial"/>
          <w:b/>
        </w:rPr>
      </w:pPr>
      <w:r w:rsidRPr="00C2279B">
        <w:rPr>
          <w:rFonts w:ascii="Arial" w:eastAsia="Times New Roman" w:hAnsi="Arial" w:cs="Arial"/>
          <w:b/>
        </w:rPr>
        <w:br w:type="page"/>
      </w:r>
    </w:p>
    <w:p w:rsidR="00434362" w:rsidRPr="00C2279B" w:rsidRDefault="00434362" w:rsidP="00C2279B">
      <w:pPr>
        <w:keepNext/>
        <w:keepLines/>
        <w:spacing w:before="40" w:after="0" w:line="240" w:lineRule="auto"/>
        <w:outlineLvl w:val="1"/>
        <w:rPr>
          <w:rFonts w:ascii="Arial" w:eastAsia="Times New Roman" w:hAnsi="Arial" w:cs="Arial"/>
          <w:b/>
        </w:rPr>
        <w:sectPr w:rsidR="00434362" w:rsidRPr="00C2279B" w:rsidSect="00BD7786">
          <w:pgSz w:w="11906" w:h="16838"/>
          <w:pgMar w:top="1134" w:right="425" w:bottom="709" w:left="1134" w:header="709" w:footer="709" w:gutter="0"/>
          <w:cols w:space="708"/>
          <w:docGrid w:linePitch="360"/>
        </w:sectPr>
      </w:pPr>
    </w:p>
    <w:p w:rsidR="006600B9" w:rsidRPr="00C2279B" w:rsidRDefault="00434362" w:rsidP="007E56CF">
      <w:pPr>
        <w:pStyle w:val="a8"/>
        <w:spacing w:after="0"/>
        <w:outlineLvl w:val="0"/>
        <w:rPr>
          <w:rFonts w:ascii="Arial" w:hAnsi="Arial" w:cs="Arial"/>
          <w:sz w:val="22"/>
          <w:szCs w:val="22"/>
        </w:rPr>
      </w:pPr>
      <w:bookmarkStart w:id="101" w:name="_Toc42080419"/>
      <w:r w:rsidRPr="00C2279B">
        <w:rPr>
          <w:rFonts w:ascii="Arial" w:eastAsia="Times New Roman" w:hAnsi="Arial" w:cs="Arial"/>
          <w:b/>
          <w:sz w:val="22"/>
          <w:szCs w:val="22"/>
        </w:rPr>
        <w:t xml:space="preserve">4. Форма </w:t>
      </w:r>
      <w:r w:rsidRPr="00C2279B">
        <w:rPr>
          <w:rFonts w:ascii="Arial" w:eastAsia="Times New Roman" w:hAnsi="Arial" w:cs="Arial"/>
          <w:b/>
          <w:bCs/>
          <w:color w:val="000000"/>
          <w:sz w:val="22"/>
          <w:szCs w:val="22"/>
          <w:lang w:eastAsia="ru-RU"/>
        </w:rPr>
        <w:t>графика финансирования мероприятий по строительству и (или) реконструкции объекта социальной инфраструктуры</w:t>
      </w:r>
      <w:bookmarkEnd w:id="101"/>
      <w:r w:rsidRPr="00C2279B">
        <w:rPr>
          <w:rFonts w:ascii="Arial" w:eastAsia="Times New Roman" w:hAnsi="Arial" w:cs="Arial"/>
          <w:b/>
          <w:bCs/>
          <w:color w:val="000000"/>
          <w:sz w:val="22"/>
          <w:szCs w:val="22"/>
          <w:lang w:eastAsia="ru-RU"/>
        </w:rPr>
        <w:t xml:space="preserve"> </w:t>
      </w:r>
      <w:r w:rsidR="006600B9" w:rsidRPr="00C2279B">
        <w:rPr>
          <w:rFonts w:ascii="Arial" w:hAnsi="Arial" w:cs="Arial"/>
          <w:sz w:val="22"/>
          <w:szCs w:val="22"/>
        </w:rPr>
        <w:t xml:space="preserve"> </w:t>
      </w:r>
    </w:p>
    <w:p w:rsidR="00434362" w:rsidRPr="00C2279B" w:rsidRDefault="00434362" w:rsidP="007E56CF">
      <w:pPr>
        <w:rPr>
          <w:rFonts w:ascii="Arial" w:eastAsia="Times New Roman" w:hAnsi="Arial" w:cs="Arial"/>
          <w:b/>
        </w:rPr>
      </w:pPr>
    </w:p>
    <w:p w:rsidR="00434362" w:rsidRPr="00C2279B" w:rsidRDefault="00434362" w:rsidP="00C2279B">
      <w:pPr>
        <w:spacing w:after="0" w:line="240" w:lineRule="auto"/>
        <w:jc w:val="both"/>
        <w:rPr>
          <w:rFonts w:ascii="Arial" w:eastAsia="MingLiU_HKSCS-ExtB" w:hAnsi="Arial" w:cs="Arial"/>
          <w:bCs/>
        </w:rPr>
      </w:pPr>
    </w:p>
    <w:p w:rsidR="00434362" w:rsidRPr="00C2279B" w:rsidRDefault="00434362" w:rsidP="00C2279B">
      <w:pPr>
        <w:spacing w:after="0" w:line="240" w:lineRule="auto"/>
        <w:jc w:val="both"/>
        <w:rPr>
          <w:rFonts w:ascii="Arial" w:eastAsia="MingLiU_HKSCS-ExtB" w:hAnsi="Arial" w:cs="Arial"/>
          <w:bCs/>
        </w:rPr>
      </w:pPr>
      <w:r w:rsidRPr="00C2279B">
        <w:rPr>
          <w:rFonts w:ascii="Arial" w:eastAsia="MingLiU_HKSCS-ExtB" w:hAnsi="Arial" w:cs="Arial"/>
          <w:bCs/>
        </w:rPr>
        <w:t xml:space="preserve">График финансирования мероприятий по строительству и (или) реконструкции объекта социальной инфраструктуры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05"/>
        <w:gridCol w:w="818"/>
        <w:gridCol w:w="2734"/>
        <w:gridCol w:w="634"/>
        <w:gridCol w:w="698"/>
        <w:gridCol w:w="623"/>
        <w:gridCol w:w="623"/>
        <w:gridCol w:w="623"/>
        <w:gridCol w:w="623"/>
        <w:gridCol w:w="698"/>
        <w:gridCol w:w="623"/>
        <w:gridCol w:w="623"/>
        <w:gridCol w:w="623"/>
        <w:gridCol w:w="623"/>
        <w:gridCol w:w="698"/>
        <w:gridCol w:w="628"/>
        <w:gridCol w:w="628"/>
        <w:gridCol w:w="698"/>
        <w:gridCol w:w="888"/>
      </w:tblGrid>
      <w:tr w:rsidR="00434362" w:rsidRPr="0011581C" w:rsidTr="00BD7786">
        <w:trPr>
          <w:trHeight w:val="465"/>
        </w:trPr>
        <w:tc>
          <w:tcPr>
            <w:tcW w:w="1555" w:type="dxa"/>
            <w:gridSpan w:val="2"/>
            <w:vMerge w:val="restart"/>
            <w:hideMark/>
          </w:tcPr>
          <w:p w:rsidR="00434362" w:rsidRPr="0011581C" w:rsidRDefault="00434362" w:rsidP="00C2279B">
            <w:pPr>
              <w:spacing w:after="0" w:line="240" w:lineRule="auto"/>
              <w:contextualSpacing/>
              <w:rPr>
                <w:rFonts w:ascii="Arial" w:hAnsi="Arial" w:cs="Arial"/>
                <w:sz w:val="20"/>
              </w:rPr>
            </w:pPr>
            <w:r w:rsidRPr="0011581C">
              <w:rPr>
                <w:rFonts w:ascii="Arial" w:hAnsi="Arial" w:cs="Arial"/>
                <w:sz w:val="20"/>
              </w:rPr>
              <w:t>Наименование мероприятия (объекта социальной инфраструктуры)</w:t>
            </w:r>
          </w:p>
        </w:tc>
        <w:tc>
          <w:tcPr>
            <w:tcW w:w="2047" w:type="dxa"/>
            <w:vMerge w:val="restart"/>
            <w:hideMark/>
          </w:tcPr>
          <w:p w:rsidR="00434362" w:rsidRPr="0011581C" w:rsidRDefault="00434362" w:rsidP="00C2279B">
            <w:pPr>
              <w:spacing w:after="0" w:line="240" w:lineRule="auto"/>
              <w:contextualSpacing/>
              <w:rPr>
                <w:rFonts w:ascii="Arial" w:hAnsi="Arial" w:cs="Arial"/>
                <w:sz w:val="20"/>
              </w:rPr>
            </w:pPr>
            <w:r w:rsidRPr="0011581C">
              <w:rPr>
                <w:rFonts w:ascii="Arial" w:hAnsi="Arial" w:cs="Arial"/>
                <w:sz w:val="20"/>
              </w:rPr>
              <w:t>Направления финансирования и источники денежных средств</w:t>
            </w:r>
          </w:p>
        </w:tc>
        <w:tc>
          <w:tcPr>
            <w:tcW w:w="1352" w:type="dxa"/>
            <w:gridSpan w:val="2"/>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3320" w:type="dxa"/>
            <w:gridSpan w:val="5"/>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3320" w:type="dxa"/>
            <w:gridSpan w:val="5"/>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2010" w:type="dxa"/>
            <w:gridSpan w:val="3"/>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20__ год</w:t>
            </w:r>
          </w:p>
        </w:tc>
        <w:tc>
          <w:tcPr>
            <w:tcW w:w="956" w:type="dxa"/>
            <w:vMerge w:val="restart"/>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w:t>
            </w:r>
          </w:p>
        </w:tc>
      </w:tr>
      <w:tr w:rsidR="00434362" w:rsidRPr="0011581C" w:rsidTr="00BD7786">
        <w:trPr>
          <w:trHeight w:val="465"/>
        </w:trPr>
        <w:tc>
          <w:tcPr>
            <w:tcW w:w="1555" w:type="dxa"/>
            <w:gridSpan w:val="2"/>
            <w:vMerge/>
            <w:hideMark/>
          </w:tcPr>
          <w:p w:rsidR="00434362" w:rsidRPr="0011581C" w:rsidRDefault="00434362" w:rsidP="00C2279B">
            <w:pPr>
              <w:spacing w:after="0" w:line="240" w:lineRule="auto"/>
              <w:rPr>
                <w:rFonts w:ascii="Arial" w:hAnsi="Arial" w:cs="Arial"/>
                <w:sz w:val="20"/>
              </w:rPr>
            </w:pPr>
          </w:p>
        </w:tc>
        <w:tc>
          <w:tcPr>
            <w:tcW w:w="2047" w:type="dxa"/>
            <w:vMerge/>
            <w:hideMark/>
          </w:tcPr>
          <w:p w:rsidR="00434362" w:rsidRPr="0011581C" w:rsidRDefault="00434362" w:rsidP="00C2279B">
            <w:pPr>
              <w:spacing w:after="0" w:line="240" w:lineRule="auto"/>
              <w:rPr>
                <w:rFonts w:ascii="Arial" w:hAnsi="Arial" w:cs="Arial"/>
                <w:sz w:val="20"/>
              </w:rPr>
            </w:pPr>
          </w:p>
        </w:tc>
        <w:tc>
          <w:tcPr>
            <w:tcW w:w="676"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_ кв. </w:t>
            </w:r>
          </w:p>
        </w:tc>
        <w:tc>
          <w:tcPr>
            <w:tcW w:w="676"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Итого</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1 кв. </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 кв.</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3 кв.</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4 кв. </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Итого</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1 кв. </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2 кв.</w:t>
            </w:r>
          </w:p>
        </w:tc>
        <w:tc>
          <w:tcPr>
            <w:tcW w:w="664"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3 кв.</w:t>
            </w:r>
          </w:p>
        </w:tc>
        <w:tc>
          <w:tcPr>
            <w:tcW w:w="664"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 xml:space="preserve">4 кв. </w:t>
            </w:r>
          </w:p>
        </w:tc>
        <w:tc>
          <w:tcPr>
            <w:tcW w:w="664"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Итого</w:t>
            </w:r>
          </w:p>
        </w:tc>
        <w:tc>
          <w:tcPr>
            <w:tcW w:w="670"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 xml:space="preserve">1 кв. </w:t>
            </w:r>
          </w:p>
        </w:tc>
        <w:tc>
          <w:tcPr>
            <w:tcW w:w="670"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2 кв.</w:t>
            </w:r>
          </w:p>
        </w:tc>
        <w:tc>
          <w:tcPr>
            <w:tcW w:w="670" w:type="dxa"/>
            <w:noWrap/>
            <w:hideMark/>
          </w:tcPr>
          <w:p w:rsidR="00434362" w:rsidRPr="0011581C" w:rsidRDefault="00434362" w:rsidP="00C2279B">
            <w:pPr>
              <w:tabs>
                <w:tab w:val="left" w:pos="704"/>
              </w:tabs>
              <w:spacing w:after="0" w:line="240" w:lineRule="auto"/>
              <w:contextualSpacing/>
              <w:rPr>
                <w:rFonts w:ascii="Arial" w:hAnsi="Arial" w:cs="Arial"/>
                <w:sz w:val="20"/>
              </w:rPr>
            </w:pPr>
            <w:r w:rsidRPr="0011581C">
              <w:rPr>
                <w:rFonts w:ascii="Arial" w:hAnsi="Arial" w:cs="Arial"/>
                <w:sz w:val="20"/>
              </w:rPr>
              <w:t>Итого</w:t>
            </w:r>
          </w:p>
        </w:tc>
        <w:tc>
          <w:tcPr>
            <w:tcW w:w="956" w:type="dxa"/>
            <w:vMerge/>
            <w:hideMark/>
          </w:tcPr>
          <w:p w:rsidR="00434362" w:rsidRPr="0011581C" w:rsidRDefault="00434362" w:rsidP="00C2279B">
            <w:pPr>
              <w:spacing w:after="0" w:line="240" w:lineRule="auto"/>
              <w:rPr>
                <w:rFonts w:ascii="Arial" w:hAnsi="Arial" w:cs="Arial"/>
                <w:b/>
                <w:bCs/>
                <w:sz w:val="20"/>
              </w:rPr>
            </w:pPr>
          </w:p>
        </w:tc>
      </w:tr>
      <w:tr w:rsidR="00434362" w:rsidRPr="0011581C" w:rsidTr="00BD7786">
        <w:trPr>
          <w:trHeight w:val="245"/>
        </w:trPr>
        <w:tc>
          <w:tcPr>
            <w:tcW w:w="1555" w:type="dxa"/>
            <w:gridSpan w:val="2"/>
          </w:tcPr>
          <w:p w:rsidR="00434362" w:rsidRPr="0011581C" w:rsidRDefault="00434362" w:rsidP="00C2279B">
            <w:pPr>
              <w:spacing w:after="0" w:line="240" w:lineRule="auto"/>
              <w:jc w:val="center"/>
              <w:rPr>
                <w:rFonts w:ascii="Arial" w:hAnsi="Arial" w:cs="Arial"/>
                <w:bCs/>
                <w:iCs/>
                <w:sz w:val="20"/>
              </w:rPr>
            </w:pPr>
            <w:r w:rsidRPr="0011581C">
              <w:rPr>
                <w:rFonts w:ascii="Arial" w:hAnsi="Arial" w:cs="Arial"/>
                <w:bCs/>
                <w:iCs/>
                <w:sz w:val="20"/>
              </w:rPr>
              <w:t>1</w:t>
            </w:r>
          </w:p>
        </w:tc>
        <w:tc>
          <w:tcPr>
            <w:tcW w:w="2047" w:type="dxa"/>
          </w:tcPr>
          <w:p w:rsidR="00434362" w:rsidRPr="0011581C" w:rsidRDefault="00434362" w:rsidP="00C2279B">
            <w:pPr>
              <w:spacing w:after="0" w:line="240" w:lineRule="auto"/>
              <w:rPr>
                <w:rFonts w:ascii="Arial" w:hAnsi="Arial" w:cs="Arial"/>
                <w:sz w:val="20"/>
              </w:rPr>
            </w:pPr>
            <w:r w:rsidRPr="0011581C">
              <w:rPr>
                <w:rFonts w:ascii="Arial" w:hAnsi="Arial" w:cs="Arial"/>
                <w:sz w:val="20"/>
              </w:rPr>
              <w:t>2</w:t>
            </w:r>
          </w:p>
        </w:tc>
        <w:tc>
          <w:tcPr>
            <w:tcW w:w="676"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3</w:t>
            </w:r>
          </w:p>
        </w:tc>
        <w:tc>
          <w:tcPr>
            <w:tcW w:w="676" w:type="dxa"/>
            <w:noWrap/>
          </w:tcPr>
          <w:p w:rsidR="00434362" w:rsidRPr="0011581C" w:rsidRDefault="00434362" w:rsidP="00C2279B">
            <w:pPr>
              <w:spacing w:after="0" w:line="240" w:lineRule="auto"/>
              <w:rPr>
                <w:rFonts w:ascii="Arial" w:hAnsi="Arial" w:cs="Arial"/>
                <w:bCs/>
                <w:sz w:val="20"/>
              </w:rPr>
            </w:pPr>
            <w:r w:rsidRPr="0011581C">
              <w:rPr>
                <w:rFonts w:ascii="Arial" w:hAnsi="Arial" w:cs="Arial"/>
                <w:bCs/>
                <w:sz w:val="20"/>
              </w:rPr>
              <w:t>4</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5</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6</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7</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8</w:t>
            </w:r>
          </w:p>
        </w:tc>
        <w:tc>
          <w:tcPr>
            <w:tcW w:w="664" w:type="dxa"/>
            <w:noWrap/>
          </w:tcPr>
          <w:p w:rsidR="00434362" w:rsidRPr="0011581C" w:rsidRDefault="00434362" w:rsidP="00C2279B">
            <w:pPr>
              <w:spacing w:after="0" w:line="240" w:lineRule="auto"/>
              <w:rPr>
                <w:rFonts w:ascii="Arial" w:hAnsi="Arial" w:cs="Arial"/>
                <w:bCs/>
                <w:sz w:val="20"/>
              </w:rPr>
            </w:pPr>
            <w:r w:rsidRPr="0011581C">
              <w:rPr>
                <w:rFonts w:ascii="Arial" w:hAnsi="Arial" w:cs="Arial"/>
                <w:bCs/>
                <w:sz w:val="20"/>
              </w:rPr>
              <w:t>9</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10</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11</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12</w:t>
            </w:r>
          </w:p>
        </w:tc>
        <w:tc>
          <w:tcPr>
            <w:tcW w:w="664"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13</w:t>
            </w:r>
          </w:p>
        </w:tc>
        <w:tc>
          <w:tcPr>
            <w:tcW w:w="664" w:type="dxa"/>
            <w:noWrap/>
          </w:tcPr>
          <w:p w:rsidR="00434362" w:rsidRPr="0011581C" w:rsidRDefault="00434362" w:rsidP="00C2279B">
            <w:pPr>
              <w:spacing w:after="0" w:line="240" w:lineRule="auto"/>
              <w:rPr>
                <w:rFonts w:ascii="Arial" w:hAnsi="Arial" w:cs="Arial"/>
                <w:bCs/>
                <w:sz w:val="20"/>
              </w:rPr>
            </w:pPr>
            <w:r w:rsidRPr="0011581C">
              <w:rPr>
                <w:rFonts w:ascii="Arial" w:hAnsi="Arial" w:cs="Arial"/>
                <w:bCs/>
                <w:sz w:val="20"/>
              </w:rPr>
              <w:t>14</w:t>
            </w:r>
          </w:p>
        </w:tc>
        <w:tc>
          <w:tcPr>
            <w:tcW w:w="670"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15</w:t>
            </w:r>
          </w:p>
        </w:tc>
        <w:tc>
          <w:tcPr>
            <w:tcW w:w="670" w:type="dxa"/>
            <w:noWrap/>
          </w:tcPr>
          <w:p w:rsidR="00434362" w:rsidRPr="0011581C" w:rsidRDefault="00434362" w:rsidP="00C2279B">
            <w:pPr>
              <w:spacing w:after="0" w:line="240" w:lineRule="auto"/>
              <w:rPr>
                <w:rFonts w:ascii="Arial" w:hAnsi="Arial" w:cs="Arial"/>
                <w:sz w:val="20"/>
              </w:rPr>
            </w:pPr>
            <w:r w:rsidRPr="0011581C">
              <w:rPr>
                <w:rFonts w:ascii="Arial" w:hAnsi="Arial" w:cs="Arial"/>
                <w:sz w:val="20"/>
              </w:rPr>
              <w:t>16</w:t>
            </w:r>
          </w:p>
        </w:tc>
        <w:tc>
          <w:tcPr>
            <w:tcW w:w="670" w:type="dxa"/>
            <w:noWrap/>
          </w:tcPr>
          <w:p w:rsidR="00434362" w:rsidRPr="0011581C" w:rsidRDefault="00434362" w:rsidP="00C2279B">
            <w:pPr>
              <w:spacing w:after="0" w:line="240" w:lineRule="auto"/>
              <w:rPr>
                <w:rFonts w:ascii="Arial" w:hAnsi="Arial" w:cs="Arial"/>
                <w:bCs/>
                <w:sz w:val="20"/>
              </w:rPr>
            </w:pPr>
            <w:r w:rsidRPr="0011581C">
              <w:rPr>
                <w:rFonts w:ascii="Arial" w:hAnsi="Arial" w:cs="Arial"/>
                <w:bCs/>
                <w:sz w:val="20"/>
              </w:rPr>
              <w:t>17</w:t>
            </w:r>
          </w:p>
        </w:tc>
        <w:tc>
          <w:tcPr>
            <w:tcW w:w="956" w:type="dxa"/>
            <w:noWrap/>
          </w:tcPr>
          <w:p w:rsidR="00434362" w:rsidRPr="0011581C" w:rsidRDefault="00434362" w:rsidP="00C2279B">
            <w:pPr>
              <w:spacing w:after="0" w:line="240" w:lineRule="auto"/>
              <w:rPr>
                <w:rFonts w:ascii="Arial" w:hAnsi="Arial" w:cs="Arial"/>
                <w:bCs/>
                <w:sz w:val="20"/>
              </w:rPr>
            </w:pPr>
            <w:r w:rsidRPr="0011581C">
              <w:rPr>
                <w:rFonts w:ascii="Arial" w:hAnsi="Arial" w:cs="Arial"/>
                <w:bCs/>
                <w:sz w:val="20"/>
              </w:rPr>
              <w:t>18</w:t>
            </w:r>
          </w:p>
        </w:tc>
      </w:tr>
      <w:tr w:rsidR="00434362" w:rsidRPr="0011581C" w:rsidTr="00BD7786">
        <w:trPr>
          <w:trHeight w:val="1335"/>
        </w:trPr>
        <w:tc>
          <w:tcPr>
            <w:tcW w:w="1555" w:type="dxa"/>
            <w:gridSpan w:val="2"/>
            <w:vMerge w:val="restart"/>
            <w:hideMark/>
          </w:tcPr>
          <w:p w:rsidR="00434362" w:rsidRPr="0011581C" w:rsidRDefault="00434362" w:rsidP="00C2279B">
            <w:pPr>
              <w:spacing w:after="0" w:line="240" w:lineRule="auto"/>
              <w:jc w:val="center"/>
              <w:rPr>
                <w:rFonts w:ascii="Arial" w:hAnsi="Arial" w:cs="Arial"/>
                <w:b/>
                <w:bCs/>
                <w:i/>
                <w:iCs/>
                <w:sz w:val="20"/>
              </w:rPr>
            </w:pPr>
            <w:r w:rsidRPr="0011581C">
              <w:rPr>
                <w:rFonts w:ascii="Arial" w:hAnsi="Arial" w:cs="Arial"/>
                <w:b/>
                <w:bCs/>
                <w:i/>
                <w:iCs/>
                <w:sz w:val="20"/>
              </w:rPr>
              <w:t>Наименование объекта социальной инфраструктуры</w:t>
            </w:r>
          </w:p>
          <w:p w:rsidR="00434362" w:rsidRPr="0011581C" w:rsidRDefault="00434362" w:rsidP="00C2279B">
            <w:pPr>
              <w:spacing w:after="0" w:line="240" w:lineRule="auto"/>
              <w:jc w:val="center"/>
              <w:rPr>
                <w:rFonts w:ascii="Arial" w:hAnsi="Arial" w:cs="Arial"/>
                <w:b/>
                <w:bCs/>
                <w:i/>
                <w:iCs/>
                <w:sz w:val="20"/>
              </w:rPr>
            </w:pPr>
          </w:p>
        </w:tc>
        <w:tc>
          <w:tcPr>
            <w:tcW w:w="2047" w:type="dxa"/>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 xml:space="preserve">Софинансирование мероприятий по строительству и (или) реконструкции объекта социальной инфраструктуры за счет средств Фонда (руб., с НДС) </w:t>
            </w:r>
          </w:p>
        </w:tc>
        <w:tc>
          <w:tcPr>
            <w:tcW w:w="676"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rsidTr="00BD7786">
        <w:trPr>
          <w:trHeight w:val="1635"/>
        </w:trPr>
        <w:tc>
          <w:tcPr>
            <w:tcW w:w="1555" w:type="dxa"/>
            <w:gridSpan w:val="2"/>
            <w:vMerge/>
            <w:hideMark/>
          </w:tcPr>
          <w:p w:rsidR="00434362" w:rsidRPr="0011581C" w:rsidRDefault="00434362" w:rsidP="00C2279B">
            <w:pPr>
              <w:spacing w:after="0" w:line="240" w:lineRule="auto"/>
              <w:rPr>
                <w:rFonts w:ascii="Arial" w:hAnsi="Arial" w:cs="Arial"/>
                <w:b/>
                <w:bCs/>
                <w:i/>
                <w:iCs/>
                <w:sz w:val="20"/>
              </w:rPr>
            </w:pPr>
          </w:p>
        </w:tc>
        <w:tc>
          <w:tcPr>
            <w:tcW w:w="2047" w:type="dxa"/>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Финансирование мероприятий по строительству и (или) реконструкции объекта социальной инфраструктуры за счет средств бюджета Субъекта Российской Федерации и (или) бюджета моногорода (руб, с НДС)</w:t>
            </w:r>
          </w:p>
        </w:tc>
        <w:tc>
          <w:tcPr>
            <w:tcW w:w="676"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rsidTr="00BD7786">
        <w:trPr>
          <w:trHeight w:val="375"/>
        </w:trPr>
        <w:tc>
          <w:tcPr>
            <w:tcW w:w="1555" w:type="dxa"/>
            <w:gridSpan w:val="2"/>
            <w:vMerge/>
            <w:hideMark/>
          </w:tcPr>
          <w:p w:rsidR="00434362" w:rsidRPr="0011581C" w:rsidRDefault="00434362" w:rsidP="00C2279B">
            <w:pPr>
              <w:spacing w:after="0" w:line="240" w:lineRule="auto"/>
              <w:rPr>
                <w:rFonts w:ascii="Arial" w:hAnsi="Arial" w:cs="Arial"/>
                <w:b/>
                <w:bCs/>
                <w:i/>
                <w:iCs/>
                <w:sz w:val="20"/>
              </w:rPr>
            </w:pPr>
          </w:p>
        </w:tc>
        <w:tc>
          <w:tcPr>
            <w:tcW w:w="2047"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 по софинансированию:</w:t>
            </w:r>
          </w:p>
        </w:tc>
        <w:tc>
          <w:tcPr>
            <w:tcW w:w="67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74"/>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0,00</w:t>
            </w:r>
          </w:p>
        </w:tc>
      </w:tr>
      <w:tr w:rsidR="00434362" w:rsidRPr="0011581C" w:rsidTr="00BD7786">
        <w:trPr>
          <w:trHeight w:val="2610"/>
        </w:trPr>
        <w:tc>
          <w:tcPr>
            <w:tcW w:w="1555" w:type="dxa"/>
            <w:gridSpan w:val="2"/>
            <w:vMerge/>
            <w:hideMark/>
          </w:tcPr>
          <w:p w:rsidR="00434362" w:rsidRPr="0011581C" w:rsidRDefault="00434362" w:rsidP="00C2279B">
            <w:pPr>
              <w:spacing w:after="0" w:line="240" w:lineRule="auto"/>
              <w:rPr>
                <w:rFonts w:ascii="Arial" w:hAnsi="Arial" w:cs="Arial"/>
                <w:b/>
                <w:bCs/>
                <w:i/>
                <w:iCs/>
                <w:sz w:val="20"/>
              </w:rPr>
            </w:pPr>
          </w:p>
        </w:tc>
        <w:tc>
          <w:tcPr>
            <w:tcW w:w="2047" w:type="dxa"/>
            <w:hideMark/>
          </w:tcPr>
          <w:p w:rsidR="00434362" w:rsidRPr="0011581C" w:rsidRDefault="00434362" w:rsidP="00C2279B">
            <w:pPr>
              <w:spacing w:after="0" w:line="240" w:lineRule="auto"/>
              <w:rPr>
                <w:rFonts w:ascii="Arial" w:hAnsi="Arial" w:cs="Arial"/>
                <w:sz w:val="20"/>
              </w:rPr>
            </w:pPr>
            <w:r w:rsidRPr="0011581C">
              <w:rPr>
                <w:rFonts w:ascii="Arial" w:hAnsi="Arial" w:cs="Arial"/>
                <w:sz w:val="20"/>
              </w:rPr>
              <w:t>Финансирование затрат за счет средств бюджета Субъекта Российской Федерации и (или) бюджета моногорода, не связанных с достижением цели строительства/реконструкции объекта социальной инфраструктуры, но необходимых для ввода в эксплуатацию объекта социальной инфраструктуры (руб, с НДС)</w:t>
            </w:r>
          </w:p>
        </w:tc>
        <w:tc>
          <w:tcPr>
            <w:tcW w:w="676" w:type="dxa"/>
            <w:noWrap/>
            <w:hideMark/>
          </w:tcPr>
          <w:p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6"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149"/>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60"/>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ind w:right="-74"/>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64"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11581C">
            <w:pPr>
              <w:spacing w:after="0" w:line="240" w:lineRule="auto"/>
              <w:rPr>
                <w:rFonts w:ascii="Arial" w:hAnsi="Arial" w:cs="Arial"/>
                <w:sz w:val="20"/>
              </w:rPr>
            </w:pPr>
            <w:r w:rsidRPr="0011581C">
              <w:rPr>
                <w:rFonts w:ascii="Arial" w:hAnsi="Arial" w:cs="Arial"/>
                <w:sz w:val="20"/>
              </w:rPr>
              <w:t>0,00</w:t>
            </w:r>
          </w:p>
        </w:tc>
        <w:tc>
          <w:tcPr>
            <w:tcW w:w="670"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956"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r>
      <w:tr w:rsidR="00434362" w:rsidRPr="0011581C" w:rsidTr="00BD7786">
        <w:trPr>
          <w:trHeight w:val="375"/>
        </w:trPr>
        <w:tc>
          <w:tcPr>
            <w:tcW w:w="1555" w:type="dxa"/>
            <w:gridSpan w:val="2"/>
            <w:vMerge/>
            <w:hideMark/>
          </w:tcPr>
          <w:p w:rsidR="00434362" w:rsidRPr="0011581C" w:rsidRDefault="00434362" w:rsidP="00C2279B">
            <w:pPr>
              <w:spacing w:after="0" w:line="240" w:lineRule="auto"/>
              <w:rPr>
                <w:rFonts w:ascii="Arial" w:hAnsi="Arial" w:cs="Arial"/>
                <w:b/>
                <w:bCs/>
                <w:i/>
                <w:iCs/>
                <w:sz w:val="20"/>
              </w:rPr>
            </w:pPr>
          </w:p>
        </w:tc>
        <w:tc>
          <w:tcPr>
            <w:tcW w:w="2047" w:type="dxa"/>
            <w:hideMark/>
          </w:tcPr>
          <w:p w:rsidR="00434362" w:rsidRPr="0011581C" w:rsidRDefault="00434362" w:rsidP="00C2279B">
            <w:pPr>
              <w:spacing w:after="0" w:line="240" w:lineRule="auto"/>
              <w:rPr>
                <w:rFonts w:ascii="Arial" w:hAnsi="Arial" w:cs="Arial"/>
                <w:b/>
                <w:bCs/>
                <w:sz w:val="20"/>
              </w:rPr>
            </w:pPr>
            <w:r w:rsidRPr="0011581C">
              <w:rPr>
                <w:rFonts w:ascii="Arial" w:hAnsi="Arial" w:cs="Arial"/>
                <w:b/>
                <w:bCs/>
                <w:sz w:val="20"/>
              </w:rPr>
              <w:t>ИТОГО по объекту:</w:t>
            </w:r>
          </w:p>
        </w:tc>
        <w:tc>
          <w:tcPr>
            <w:tcW w:w="676"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76"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149"/>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60"/>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ind w:right="-74"/>
              <w:contextualSpacing/>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64" w:type="dxa"/>
            <w:noWrap/>
            <w:hideMark/>
          </w:tcPr>
          <w:p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11581C">
            <w:pPr>
              <w:spacing w:after="0" w:line="240" w:lineRule="auto"/>
              <w:contextualSpacing/>
              <w:rPr>
                <w:rFonts w:ascii="Arial" w:hAnsi="Arial" w:cs="Arial"/>
                <w:b/>
                <w:bCs/>
                <w:sz w:val="20"/>
              </w:rPr>
            </w:pPr>
            <w:r w:rsidRPr="0011581C">
              <w:rPr>
                <w:rFonts w:ascii="Arial" w:hAnsi="Arial" w:cs="Arial"/>
                <w:b/>
                <w:bCs/>
                <w:sz w:val="20"/>
              </w:rPr>
              <w:t>0,00</w:t>
            </w:r>
          </w:p>
        </w:tc>
        <w:tc>
          <w:tcPr>
            <w:tcW w:w="670" w:type="dxa"/>
            <w:noWrap/>
            <w:hideMark/>
          </w:tcPr>
          <w:p w:rsidR="00434362" w:rsidRPr="0011581C" w:rsidRDefault="00434362" w:rsidP="0011581C">
            <w:pPr>
              <w:spacing w:after="0" w:line="240" w:lineRule="auto"/>
              <w:ind w:left="49"/>
              <w:contextualSpacing/>
              <w:rPr>
                <w:rFonts w:ascii="Arial" w:hAnsi="Arial" w:cs="Arial"/>
                <w:b/>
                <w:bCs/>
                <w:sz w:val="20"/>
              </w:rPr>
            </w:pPr>
            <w:r w:rsidRPr="0011581C">
              <w:rPr>
                <w:rFonts w:ascii="Arial" w:hAnsi="Arial" w:cs="Arial"/>
                <w:b/>
                <w:bCs/>
                <w:sz w:val="20"/>
              </w:rPr>
              <w:t>0,00</w:t>
            </w:r>
          </w:p>
        </w:tc>
        <w:tc>
          <w:tcPr>
            <w:tcW w:w="956" w:type="dxa"/>
            <w:noWrap/>
            <w:hideMark/>
          </w:tcPr>
          <w:p w:rsidR="00434362" w:rsidRPr="0011581C" w:rsidRDefault="00434362" w:rsidP="0011581C">
            <w:pPr>
              <w:spacing w:after="0" w:line="240" w:lineRule="auto"/>
              <w:ind w:left="223"/>
              <w:contextualSpacing/>
              <w:rPr>
                <w:rFonts w:ascii="Arial" w:hAnsi="Arial" w:cs="Arial"/>
                <w:b/>
                <w:bCs/>
                <w:sz w:val="20"/>
              </w:rPr>
            </w:pPr>
            <w:r w:rsidRPr="0011581C">
              <w:rPr>
                <w:rFonts w:ascii="Arial" w:hAnsi="Arial" w:cs="Arial"/>
                <w:b/>
                <w:bCs/>
                <w:sz w:val="20"/>
              </w:rPr>
              <w:t>0,00</w:t>
            </w:r>
          </w:p>
        </w:tc>
      </w:tr>
      <w:tr w:rsidR="00434362" w:rsidRPr="0011581C" w:rsidTr="00BD7786">
        <w:trPr>
          <w:trHeight w:val="851"/>
        </w:trPr>
        <w:tc>
          <w:tcPr>
            <w:tcW w:w="669"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rsidR="00434362" w:rsidRPr="0011581C"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rsidR="00434362" w:rsidRPr="0011581C" w:rsidRDefault="00434362" w:rsidP="00C2279B">
            <w:pPr>
              <w:spacing w:after="0" w:line="240" w:lineRule="auto"/>
              <w:rPr>
                <w:rFonts w:ascii="Arial" w:hAnsi="Arial" w:cs="Arial"/>
                <w:sz w:val="20"/>
              </w:rPr>
            </w:pPr>
          </w:p>
          <w:p w:rsidR="00434362" w:rsidRPr="0011581C" w:rsidRDefault="00434362" w:rsidP="00C2279B">
            <w:pPr>
              <w:spacing w:after="0" w:line="240" w:lineRule="auto"/>
              <w:rPr>
                <w:rFonts w:ascii="Arial" w:hAnsi="Arial" w:cs="Arial"/>
                <w:sz w:val="20"/>
              </w:rPr>
            </w:pPr>
          </w:p>
          <w:p w:rsidR="00434362" w:rsidRPr="0011581C" w:rsidRDefault="00434362" w:rsidP="00C2279B">
            <w:pPr>
              <w:spacing w:after="0" w:line="240" w:lineRule="auto"/>
              <w:rPr>
                <w:rFonts w:ascii="Arial" w:hAnsi="Arial" w:cs="Arial"/>
                <w:sz w:val="20"/>
              </w:rPr>
            </w:pPr>
            <w:r w:rsidRPr="0011581C">
              <w:rPr>
                <w:rFonts w:ascii="Arial" w:hAnsi="Arial" w:cs="Arial"/>
                <w:sz w:val="20"/>
              </w:rPr>
              <w:t>Субъект Российской Федерации</w:t>
            </w:r>
            <w:r w:rsidRPr="0011581C">
              <w:rPr>
                <w:rFonts w:ascii="Arial" w:hAnsi="Arial" w:cs="Arial"/>
                <w:sz w:val="20"/>
              </w:rPr>
              <w:br/>
            </w:r>
            <w:r w:rsidRPr="0011581C">
              <w:rPr>
                <w:rFonts w:ascii="Arial" w:hAnsi="Arial" w:cs="Arial"/>
                <w:sz w:val="20"/>
              </w:rPr>
              <w:br/>
            </w:r>
            <w:r w:rsidRPr="0011581C">
              <w:rPr>
                <w:rFonts w:ascii="Arial" w:hAnsi="Arial" w:cs="Arial"/>
                <w:sz w:val="20"/>
              </w:rPr>
              <w:br/>
            </w:r>
            <w:r w:rsidRPr="0011581C">
              <w:rPr>
                <w:rFonts w:ascii="Arial" w:hAnsi="Arial" w:cs="Arial"/>
                <w:sz w:val="20"/>
              </w:rPr>
              <w:br/>
            </w:r>
            <w:r w:rsidRPr="0011581C">
              <w:rPr>
                <w:rFonts w:ascii="Arial" w:hAnsi="Arial" w:cs="Arial"/>
                <w:sz w:val="20"/>
              </w:rPr>
              <w:br/>
              <w:t>_______________ / ___________ /</w:t>
            </w:r>
            <w:r w:rsidRPr="0011581C">
              <w:rPr>
                <w:rFonts w:ascii="Arial" w:hAnsi="Arial" w:cs="Arial"/>
                <w:sz w:val="20"/>
              </w:rPr>
              <w:br/>
              <w:t>М.П.</w:t>
            </w:r>
          </w:p>
        </w:tc>
        <w:tc>
          <w:tcPr>
            <w:tcW w:w="956" w:type="dxa"/>
            <w:tcBorders>
              <w:top w:val="single" w:sz="4" w:space="0" w:color="auto"/>
              <w:left w:val="nil"/>
              <w:bottom w:val="nil"/>
              <w:right w:val="nil"/>
            </w:tcBorders>
            <w:noWrap/>
            <w:hideMark/>
          </w:tcPr>
          <w:p w:rsidR="00434362" w:rsidRPr="0011581C" w:rsidRDefault="00434362" w:rsidP="00C2279B">
            <w:pPr>
              <w:spacing w:after="0" w:line="240" w:lineRule="auto"/>
              <w:rPr>
                <w:rFonts w:ascii="Arial" w:hAnsi="Arial" w:cs="Arial"/>
                <w:sz w:val="20"/>
              </w:rPr>
            </w:pPr>
          </w:p>
        </w:tc>
      </w:tr>
    </w:tbl>
    <w:p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pgMar w:top="425" w:right="709" w:bottom="1134" w:left="1134" w:header="709" w:footer="709" w:gutter="0"/>
          <w:cols w:space="708"/>
          <w:docGrid w:linePitch="360"/>
        </w:sectPr>
      </w:pP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первом разделе Графика отражается объем финансирования, предусмотренного на строительство (реконструкцию) объекта социальной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социальной инфраструктуры.</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 раздела по финансированию объекта социальной инфраструктуры указывается наименование объекта социальной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2 раздела по финансированию объекта социальной инфраструктуры отражаются направления финансирования и источники денежных средств.</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столбцах 3-17 раздела по финансированию объекта социальной инфраструктуры указывается период с года начала финансирования объекта до ввода объекта в эксплуатацию, год реализации объекта социальной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18 раздела по финансированию объекта социальной инфраструктуры указывается итоговый объем финансирования за весь период строительства (реконструкции) объекта социальной инфраструктуры.</w:t>
      </w:r>
    </w:p>
    <w:p w:rsidR="00434362" w:rsidRPr="00C2279B" w:rsidRDefault="0098418A" w:rsidP="00C2279B">
      <w:pPr>
        <w:spacing w:after="0" w:line="240" w:lineRule="auto"/>
        <w:ind w:right="566"/>
        <w:jc w:val="both"/>
        <w:rPr>
          <w:rFonts w:ascii="Arial" w:eastAsia="Calibri" w:hAnsi="Arial" w:cs="Arial"/>
          <w:i/>
        </w:rPr>
      </w:pPr>
      <w:r w:rsidRPr="00C2279B">
        <w:rPr>
          <w:rFonts w:ascii="Arial" w:eastAsia="Calibri" w:hAnsi="Arial" w:cs="Arial"/>
          <w:i/>
        </w:rPr>
        <w:t>Продолжительность реализации объекта (-ов) социальной инфраструктуры выделяется цветом</w:t>
      </w:r>
    </w:p>
    <w:p w:rsidR="007E56CF" w:rsidRDefault="007E56CF">
      <w:pPr>
        <w:spacing w:after="200" w:line="276" w:lineRule="auto"/>
        <w:rPr>
          <w:rFonts w:ascii="Arial" w:eastAsia="Calibri" w:hAnsi="Arial" w:cs="Arial"/>
          <w:i/>
        </w:rPr>
      </w:pPr>
      <w:r>
        <w:rPr>
          <w:rFonts w:ascii="Arial" w:eastAsia="Calibri" w:hAnsi="Arial" w:cs="Arial"/>
          <w:i/>
        </w:rPr>
        <w:br w:type="page"/>
      </w:r>
    </w:p>
    <w:p w:rsidR="00434362" w:rsidRPr="00C2279B" w:rsidRDefault="003750DE" w:rsidP="00C2279B">
      <w:pPr>
        <w:pStyle w:val="1"/>
        <w:spacing w:before="120" w:line="240" w:lineRule="auto"/>
        <w:ind w:right="424"/>
        <w:jc w:val="both"/>
        <w:rPr>
          <w:rFonts w:ascii="Arial" w:hAnsi="Arial" w:cs="Arial"/>
          <w:b/>
          <w:color w:val="auto"/>
          <w:sz w:val="22"/>
          <w:szCs w:val="22"/>
        </w:rPr>
      </w:pPr>
      <w:bookmarkStart w:id="102" w:name="_Toc42080420"/>
      <w:r w:rsidRPr="00C2279B">
        <w:rPr>
          <w:rFonts w:ascii="Arial" w:hAnsi="Arial" w:cs="Arial"/>
          <w:b/>
          <w:color w:val="auto"/>
          <w:sz w:val="22"/>
          <w:szCs w:val="22"/>
        </w:rPr>
        <w:t xml:space="preserve">Раздел </w:t>
      </w:r>
      <w:r w:rsidRPr="00C2279B">
        <w:rPr>
          <w:rFonts w:ascii="Arial" w:hAnsi="Arial" w:cs="Arial"/>
          <w:b/>
          <w:color w:val="auto"/>
          <w:sz w:val="22"/>
          <w:szCs w:val="22"/>
          <w:lang w:val="en-US"/>
        </w:rPr>
        <w:t>VI</w:t>
      </w:r>
      <w:r w:rsidRPr="00C2279B">
        <w:rPr>
          <w:rFonts w:ascii="Arial" w:hAnsi="Arial" w:cs="Arial"/>
          <w:b/>
          <w:color w:val="auto"/>
          <w:sz w:val="22"/>
          <w:szCs w:val="22"/>
        </w:rPr>
        <w:t>. Методические указания по подготовке обосновывающих материалов (документов) к Заявке № 3</w:t>
      </w:r>
      <w:bookmarkEnd w:id="102"/>
    </w:p>
    <w:p w:rsidR="00434362" w:rsidRPr="00C2279B" w:rsidRDefault="00434362" w:rsidP="00820827">
      <w:pPr>
        <w:rPr>
          <w:rFonts w:ascii="Arial" w:hAnsi="Arial" w:cs="Arial"/>
          <w:b/>
        </w:rPr>
      </w:pPr>
    </w:p>
    <w:p w:rsidR="00434362" w:rsidRPr="00C2279B" w:rsidRDefault="00434362" w:rsidP="00820827">
      <w:pPr>
        <w:pStyle w:val="1"/>
        <w:rPr>
          <w:rFonts w:ascii="Arial" w:hAnsi="Arial" w:cs="Arial"/>
          <w:b/>
          <w:color w:val="auto"/>
          <w:sz w:val="22"/>
          <w:szCs w:val="22"/>
        </w:rPr>
      </w:pPr>
      <w:bookmarkStart w:id="103" w:name="_Toc42080421"/>
      <w:r w:rsidRPr="00C2279B">
        <w:rPr>
          <w:rFonts w:ascii="Arial" w:hAnsi="Arial" w:cs="Arial"/>
          <w:b/>
          <w:color w:val="auto"/>
          <w:sz w:val="22"/>
          <w:szCs w:val="22"/>
        </w:rPr>
        <w:t>1. Методические указания по подготовке справки о социально-экономическом положении моногорода.</w:t>
      </w:r>
      <w:bookmarkEnd w:id="103"/>
    </w:p>
    <w:p w:rsidR="00434362" w:rsidRPr="00C2279B" w:rsidRDefault="00434362" w:rsidP="00C2279B">
      <w:pPr>
        <w:spacing w:before="120" w:after="0" w:line="240" w:lineRule="auto"/>
        <w:ind w:right="424" w:firstLine="426"/>
        <w:jc w:val="both"/>
        <w:rPr>
          <w:rFonts w:ascii="Arial" w:eastAsia="MingLiU_HKSCS-ExtB" w:hAnsi="Arial" w:cs="Arial"/>
        </w:rPr>
      </w:pPr>
      <w:r w:rsidRPr="00C2279B">
        <w:rPr>
          <w:rFonts w:ascii="Arial" w:eastAsia="MingLiU_HKSCS-ExtB" w:hAnsi="Arial" w:cs="Arial"/>
        </w:rPr>
        <w:t>Общая характеристика моногорода</w:t>
      </w:r>
    </w:p>
    <w:p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Дается общее представление о моногороде. Описывается географическое положение города, природные ресурсы, способ построения логистических связей, состав административно-территориального образования. Дается краткое описание отраслевой принадлежности крупных хозяйствующих субъектов, их специализации. </w:t>
      </w:r>
    </w:p>
    <w:p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rsidR="002D165E" w:rsidRPr="00C2279B" w:rsidRDefault="002D165E" w:rsidP="00C2279B">
      <w:pPr>
        <w:spacing w:before="120" w:after="0" w:line="240" w:lineRule="auto"/>
        <w:ind w:right="424" w:firstLine="709"/>
        <w:jc w:val="both"/>
        <w:rPr>
          <w:rFonts w:ascii="Arial" w:eastAsia="MingLiU_HKSCS-ExtB" w:hAnsi="Arial" w:cs="Arial"/>
          <w:i/>
        </w:rPr>
      </w:pPr>
      <w:r w:rsidRPr="00C2279B">
        <w:rPr>
          <w:rFonts w:ascii="Arial" w:eastAsia="MingLiU_HKSCS-ExtB" w:hAnsi="Arial" w:cs="Arial"/>
          <w:i/>
        </w:rPr>
        <w:t>В общей характеристике моногорода указываются показатели:</w:t>
      </w:r>
    </w:p>
    <w:p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численности трудоспособного населения (на дату представления Заявки и за два года до ее представления);</w:t>
      </w:r>
    </w:p>
    <w:p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уровня заработной платы в моногороде в период двух лет до года представления Заявки и по состоянию на дату представления Заявки, сравнив показатели уровня заработной платы с показателями городов, входящих в состав субъекта Российской Федерации;</w:t>
      </w:r>
    </w:p>
    <w:p w:rsidR="002D165E" w:rsidRPr="00C2279B" w:rsidRDefault="002D165E"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структуры занятости населения (возраст, пол, сфера занятости).</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Представляется информации о прогнозе по высвобождению работников градообразующих организаций</w:t>
      </w:r>
      <w:r w:rsidRPr="00C2279B">
        <w:rPr>
          <w:rFonts w:ascii="Arial" w:eastAsia="Calibri" w:hAnsi="Arial" w:cs="Arial"/>
          <w:bCs/>
          <w:i/>
        </w:rPr>
        <w:t xml:space="preserve"> </w:t>
      </w:r>
      <w:r w:rsidRPr="00C2279B">
        <w:rPr>
          <w:rFonts w:ascii="Arial" w:eastAsia="Calibri" w:hAnsi="Arial" w:cs="Arial"/>
          <w:i/>
        </w:rPr>
        <w:t>(с указанием количества, сроков и специальностей) и планируемом привлечении указанных работников в качестве штатных работников по постоянному месту работы при реализации инвестиционных проектов в моногороде.</w:t>
      </w:r>
    </w:p>
    <w:p w:rsidR="00434362" w:rsidRPr="00C2279B" w:rsidRDefault="00434362" w:rsidP="00C2279B">
      <w:pPr>
        <w:spacing w:before="120" w:after="0" w:line="240" w:lineRule="auto"/>
        <w:ind w:right="424" w:firstLine="709"/>
        <w:jc w:val="both"/>
        <w:rPr>
          <w:rFonts w:ascii="Arial" w:eastAsia="MingLiU_HKSCS-ExtB" w:hAnsi="Arial" w:cs="Arial"/>
          <w:i/>
        </w:rPr>
      </w:pPr>
      <w:r w:rsidRPr="00C2279B">
        <w:rPr>
          <w:rFonts w:ascii="Arial" w:eastAsia="Times New Roman" w:hAnsi="Arial" w:cs="Arial"/>
          <w:bCs/>
          <w:i/>
          <w:lang w:eastAsia="ru-RU"/>
        </w:rPr>
        <w:t xml:space="preserve">В случае строительства/реконструкции объекта социальной инфраструктуры </w:t>
      </w:r>
      <w:r w:rsidRPr="00C2279B">
        <w:rPr>
          <w:rFonts w:ascii="Arial" w:eastAsia="MingLiU_HKSCS-ExtB" w:hAnsi="Arial" w:cs="Arial"/>
          <w:i/>
        </w:rPr>
        <w:t>к общим характеристикам моногорода добавляются показатели:</w:t>
      </w:r>
    </w:p>
    <w:p w:rsidR="004301E6" w:rsidRPr="00C2279B" w:rsidRDefault="00E92970"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доля зданий социальной инфраструктуры (аналогичных заявляемым в фонд), состояние которых является удовлетворительным (в нормативном техническом, работоспособном состоянии), в общем количестве зданий учреждений социальной инфраструктуры (%)</w:t>
      </w:r>
      <w:r w:rsidR="00434362" w:rsidRPr="00C2279B">
        <w:rPr>
          <w:rFonts w:ascii="Arial" w:eastAsia="MingLiU_HKSCS-ExtB" w:hAnsi="Arial" w:cs="Arial"/>
          <w:i/>
        </w:rPr>
        <w:t>;</w:t>
      </w:r>
    </w:p>
    <w:p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количество работников, занятых на объектах социальной инфраструктуры</w:t>
      </w:r>
      <w:r w:rsidRPr="00C2279B" w:rsidDel="00706744">
        <w:rPr>
          <w:rFonts w:ascii="Arial" w:eastAsia="MingLiU_HKSCS-ExtB" w:hAnsi="Arial" w:cs="Arial"/>
          <w:i/>
        </w:rPr>
        <w:t>;</w:t>
      </w:r>
    </w:p>
    <w:p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количественный показатель объекта социальной инфраструктуры (вместимость - для клуба/кинотеатра…);</w:t>
      </w:r>
    </w:p>
    <w:p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количество объектов социальной инфраструктуры (включая существующие);</w:t>
      </w:r>
    </w:p>
    <w:p w:rsidR="004301E6" w:rsidRPr="00C2279B" w:rsidRDefault="00434362" w:rsidP="00C2279B">
      <w:pPr>
        <w:numPr>
          <w:ilvl w:val="0"/>
          <w:numId w:val="34"/>
        </w:numPr>
        <w:spacing w:before="120" w:after="0" w:line="240" w:lineRule="auto"/>
        <w:ind w:left="0" w:right="424" w:firstLine="709"/>
        <w:contextualSpacing/>
        <w:jc w:val="both"/>
        <w:rPr>
          <w:rFonts w:ascii="Arial" w:eastAsia="MingLiU_HKSCS-ExtB" w:hAnsi="Arial" w:cs="Arial"/>
          <w:i/>
        </w:rPr>
      </w:pPr>
      <w:r w:rsidRPr="00C2279B">
        <w:rPr>
          <w:rFonts w:ascii="Arial" w:eastAsia="MingLiU_HKSCS-ExtB" w:hAnsi="Arial" w:cs="Arial"/>
          <w:i/>
        </w:rPr>
        <w:t>данные о запросах на объекты социальной инфраструктуры со ссылкой на источник статистических данных (соцопросы).</w:t>
      </w:r>
      <w:r w:rsidRPr="00C2279B" w:rsidDel="00CC12FF">
        <w:rPr>
          <w:rFonts w:ascii="Arial" w:eastAsia="MingLiU_HKSCS-ExtB" w:hAnsi="Arial" w:cs="Arial"/>
          <w:i/>
        </w:rPr>
        <w:t xml:space="preserve"> </w:t>
      </w:r>
    </w:p>
    <w:p w:rsidR="00E941DA" w:rsidRPr="00C2279B" w:rsidRDefault="00E941DA" w:rsidP="00C2279B">
      <w:pPr>
        <w:spacing w:before="120" w:after="0" w:line="240" w:lineRule="auto"/>
        <w:ind w:right="424" w:firstLine="426"/>
        <w:jc w:val="both"/>
        <w:rPr>
          <w:rFonts w:ascii="Arial" w:eastAsia="MingLiU_HKSCS-ExtB" w:hAnsi="Arial" w:cs="Arial"/>
          <w:i/>
        </w:rPr>
      </w:pPr>
    </w:p>
    <w:p w:rsidR="00434362" w:rsidRPr="00C2279B" w:rsidRDefault="00434362" w:rsidP="00C2279B">
      <w:pPr>
        <w:spacing w:before="120" w:after="0" w:line="240" w:lineRule="auto"/>
        <w:ind w:right="424"/>
        <w:jc w:val="both"/>
        <w:rPr>
          <w:rFonts w:ascii="Arial" w:eastAsia="MingLiU_HKSCS-ExtB" w:hAnsi="Arial" w:cs="Arial"/>
        </w:rPr>
      </w:pPr>
      <w:r w:rsidRPr="00C2279B">
        <w:rPr>
          <w:rFonts w:ascii="Arial" w:eastAsia="MingLiU_HKSCS-ExtB" w:hAnsi="Arial" w:cs="Arial"/>
        </w:rPr>
        <w:t>Социально-экономические показатели развития моногорода*</w:t>
      </w:r>
    </w:p>
    <w:tbl>
      <w:tblPr>
        <w:tblpPr w:leftFromText="180" w:rightFromText="180" w:vertAnchor="text" w:tblpY="1"/>
        <w:tblOverlap w:val="never"/>
        <w:tblW w:w="4748" w:type="pct"/>
        <w:tblLayout w:type="fixed"/>
        <w:tblLook w:val="04A0" w:firstRow="1" w:lastRow="0" w:firstColumn="1" w:lastColumn="0" w:noHBand="0" w:noVBand="1"/>
      </w:tblPr>
      <w:tblGrid>
        <w:gridCol w:w="2830"/>
        <w:gridCol w:w="1814"/>
        <w:gridCol w:w="1699"/>
        <w:gridCol w:w="16"/>
        <w:gridCol w:w="1782"/>
        <w:gridCol w:w="46"/>
        <w:gridCol w:w="1844"/>
      </w:tblGrid>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Показатели</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Ед. изм.</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T-2</w:t>
            </w:r>
          </w:p>
        </w:tc>
        <w:tc>
          <w:tcPr>
            <w:tcW w:w="919" w:type="pct"/>
            <w:gridSpan w:val="3"/>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p>
          <w:p w:rsidR="00434362" w:rsidRPr="00820827" w:rsidRDefault="009355A1" w:rsidP="00C2279B">
            <w:pPr>
              <w:spacing w:after="0" w:line="240" w:lineRule="auto"/>
              <w:ind w:right="424"/>
              <w:jc w:val="center"/>
              <w:rPr>
                <w:rFonts w:ascii="Arial" w:eastAsia="Times New Roman" w:hAnsi="Arial" w:cs="Arial"/>
                <w:sz w:val="20"/>
                <w:szCs w:val="20"/>
                <w:lang w:eastAsia="ru-RU"/>
              </w:rPr>
            </w:pPr>
            <w:hyperlink r:id="rId36" w:anchor="RANGE!_ftn1" w:history="1">
              <w:r w:rsidR="00434362" w:rsidRPr="00820827">
                <w:rPr>
                  <w:rFonts w:ascii="Arial" w:eastAsia="Times New Roman" w:hAnsi="Arial" w:cs="Arial"/>
                  <w:sz w:val="20"/>
                  <w:szCs w:val="20"/>
                  <w:lang w:eastAsia="ru-RU"/>
                </w:rPr>
                <w:t xml:space="preserve">T-1 </w:t>
              </w:r>
            </w:hyperlink>
          </w:p>
          <w:p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9355A1" w:rsidP="007A39A8">
            <w:pPr>
              <w:spacing w:after="0" w:line="240" w:lineRule="auto"/>
              <w:ind w:right="424"/>
              <w:jc w:val="center"/>
              <w:rPr>
                <w:rFonts w:ascii="Arial" w:eastAsia="Times New Roman" w:hAnsi="Arial" w:cs="Arial"/>
                <w:sz w:val="20"/>
                <w:szCs w:val="20"/>
                <w:lang w:eastAsia="ru-RU"/>
              </w:rPr>
            </w:pPr>
            <w:hyperlink r:id="rId37" w:anchor="RANGE!_ftn2" w:history="1">
              <w:r w:rsidR="00434362" w:rsidRPr="00820827">
                <w:rPr>
                  <w:rFonts w:ascii="Arial" w:eastAsia="Times New Roman" w:hAnsi="Arial" w:cs="Arial"/>
                  <w:sz w:val="20"/>
                  <w:szCs w:val="20"/>
                  <w:lang w:eastAsia="ru-RU"/>
                </w:rPr>
                <w:t xml:space="preserve">T </w:t>
              </w:r>
            </w:hyperlink>
            <w:r w:rsidR="00434362" w:rsidRPr="00820827">
              <w:rPr>
                <w:rFonts w:ascii="Arial" w:eastAsia="Times New Roman" w:hAnsi="Arial" w:cs="Arial"/>
                <w:sz w:val="20"/>
                <w:szCs w:val="20"/>
                <w:lang w:eastAsia="ru-RU"/>
              </w:rPr>
              <w:t xml:space="preserve">- </w:t>
            </w:r>
            <w:r w:rsidR="00434362" w:rsidRPr="00820827">
              <w:rPr>
                <w:rFonts w:ascii="Arial" w:eastAsia="Calibri" w:hAnsi="Arial" w:cs="Arial"/>
                <w:sz w:val="20"/>
                <w:szCs w:val="20"/>
              </w:rPr>
              <w:t>год подачи заявки</w:t>
            </w:r>
            <w:r w:rsidR="00434362" w:rsidRPr="00820827">
              <w:rPr>
                <w:rFonts w:ascii="Arial" w:eastAsia="Times New Roman" w:hAnsi="Arial" w:cs="Arial"/>
                <w:sz w:val="20"/>
                <w:szCs w:val="20"/>
                <w:lang w:eastAsia="ru-RU"/>
              </w:rPr>
              <w:t>.</w:t>
            </w:r>
            <w:r w:rsidR="00434362" w:rsidRPr="00820827">
              <w:rPr>
                <w:rFonts w:ascii="Arial" w:eastAsia="Times New Roman" w:hAnsi="Arial" w:cs="Arial"/>
                <w:i/>
                <w:sz w:val="20"/>
                <w:szCs w:val="20"/>
                <w:lang w:eastAsia="ru-RU"/>
              </w:rPr>
              <w:t xml:space="preserve"> </w:t>
            </w: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Численность населения</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Изменение численности населения в результате естественной убыли</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Изменение численности населения в результате миграции</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47"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gridSpan w:val="3"/>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19"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Основные направления трудовой миграции</w:t>
            </w:r>
            <w:r w:rsidRPr="00820827">
              <w:rPr>
                <w:rFonts w:ascii="Arial" w:eastAsia="Calibri" w:hAnsi="Arial" w:cs="Arial"/>
                <w:sz w:val="20"/>
                <w:szCs w:val="20"/>
              </w:rPr>
              <w:t xml:space="preserve"> населения моногорода</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Текст</w:t>
            </w:r>
          </w:p>
        </w:tc>
        <w:tc>
          <w:tcPr>
            <w:tcW w:w="2685" w:type="pct"/>
            <w:gridSpan w:val="5"/>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Среднемесячная номинальная заработная плата работников организаций в муниципальном образовании</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Руб.</w:t>
            </w:r>
          </w:p>
        </w:tc>
        <w:tc>
          <w:tcPr>
            <w:tcW w:w="855"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Среднесписочная численность работников организаций (включая малые предприятия)</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55"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Численность занятых на малых и средних предприятиях моногорода</w:t>
            </w:r>
          </w:p>
        </w:tc>
        <w:tc>
          <w:tcPr>
            <w:tcW w:w="904" w:type="pct"/>
            <w:tcBorders>
              <w:top w:val="nil"/>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Чел.</w:t>
            </w:r>
          </w:p>
        </w:tc>
        <w:tc>
          <w:tcPr>
            <w:tcW w:w="855" w:type="pct"/>
            <w:gridSpan w:val="2"/>
            <w:tcBorders>
              <w:top w:val="nil"/>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888" w:type="pct"/>
            <w:tcBorders>
              <w:top w:val="nil"/>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p>
        </w:tc>
        <w:tc>
          <w:tcPr>
            <w:tcW w:w="942" w:type="pct"/>
            <w:gridSpan w:val="2"/>
            <w:tcBorders>
              <w:top w:val="nil"/>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p>
        </w:tc>
      </w:tr>
      <w:tr w:rsidR="00434362" w:rsidRPr="00820827" w:rsidTr="00273C23">
        <w:trPr>
          <w:cantSplit/>
          <w:trHeight w:val="20"/>
        </w:trPr>
        <w:tc>
          <w:tcPr>
            <w:tcW w:w="1411" w:type="pct"/>
            <w:tcBorders>
              <w:top w:val="nil"/>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Численность безработных граждан, зарегистрированных в службе занятости</w:t>
            </w:r>
          </w:p>
        </w:tc>
        <w:tc>
          <w:tcPr>
            <w:tcW w:w="904"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w:t>
            </w:r>
          </w:p>
        </w:tc>
        <w:tc>
          <w:tcPr>
            <w:tcW w:w="855"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nil"/>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 xml:space="preserve">Уровень </w:t>
            </w:r>
            <w:r w:rsidRPr="00820827">
              <w:rPr>
                <w:rFonts w:ascii="Arial" w:eastAsia="Times New Roman" w:hAnsi="Arial" w:cs="Arial"/>
                <w:sz w:val="20"/>
                <w:szCs w:val="20"/>
                <w:lang w:eastAsia="ru-RU"/>
              </w:rPr>
              <w:t>регистрируемой</w:t>
            </w:r>
            <w:r w:rsidRPr="00820827">
              <w:rPr>
                <w:rFonts w:ascii="Arial" w:eastAsia="Calibri" w:hAnsi="Arial" w:cs="Arial"/>
                <w:sz w:val="20"/>
                <w:szCs w:val="20"/>
              </w:rPr>
              <w:t xml:space="preserve"> безработицы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к экономически активному населению)</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 xml:space="preserve">Уровень </w:t>
            </w:r>
            <w:r w:rsidRPr="00820827">
              <w:rPr>
                <w:rFonts w:ascii="Arial" w:eastAsia="Times New Roman" w:hAnsi="Arial" w:cs="Arial"/>
                <w:sz w:val="20"/>
                <w:szCs w:val="20"/>
                <w:lang w:eastAsia="ru-RU"/>
              </w:rPr>
              <w:t xml:space="preserve">общей </w:t>
            </w:r>
            <w:r w:rsidRPr="00820827">
              <w:rPr>
                <w:rFonts w:ascii="Arial" w:eastAsia="Calibri" w:hAnsi="Arial" w:cs="Arial"/>
                <w:sz w:val="20"/>
                <w:szCs w:val="20"/>
              </w:rPr>
              <w:t xml:space="preserve">безработицы </w:t>
            </w:r>
            <w:r w:rsidRPr="00820827">
              <w:rPr>
                <w:rFonts w:ascii="Arial" w:eastAsia="Times New Roman" w:hAnsi="Arial" w:cs="Arial"/>
                <w:sz w:val="20"/>
                <w:szCs w:val="20"/>
                <w:lang w:eastAsia="ru-RU"/>
              </w:rPr>
              <w:t xml:space="preserve">(рассчитанный </w:t>
            </w:r>
            <w:r w:rsidRPr="00820827">
              <w:rPr>
                <w:rFonts w:ascii="Arial" w:eastAsia="Calibri" w:hAnsi="Arial" w:cs="Arial"/>
                <w:sz w:val="20"/>
                <w:szCs w:val="20"/>
              </w:rPr>
              <w:t xml:space="preserve">по </w:t>
            </w:r>
            <w:r w:rsidRPr="00820827">
              <w:rPr>
                <w:rFonts w:ascii="Arial" w:eastAsia="Times New Roman" w:hAnsi="Arial" w:cs="Arial"/>
                <w:sz w:val="20"/>
                <w:szCs w:val="20"/>
                <w:lang w:eastAsia="ru-RU"/>
              </w:rPr>
              <w:t>методологии</w:t>
            </w:r>
            <w:r w:rsidRPr="00820827">
              <w:rPr>
                <w:rFonts w:ascii="Arial" w:eastAsia="Calibri" w:hAnsi="Arial" w:cs="Arial"/>
                <w:sz w:val="20"/>
                <w:szCs w:val="20"/>
              </w:rPr>
              <w:t xml:space="preserve"> Международной </w:t>
            </w:r>
            <w:r w:rsidRPr="00820827">
              <w:rPr>
                <w:rFonts w:ascii="Arial" w:eastAsia="Times New Roman" w:hAnsi="Arial" w:cs="Arial"/>
                <w:sz w:val="20"/>
                <w:szCs w:val="20"/>
                <w:lang w:eastAsia="ru-RU"/>
              </w:rPr>
              <w:t>Организации Труда)</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к экономически активному населению)</w:t>
            </w:r>
          </w:p>
        </w:tc>
        <w:tc>
          <w:tcPr>
            <w:tcW w:w="855"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 </w:t>
            </w: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Объем инвестиций в основной капитал</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тыс. рублей</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количестве работников, занятых на объектах соц. Инфраструктуры/средняя зарплата</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человек/тыс.руб</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Площадь жилого фонда</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кв.м.</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Times New Roman" w:hAnsi="Arial" w:cs="Arial"/>
                <w:sz w:val="20"/>
                <w:szCs w:val="20"/>
                <w:lang w:eastAsia="ru-RU"/>
              </w:rPr>
              <w:t>Площадь ветхого и аварийного жилья</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кв.м.</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Просроченная задолженность по заработной плате</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Calibri" w:hAnsi="Arial" w:cs="Arial"/>
                <w:sz w:val="20"/>
                <w:szCs w:val="20"/>
              </w:rPr>
              <w:t>тыс.</w:t>
            </w:r>
            <w:r w:rsidRPr="00820827">
              <w:rPr>
                <w:rFonts w:ascii="Arial" w:eastAsia="Times New Roman" w:hAnsi="Arial" w:cs="Arial"/>
                <w:sz w:val="20"/>
                <w:szCs w:val="20"/>
                <w:lang w:eastAsia="ru-RU"/>
              </w:rPr>
              <w:t xml:space="preserve"> </w:t>
            </w:r>
            <w:r w:rsidRPr="00820827">
              <w:rPr>
                <w:rFonts w:ascii="Arial" w:eastAsia="Calibri" w:hAnsi="Arial" w:cs="Arial"/>
                <w:sz w:val="20"/>
                <w:szCs w:val="20"/>
              </w:rPr>
              <w:t>рублей</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Сокращено рабочих мест в моногороде</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чел</w:t>
            </w:r>
            <w:r w:rsidRPr="00820827">
              <w:rPr>
                <w:rFonts w:ascii="Arial" w:eastAsia="Calibri" w:hAnsi="Arial" w:cs="Arial"/>
                <w:sz w:val="20"/>
                <w:szCs w:val="20"/>
              </w:rPr>
              <w:t>.</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r w:rsidR="00434362" w:rsidRPr="00820827" w:rsidTr="00273C23">
        <w:trPr>
          <w:cantSplit/>
          <w:trHeight w:val="20"/>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rPr>
                <w:rFonts w:ascii="Arial" w:eastAsia="Calibri" w:hAnsi="Arial" w:cs="Arial"/>
                <w:sz w:val="20"/>
                <w:szCs w:val="20"/>
              </w:rPr>
            </w:pPr>
            <w:r w:rsidRPr="00820827">
              <w:rPr>
                <w:rFonts w:ascii="Arial" w:eastAsia="Calibri" w:hAnsi="Arial" w:cs="Arial"/>
                <w:sz w:val="20"/>
                <w:szCs w:val="20"/>
              </w:rPr>
              <w:t>Создано рабочих мест в моногороде</w:t>
            </w:r>
          </w:p>
        </w:tc>
        <w:tc>
          <w:tcPr>
            <w:tcW w:w="904"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r w:rsidRPr="00820827">
              <w:rPr>
                <w:rFonts w:ascii="Arial" w:eastAsia="Times New Roman" w:hAnsi="Arial" w:cs="Arial"/>
                <w:sz w:val="20"/>
                <w:szCs w:val="20"/>
                <w:lang w:eastAsia="ru-RU"/>
              </w:rPr>
              <w:t>чел</w:t>
            </w:r>
            <w:r w:rsidRPr="00820827">
              <w:rPr>
                <w:rFonts w:ascii="Arial" w:eastAsia="Calibri" w:hAnsi="Arial" w:cs="Arial"/>
                <w:sz w:val="20"/>
                <w:szCs w:val="20"/>
              </w:rPr>
              <w:t>.</w:t>
            </w:r>
          </w:p>
        </w:tc>
        <w:tc>
          <w:tcPr>
            <w:tcW w:w="855"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c>
          <w:tcPr>
            <w:tcW w:w="942" w:type="pct"/>
            <w:gridSpan w:val="2"/>
            <w:tcBorders>
              <w:top w:val="single" w:sz="4" w:space="0" w:color="auto"/>
              <w:left w:val="nil"/>
              <w:bottom w:val="single" w:sz="4" w:space="0" w:color="auto"/>
              <w:right w:val="single" w:sz="4" w:space="0" w:color="auto"/>
            </w:tcBorders>
            <w:shd w:val="clear" w:color="auto" w:fill="auto"/>
            <w:vAlign w:val="center"/>
          </w:tcPr>
          <w:p w:rsidR="00434362" w:rsidRPr="00820827" w:rsidRDefault="00434362" w:rsidP="00C2279B">
            <w:pPr>
              <w:spacing w:after="0" w:line="240" w:lineRule="auto"/>
              <w:ind w:right="424"/>
              <w:jc w:val="center"/>
              <w:rPr>
                <w:rFonts w:ascii="Arial" w:eastAsia="Calibri" w:hAnsi="Arial" w:cs="Arial"/>
                <w:sz w:val="20"/>
                <w:szCs w:val="20"/>
              </w:rPr>
            </w:pPr>
          </w:p>
        </w:tc>
      </w:tr>
    </w:tbl>
    <w:p w:rsidR="00434362" w:rsidRPr="00C2279B" w:rsidRDefault="00434362" w:rsidP="00C2279B">
      <w:pPr>
        <w:spacing w:before="120" w:after="0" w:line="240" w:lineRule="auto"/>
        <w:ind w:right="424" w:firstLine="426"/>
        <w:jc w:val="both"/>
        <w:rPr>
          <w:rFonts w:ascii="Arial" w:eastAsia="MingLiU_HKSCS-ExtB" w:hAnsi="Arial" w:cs="Arial"/>
          <w:i/>
        </w:rPr>
      </w:pPr>
      <w:r w:rsidRPr="00C2279B">
        <w:rPr>
          <w:rFonts w:ascii="Arial" w:eastAsia="MingLiU_HKSCS-ExtB" w:hAnsi="Arial" w:cs="Arial"/>
        </w:rPr>
        <w:t>*</w:t>
      </w:r>
      <w:r w:rsidRPr="00C2279B">
        <w:rPr>
          <w:rFonts w:ascii="Arial" w:eastAsia="MingLiU_HKSCS-ExtB" w:hAnsi="Arial" w:cs="Arial"/>
          <w:i/>
        </w:rPr>
        <w:t xml:space="preserve"> данные на конец периода.</w:t>
      </w:r>
    </w:p>
    <w:p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Финансовое положение моногорода</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2482"/>
        <w:gridCol w:w="3960"/>
      </w:tblGrid>
      <w:tr w:rsidR="00434362" w:rsidRPr="00820827" w:rsidTr="00522A62">
        <w:trPr>
          <w:trHeight w:val="802"/>
        </w:trPr>
        <w:tc>
          <w:tcPr>
            <w:tcW w:w="1789" w:type="pct"/>
            <w:vMerge w:val="restart"/>
            <w:shd w:val="clear" w:color="auto" w:fill="auto"/>
            <w:vAlign w:val="center"/>
            <w:hideMark/>
          </w:tcPr>
          <w:p w:rsidR="00434362" w:rsidRPr="00820827" w:rsidRDefault="00434362" w:rsidP="00C2279B">
            <w:pPr>
              <w:spacing w:after="0" w:line="240" w:lineRule="auto"/>
              <w:ind w:right="424"/>
              <w:jc w:val="center"/>
              <w:rPr>
                <w:rFonts w:ascii="Arial" w:eastAsia="Times New Roman" w:hAnsi="Arial" w:cs="Arial"/>
                <w:bCs/>
                <w:sz w:val="20"/>
                <w:szCs w:val="20"/>
                <w:lang w:eastAsia="ru-RU"/>
              </w:rPr>
            </w:pPr>
            <w:r w:rsidRPr="00820827">
              <w:rPr>
                <w:rFonts w:ascii="Arial" w:eastAsia="Times New Roman" w:hAnsi="Arial" w:cs="Arial"/>
                <w:bCs/>
                <w:sz w:val="20"/>
                <w:szCs w:val="20"/>
                <w:lang w:eastAsia="ru-RU"/>
              </w:rPr>
              <w:t> Наименование показателя</w:t>
            </w:r>
          </w:p>
        </w:tc>
        <w:tc>
          <w:tcPr>
            <w:tcW w:w="3211" w:type="pct"/>
            <w:gridSpan w:val="2"/>
            <w:shd w:val="clear" w:color="auto" w:fill="auto"/>
            <w:vAlign w:val="center"/>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Значение показателя (тыс. рублей)</w:t>
            </w:r>
          </w:p>
        </w:tc>
      </w:tr>
      <w:tr w:rsidR="00434362" w:rsidRPr="00820827" w:rsidTr="00522A62">
        <w:trPr>
          <w:trHeight w:val="315"/>
        </w:trPr>
        <w:tc>
          <w:tcPr>
            <w:tcW w:w="1789" w:type="pct"/>
            <w:vMerge/>
            <w:shd w:val="clear" w:color="auto" w:fill="auto"/>
            <w:noWrap/>
            <w:vAlign w:val="center"/>
          </w:tcPr>
          <w:p w:rsidR="00434362" w:rsidRPr="00820827" w:rsidRDefault="00434362" w:rsidP="00C2279B">
            <w:pPr>
              <w:spacing w:after="0" w:line="240" w:lineRule="auto"/>
              <w:ind w:left="-108" w:right="424"/>
              <w:jc w:val="both"/>
              <w:rPr>
                <w:rFonts w:ascii="Arial" w:eastAsia="Times New Roman" w:hAnsi="Arial" w:cs="Arial"/>
                <w:b/>
                <w:bCs/>
                <w:sz w:val="20"/>
                <w:szCs w:val="20"/>
                <w:lang w:eastAsia="ru-RU"/>
              </w:rPr>
            </w:pPr>
          </w:p>
        </w:tc>
        <w:tc>
          <w:tcPr>
            <w:tcW w:w="1237" w:type="pct"/>
            <w:shd w:val="clear" w:color="auto" w:fill="auto"/>
            <w:noWrap/>
            <w:vAlign w:val="bottom"/>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исполнение за Т-1год</w:t>
            </w:r>
          </w:p>
        </w:tc>
        <w:tc>
          <w:tcPr>
            <w:tcW w:w="1973" w:type="pct"/>
            <w:shd w:val="clear" w:color="auto" w:fill="auto"/>
            <w:noWrap/>
            <w:vAlign w:val="bottom"/>
          </w:tcPr>
          <w:p w:rsidR="00434362" w:rsidRPr="00820827" w:rsidRDefault="00434362" w:rsidP="00C2279B">
            <w:pPr>
              <w:spacing w:after="0" w:line="240" w:lineRule="auto"/>
              <w:ind w:right="424"/>
              <w:jc w:val="center"/>
              <w:rPr>
                <w:rFonts w:ascii="Arial" w:eastAsia="Times New Roman" w:hAnsi="Arial" w:cs="Arial"/>
                <w:sz w:val="20"/>
                <w:szCs w:val="20"/>
                <w:lang w:eastAsia="ru-RU"/>
              </w:rPr>
            </w:pPr>
            <w:r w:rsidRPr="00820827">
              <w:rPr>
                <w:rFonts w:ascii="Arial" w:eastAsia="Times New Roman" w:hAnsi="Arial" w:cs="Arial"/>
                <w:sz w:val="20"/>
                <w:szCs w:val="20"/>
                <w:lang w:eastAsia="ru-RU"/>
              </w:rPr>
              <w:t>прогноз исполнения за Т (год подачи заявки)</w:t>
            </w:r>
          </w:p>
        </w:tc>
      </w:tr>
      <w:tr w:rsidR="00434362" w:rsidRPr="00820827" w:rsidTr="00522A62">
        <w:trPr>
          <w:trHeight w:val="315"/>
        </w:trPr>
        <w:tc>
          <w:tcPr>
            <w:tcW w:w="1789" w:type="pct"/>
            <w:shd w:val="clear" w:color="auto" w:fill="auto"/>
            <w:noWrap/>
            <w:vAlign w:val="center"/>
            <w:hideMark/>
          </w:tcPr>
          <w:p w:rsidR="00434362" w:rsidRPr="00820827" w:rsidRDefault="00434362" w:rsidP="00C2279B">
            <w:pPr>
              <w:spacing w:after="0" w:line="240" w:lineRule="auto"/>
              <w:ind w:left="-108"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Доходы бюджета, всего</w:t>
            </w:r>
          </w:p>
        </w:tc>
        <w:tc>
          <w:tcPr>
            <w:tcW w:w="1237" w:type="pct"/>
            <w:shd w:val="clear" w:color="auto" w:fill="auto"/>
            <w:noWrap/>
            <w:vAlign w:val="bottom"/>
          </w:tcPr>
          <w:p w:rsidR="00434362" w:rsidRPr="00820827" w:rsidRDefault="00434362" w:rsidP="00C2279B">
            <w:pPr>
              <w:spacing w:after="0" w:line="240" w:lineRule="auto"/>
              <w:ind w:right="424"/>
              <w:jc w:val="right"/>
              <w:rPr>
                <w:rFonts w:ascii="Arial" w:eastAsia="Times New Roman" w:hAnsi="Arial" w:cs="Arial"/>
                <w:sz w:val="20"/>
                <w:szCs w:val="20"/>
                <w:lang w:eastAsia="ru-RU"/>
              </w:rPr>
            </w:pPr>
          </w:p>
        </w:tc>
        <w:tc>
          <w:tcPr>
            <w:tcW w:w="1973"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rsidTr="00522A62">
        <w:trPr>
          <w:trHeight w:val="900"/>
        </w:trPr>
        <w:tc>
          <w:tcPr>
            <w:tcW w:w="1789" w:type="pct"/>
            <w:shd w:val="clear" w:color="auto" w:fill="auto"/>
            <w:vAlign w:val="center"/>
            <w:hideMark/>
          </w:tcPr>
          <w:p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Times New Roman" w:hAnsi="Arial" w:cs="Arial"/>
                <w:sz w:val="20"/>
                <w:szCs w:val="20"/>
                <w:lang w:eastAsia="ru-RU"/>
              </w:rPr>
              <w:t xml:space="preserve">из них: </w:t>
            </w:r>
          </w:p>
          <w:p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Times New Roman" w:hAnsi="Arial" w:cs="Arial"/>
                <w:sz w:val="20"/>
                <w:szCs w:val="20"/>
                <w:lang w:eastAsia="ru-RU"/>
              </w:rPr>
              <w:t xml:space="preserve">безвозмездные поступления от других бюджетов бюджетной системы Российской Федерации </w:t>
            </w:r>
          </w:p>
        </w:tc>
        <w:tc>
          <w:tcPr>
            <w:tcW w:w="1237"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rsidTr="00522A62">
        <w:trPr>
          <w:trHeight w:val="336"/>
        </w:trPr>
        <w:tc>
          <w:tcPr>
            <w:tcW w:w="1789" w:type="pct"/>
            <w:tcBorders>
              <w:bottom w:val="single" w:sz="4" w:space="0" w:color="auto"/>
            </w:tcBorders>
            <w:shd w:val="clear" w:color="auto" w:fill="auto"/>
            <w:vAlign w:val="center"/>
            <w:hideMark/>
          </w:tcPr>
          <w:p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Расходы бюджета, всего</w:t>
            </w:r>
          </w:p>
        </w:tc>
        <w:tc>
          <w:tcPr>
            <w:tcW w:w="1237" w:type="pct"/>
            <w:tcBorders>
              <w:bottom w:val="single" w:sz="4" w:space="0" w:color="auto"/>
            </w:tcBorders>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tcBorders>
              <w:bottom w:val="single" w:sz="4" w:space="0" w:color="auto"/>
            </w:tcBorders>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118"/>
        </w:trPr>
        <w:tc>
          <w:tcPr>
            <w:tcW w:w="1789" w:type="pct"/>
            <w:tcBorders>
              <w:bottom w:val="nil"/>
            </w:tcBorders>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Times New Roman" w:hAnsi="Arial" w:cs="Arial"/>
                <w:bCs/>
                <w:iCs/>
                <w:sz w:val="20"/>
                <w:szCs w:val="20"/>
                <w:lang w:eastAsia="ru-RU"/>
              </w:rPr>
              <w:t>из них:</w:t>
            </w:r>
          </w:p>
        </w:tc>
        <w:tc>
          <w:tcPr>
            <w:tcW w:w="1237" w:type="pct"/>
            <w:tcBorders>
              <w:bottom w:val="nil"/>
            </w:tcBorders>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tcBorders>
              <w:bottom w:val="nil"/>
            </w:tcBorders>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91"/>
        </w:trPr>
        <w:tc>
          <w:tcPr>
            <w:tcW w:w="1789" w:type="pct"/>
            <w:tcBorders>
              <w:top w:val="nil"/>
            </w:tcBorders>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расходы на выплаты персоналу в целях обеспечения выполнения функций муниципальными органами, казенными учреждениями</w:t>
            </w:r>
          </w:p>
        </w:tc>
        <w:tc>
          <w:tcPr>
            <w:tcW w:w="1237" w:type="pct"/>
            <w:tcBorders>
              <w:top w:val="nil"/>
            </w:tcBorders>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tcBorders>
              <w:top w:val="nil"/>
            </w:tcBorders>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sz w:val="20"/>
                <w:szCs w:val="20"/>
                <w:lang w:eastAsia="ru-RU"/>
              </w:rPr>
            </w:pPr>
            <w:r w:rsidRPr="00820827">
              <w:rPr>
                <w:rFonts w:ascii="Arial" w:eastAsia="Calibri" w:hAnsi="Arial" w:cs="Arial"/>
                <w:sz w:val="20"/>
                <w:szCs w:val="20"/>
              </w:rPr>
              <w:t>закупка товаров, работ и услуг для муниципальных нужд</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социальное обеспечение и иные выплаты населению</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капитальные вложения в объекты недвижимого имущества муниципальной собственности</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предоставление субсидий бюджетным, автономным учреждениям и иным некоммерческим организациям</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Calibri" w:hAnsi="Arial" w:cs="Arial"/>
                <w:sz w:val="20"/>
                <w:szCs w:val="20"/>
              </w:rPr>
              <w:t>обслуживание муниципального долга</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255"/>
        </w:trPr>
        <w:tc>
          <w:tcPr>
            <w:tcW w:w="1789" w:type="pct"/>
            <w:shd w:val="clear" w:color="auto" w:fill="auto"/>
            <w:vAlign w:val="center"/>
          </w:tcPr>
          <w:p w:rsidR="00434362" w:rsidRPr="00820827" w:rsidRDefault="00434362" w:rsidP="00C2279B">
            <w:pPr>
              <w:spacing w:after="0" w:line="240" w:lineRule="auto"/>
              <w:ind w:right="424"/>
              <w:jc w:val="both"/>
              <w:rPr>
                <w:rFonts w:ascii="Arial" w:eastAsia="Times New Roman" w:hAnsi="Arial" w:cs="Arial"/>
                <w:bCs/>
                <w:iCs/>
                <w:sz w:val="20"/>
                <w:szCs w:val="20"/>
                <w:lang w:eastAsia="ru-RU"/>
              </w:rPr>
            </w:pPr>
            <w:r w:rsidRPr="00820827">
              <w:rPr>
                <w:rFonts w:ascii="Arial" w:eastAsia="Times New Roman" w:hAnsi="Arial" w:cs="Arial"/>
                <w:bCs/>
                <w:iCs/>
                <w:sz w:val="20"/>
                <w:szCs w:val="20"/>
                <w:lang w:eastAsia="ru-RU"/>
              </w:rPr>
              <w:t>иные бюджетные ассигнования</w:t>
            </w:r>
          </w:p>
        </w:tc>
        <w:tc>
          <w:tcPr>
            <w:tcW w:w="1237"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tcPr>
          <w:p w:rsidR="00434362" w:rsidRPr="00820827" w:rsidRDefault="00434362" w:rsidP="00C2279B">
            <w:pPr>
              <w:spacing w:after="0" w:line="240" w:lineRule="auto"/>
              <w:ind w:right="424"/>
              <w:rPr>
                <w:rFonts w:ascii="Arial" w:eastAsia="Times New Roman" w:hAnsi="Arial" w:cs="Arial"/>
                <w:sz w:val="20"/>
                <w:szCs w:val="20"/>
                <w:lang w:eastAsia="ru-RU"/>
              </w:rPr>
            </w:pPr>
          </w:p>
        </w:tc>
      </w:tr>
      <w:tr w:rsidR="00434362" w:rsidRPr="00820827" w:rsidTr="00522A62">
        <w:trPr>
          <w:trHeight w:val="415"/>
        </w:trPr>
        <w:tc>
          <w:tcPr>
            <w:tcW w:w="1789" w:type="pct"/>
            <w:shd w:val="clear" w:color="auto" w:fill="auto"/>
            <w:vAlign w:val="center"/>
            <w:hideMark/>
          </w:tcPr>
          <w:p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Профицит (+)/дефицит (-)</w:t>
            </w:r>
          </w:p>
        </w:tc>
        <w:tc>
          <w:tcPr>
            <w:tcW w:w="1237"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c>
          <w:tcPr>
            <w:tcW w:w="1973"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r w:rsidRPr="00820827">
              <w:rPr>
                <w:rFonts w:ascii="Arial" w:eastAsia="Times New Roman" w:hAnsi="Arial" w:cs="Arial"/>
                <w:sz w:val="20"/>
                <w:szCs w:val="20"/>
                <w:lang w:eastAsia="ru-RU"/>
              </w:rPr>
              <w:t> </w:t>
            </w:r>
          </w:p>
        </w:tc>
      </w:tr>
      <w:tr w:rsidR="00434362" w:rsidRPr="00820827" w:rsidTr="00522A62">
        <w:trPr>
          <w:trHeight w:val="549"/>
        </w:trPr>
        <w:tc>
          <w:tcPr>
            <w:tcW w:w="1789" w:type="pct"/>
            <w:shd w:val="clear" w:color="auto" w:fill="auto"/>
            <w:vAlign w:val="center"/>
            <w:hideMark/>
          </w:tcPr>
          <w:p w:rsidR="00434362" w:rsidRPr="00820827" w:rsidRDefault="00434362" w:rsidP="00C2279B">
            <w:pPr>
              <w:spacing w:after="0" w:line="240" w:lineRule="auto"/>
              <w:ind w:right="424"/>
              <w:jc w:val="both"/>
              <w:rPr>
                <w:rFonts w:ascii="Arial" w:eastAsia="Times New Roman" w:hAnsi="Arial" w:cs="Arial"/>
                <w:b/>
                <w:bCs/>
                <w:sz w:val="20"/>
                <w:szCs w:val="20"/>
                <w:lang w:eastAsia="ru-RU"/>
              </w:rPr>
            </w:pPr>
            <w:r w:rsidRPr="00820827">
              <w:rPr>
                <w:rFonts w:ascii="Arial" w:eastAsia="Times New Roman" w:hAnsi="Arial" w:cs="Arial"/>
                <w:b/>
                <w:bCs/>
                <w:sz w:val="20"/>
                <w:szCs w:val="20"/>
                <w:lang w:eastAsia="ru-RU"/>
              </w:rPr>
              <w:t>Источники финансирования дефицита бюджета</w:t>
            </w:r>
          </w:p>
        </w:tc>
        <w:tc>
          <w:tcPr>
            <w:tcW w:w="1237"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p>
        </w:tc>
        <w:tc>
          <w:tcPr>
            <w:tcW w:w="1973" w:type="pct"/>
            <w:shd w:val="clear" w:color="auto" w:fill="auto"/>
            <w:noWrap/>
            <w:vAlign w:val="bottom"/>
            <w:hideMark/>
          </w:tcPr>
          <w:p w:rsidR="00434362" w:rsidRPr="00820827" w:rsidRDefault="00434362" w:rsidP="00C2279B">
            <w:pPr>
              <w:spacing w:after="0" w:line="240" w:lineRule="auto"/>
              <w:ind w:right="424"/>
              <w:rPr>
                <w:rFonts w:ascii="Arial" w:eastAsia="Times New Roman" w:hAnsi="Arial" w:cs="Arial"/>
                <w:sz w:val="20"/>
                <w:szCs w:val="20"/>
                <w:lang w:eastAsia="ru-RU"/>
              </w:rPr>
            </w:pPr>
          </w:p>
        </w:tc>
      </w:tr>
    </w:tbl>
    <w:p w:rsidR="00434362" w:rsidRPr="00C2279B" w:rsidRDefault="00434362" w:rsidP="00C2279B">
      <w:pPr>
        <w:spacing w:after="0" w:line="240" w:lineRule="auto"/>
        <w:ind w:right="424"/>
        <w:jc w:val="both"/>
        <w:rPr>
          <w:rFonts w:ascii="Arial" w:eastAsia="Times New Roman" w:hAnsi="Arial" w:cs="Arial"/>
          <w:b/>
          <w:bCs/>
          <w:lang w:eastAsia="ru-RU"/>
        </w:rPr>
      </w:pPr>
    </w:p>
    <w:p w:rsidR="00434362" w:rsidRPr="00C2279B" w:rsidRDefault="00434362" w:rsidP="00C2279B">
      <w:pPr>
        <w:spacing w:after="0" w:line="240" w:lineRule="auto"/>
        <w:ind w:right="424"/>
        <w:jc w:val="both"/>
        <w:rPr>
          <w:rFonts w:ascii="Arial" w:eastAsia="Times New Roman" w:hAnsi="Arial" w:cs="Arial"/>
          <w:bCs/>
          <w:i/>
          <w:lang w:eastAsia="ru-RU"/>
        </w:rPr>
      </w:pPr>
      <w:r w:rsidRPr="00C2279B">
        <w:rPr>
          <w:rFonts w:ascii="Arial" w:eastAsia="Times New Roman" w:hAnsi="Arial" w:cs="Arial"/>
          <w:bCs/>
          <w:i/>
          <w:lang w:eastAsia="ru-RU"/>
        </w:rPr>
        <w:t xml:space="preserve">В разделе финансовое положение моногорода целесообразно отразить результаты сравнительного анализа показателей за отчетный год (год, предшествующий году подачи заявки) с прогнозом исполнения показателей в году подачи заявки. </w:t>
      </w:r>
    </w:p>
    <w:p w:rsidR="00434362" w:rsidRPr="00C2279B" w:rsidRDefault="00434362" w:rsidP="00C2279B">
      <w:pPr>
        <w:pStyle w:val="a8"/>
        <w:spacing w:after="0"/>
        <w:ind w:right="424"/>
        <w:rPr>
          <w:rFonts w:ascii="Arial" w:eastAsia="MingLiU_HKSCS-ExtB" w:hAnsi="Arial" w:cs="Arial"/>
          <w:sz w:val="22"/>
          <w:szCs w:val="22"/>
          <w:u w:val="single"/>
        </w:rPr>
      </w:pPr>
      <w:r w:rsidRPr="00C2279B">
        <w:rPr>
          <w:rFonts w:ascii="Arial" w:eastAsia="MingLiU_HKSCS-ExtB" w:hAnsi="Arial" w:cs="Arial"/>
          <w:sz w:val="22"/>
          <w:szCs w:val="22"/>
          <w:u w:val="single"/>
        </w:rPr>
        <w:t xml:space="preserve">Деятельность градообразующей организации моногорода   </w:t>
      </w:r>
    </w:p>
    <w:p w:rsidR="00434362" w:rsidRPr="00C2279B" w:rsidRDefault="00434362" w:rsidP="00C2279B">
      <w:pPr>
        <w:pStyle w:val="a8"/>
        <w:spacing w:after="0"/>
        <w:ind w:right="424"/>
        <w:rPr>
          <w:rFonts w:ascii="Arial" w:eastAsia="Times New Roman" w:hAnsi="Arial" w:cs="Arial"/>
          <w:bCs/>
          <w:i/>
          <w:sz w:val="22"/>
          <w:szCs w:val="22"/>
          <w:lang w:eastAsia="ru-RU"/>
        </w:rPr>
      </w:pPr>
      <w:r w:rsidRPr="00C2279B">
        <w:rPr>
          <w:rFonts w:ascii="Arial" w:eastAsia="Times New Roman" w:hAnsi="Arial" w:cs="Arial"/>
          <w:bCs/>
          <w:i/>
          <w:sz w:val="22"/>
          <w:szCs w:val="22"/>
          <w:lang w:eastAsia="ru-RU"/>
        </w:rPr>
        <w:t xml:space="preserve"> (в случае строите</w:t>
      </w:r>
      <w:r w:rsidR="00EA1C81" w:rsidRPr="00C2279B">
        <w:rPr>
          <w:rFonts w:ascii="Arial" w:eastAsia="Times New Roman" w:hAnsi="Arial" w:cs="Arial"/>
          <w:bCs/>
          <w:i/>
          <w:sz w:val="22"/>
          <w:szCs w:val="22"/>
          <w:lang w:eastAsia="ru-RU"/>
        </w:rPr>
        <w:t>льства/реконструкции объекта социальной</w:t>
      </w:r>
      <w:r w:rsidRPr="00C2279B">
        <w:rPr>
          <w:rFonts w:ascii="Arial" w:eastAsia="Times New Roman" w:hAnsi="Arial" w:cs="Arial"/>
          <w:bCs/>
          <w:i/>
          <w:sz w:val="22"/>
          <w:szCs w:val="22"/>
          <w:lang w:eastAsia="ru-RU"/>
        </w:rPr>
        <w:t xml:space="preserve"> инфраструктуры это не заполняется)</w:t>
      </w:r>
    </w:p>
    <w:p w:rsidR="00434362" w:rsidRPr="00C2279B" w:rsidRDefault="00434362" w:rsidP="00C2279B">
      <w:pPr>
        <w:spacing w:before="120" w:after="0" w:line="240" w:lineRule="auto"/>
        <w:ind w:right="424"/>
        <w:jc w:val="both"/>
        <w:rPr>
          <w:rFonts w:ascii="Arial" w:eastAsia="Calibri" w:hAnsi="Arial" w:cs="Arial"/>
          <w:i/>
        </w:rPr>
      </w:pPr>
      <w:r w:rsidRPr="00C2279B">
        <w:rPr>
          <w:rFonts w:ascii="Arial" w:eastAsia="Calibri" w:hAnsi="Arial" w:cs="Arial"/>
          <w:i/>
        </w:rPr>
        <w:t xml:space="preserve">Информацию о </w:t>
      </w:r>
      <w:r w:rsidRPr="00C2279B">
        <w:rPr>
          <w:rFonts w:ascii="Arial" w:eastAsia="MingLiU_HKSCS-ExtB" w:hAnsi="Arial" w:cs="Arial"/>
          <w:i/>
        </w:rPr>
        <w:t>градообразующем предприятии</w:t>
      </w:r>
      <w:r w:rsidRPr="00C2279B">
        <w:rPr>
          <w:rFonts w:ascii="Arial" w:eastAsia="Calibri" w:hAnsi="Arial" w:cs="Arial"/>
          <w:i/>
        </w:rPr>
        <w:t xml:space="preserve"> моногорода целесообразно представить в таблице, приведенной ниже.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82"/>
        <w:gridCol w:w="1417"/>
        <w:gridCol w:w="1418"/>
        <w:gridCol w:w="1388"/>
      </w:tblGrid>
      <w:tr w:rsidR="00434362" w:rsidRPr="00820827" w:rsidTr="00BD7786">
        <w:trPr>
          <w:cantSplit/>
          <w:trHeight w:val="20"/>
        </w:trPr>
        <w:tc>
          <w:tcPr>
            <w:tcW w:w="5382" w:type="dxa"/>
            <w:tcBorders>
              <w:bottom w:val="single" w:sz="12" w:space="0" w:color="666666"/>
            </w:tcBorders>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Наименование/ ОГРН/ ИНН/Адрес регистрации в т.ч. обособленных структурных подразделений в черте моногорода</w:t>
            </w:r>
          </w:p>
        </w:tc>
        <w:tc>
          <w:tcPr>
            <w:tcW w:w="4223" w:type="dxa"/>
            <w:gridSpan w:val="3"/>
            <w:tcBorders>
              <w:bottom w:val="single" w:sz="12" w:space="0" w:color="666666"/>
            </w:tcBorders>
            <w:shd w:val="clear" w:color="auto" w:fill="auto"/>
          </w:tcPr>
          <w:p w:rsidR="00434362" w:rsidRPr="00820827" w:rsidRDefault="00434362" w:rsidP="00C2279B">
            <w:pPr>
              <w:spacing w:after="0" w:line="240" w:lineRule="auto"/>
              <w:ind w:right="424"/>
              <w:rPr>
                <w:rFonts w:ascii="Arial" w:eastAsia="MingLiU_HKSCS-ExtB" w:hAnsi="Arial" w:cs="Arial"/>
                <w:bCs/>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Отрасль</w:t>
            </w:r>
          </w:p>
        </w:tc>
        <w:tc>
          <w:tcPr>
            <w:tcW w:w="4223" w:type="dxa"/>
            <w:gridSpan w:val="3"/>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Перечень выпускаемой продукции</w:t>
            </w:r>
          </w:p>
        </w:tc>
        <w:tc>
          <w:tcPr>
            <w:tcW w:w="4223" w:type="dxa"/>
            <w:gridSpan w:val="3"/>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Показатели</w:t>
            </w:r>
          </w:p>
        </w:tc>
        <w:tc>
          <w:tcPr>
            <w:tcW w:w="1417" w:type="dxa"/>
            <w:shd w:val="clear" w:color="auto" w:fill="auto"/>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w:t>
            </w:r>
            <w:r w:rsidRPr="00820827">
              <w:rPr>
                <w:rFonts w:ascii="Arial" w:eastAsia="Calibri" w:hAnsi="Arial" w:cs="Arial"/>
                <w:sz w:val="20"/>
                <w:lang w:val="en-US"/>
              </w:rPr>
              <w:t>-2</w:t>
            </w:r>
          </w:p>
        </w:tc>
        <w:tc>
          <w:tcPr>
            <w:tcW w:w="1418" w:type="dxa"/>
            <w:shd w:val="clear" w:color="auto" w:fill="auto"/>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w:t>
            </w:r>
            <w:r w:rsidRPr="00820827">
              <w:rPr>
                <w:rFonts w:ascii="Arial" w:eastAsia="Calibri" w:hAnsi="Arial" w:cs="Arial"/>
                <w:sz w:val="20"/>
                <w:lang w:val="en-US"/>
              </w:rPr>
              <w:t>-1</w:t>
            </w:r>
          </w:p>
        </w:tc>
        <w:tc>
          <w:tcPr>
            <w:tcW w:w="1388" w:type="dxa"/>
            <w:shd w:val="clear" w:color="auto" w:fill="auto"/>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lang w:val="en-US"/>
              </w:rPr>
              <w:t>T (год подачи заявки)</w:t>
            </w: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Среднесписочная численность работников градообразующей организации</w:t>
            </w:r>
          </w:p>
        </w:tc>
        <w:tc>
          <w:tcPr>
            <w:tcW w:w="1417"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Возможное высвобождение работников градообразующей организации в процентах от среднесписочной численности работников такой организации (количество и обоснование причин)*</w:t>
            </w:r>
          </w:p>
        </w:tc>
        <w:tc>
          <w:tcPr>
            <w:tcW w:w="4223" w:type="dxa"/>
            <w:gridSpan w:val="3"/>
            <w:shd w:val="clear" w:color="auto" w:fill="auto"/>
          </w:tcPr>
          <w:p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В текущем году (</w:t>
            </w:r>
            <w:r w:rsidRPr="00820827">
              <w:rPr>
                <w:rFonts w:ascii="Arial" w:eastAsia="MingLiU_HKSCS-ExtB" w:hAnsi="Arial" w:cs="Arial"/>
                <w:sz w:val="20"/>
                <w:lang w:val="en-US"/>
              </w:rPr>
              <w:t>T</w:t>
            </w:r>
            <w:r w:rsidRPr="00820827">
              <w:rPr>
                <w:rFonts w:ascii="Arial" w:eastAsia="MingLiU_HKSCS-ExtB" w:hAnsi="Arial" w:cs="Arial"/>
                <w:sz w:val="20"/>
              </w:rPr>
              <w:t>) ___</w:t>
            </w:r>
          </w:p>
          <w:p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 xml:space="preserve">В </w:t>
            </w:r>
            <w:r w:rsidRPr="00820827">
              <w:rPr>
                <w:rFonts w:ascii="Arial" w:eastAsia="MingLiU_HKSCS-ExtB" w:hAnsi="Arial" w:cs="Arial"/>
                <w:sz w:val="20"/>
                <w:lang w:val="en-US"/>
              </w:rPr>
              <w:t>T</w:t>
            </w:r>
            <w:r w:rsidRPr="00820827">
              <w:rPr>
                <w:rFonts w:ascii="Arial" w:eastAsia="MingLiU_HKSCS-ExtB" w:hAnsi="Arial" w:cs="Arial"/>
                <w:sz w:val="20"/>
              </w:rPr>
              <w:t>+1 году ______</w:t>
            </w:r>
          </w:p>
          <w:p w:rsidR="00434362" w:rsidRPr="00820827" w:rsidRDefault="00434362" w:rsidP="00C2279B">
            <w:pPr>
              <w:spacing w:after="0" w:line="240" w:lineRule="auto"/>
              <w:ind w:left="786" w:right="424"/>
              <w:rPr>
                <w:rFonts w:ascii="Arial" w:eastAsia="MingLiU_HKSCS-ExtB" w:hAnsi="Arial" w:cs="Arial"/>
                <w:sz w:val="20"/>
              </w:rPr>
            </w:pPr>
            <w:r w:rsidRPr="00820827">
              <w:rPr>
                <w:rFonts w:ascii="Arial" w:eastAsia="MingLiU_HKSCS-ExtB" w:hAnsi="Arial" w:cs="Arial"/>
                <w:sz w:val="20"/>
              </w:rPr>
              <w:t xml:space="preserve">В </w:t>
            </w:r>
            <w:r w:rsidRPr="00820827">
              <w:rPr>
                <w:rFonts w:ascii="Arial" w:eastAsia="MingLiU_HKSCS-ExtB" w:hAnsi="Arial" w:cs="Arial"/>
                <w:sz w:val="20"/>
                <w:lang w:val="en-US"/>
              </w:rPr>
              <w:t>T</w:t>
            </w:r>
            <w:r w:rsidRPr="00820827">
              <w:rPr>
                <w:rFonts w:ascii="Arial" w:eastAsia="MingLiU_HKSCS-ExtB" w:hAnsi="Arial" w:cs="Arial"/>
                <w:sz w:val="20"/>
              </w:rPr>
              <w:t>+2 году ______</w:t>
            </w: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Активы, тыс. руб.</w:t>
            </w:r>
          </w:p>
        </w:tc>
        <w:tc>
          <w:tcPr>
            <w:tcW w:w="1417"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Выручка от реализации, тыс. руб.</w:t>
            </w:r>
          </w:p>
        </w:tc>
        <w:tc>
          <w:tcPr>
            <w:tcW w:w="1417"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Чистая прибыль, тыс. руб.</w:t>
            </w:r>
          </w:p>
        </w:tc>
        <w:tc>
          <w:tcPr>
            <w:tcW w:w="1417"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5382" w:type="dxa"/>
            <w:shd w:val="clear" w:color="auto" w:fill="auto"/>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Чистые активы, тыс. руб.</w:t>
            </w:r>
          </w:p>
        </w:tc>
        <w:tc>
          <w:tcPr>
            <w:tcW w:w="1417"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41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c>
          <w:tcPr>
            <w:tcW w:w="1388" w:type="dxa"/>
            <w:shd w:val="clear" w:color="auto" w:fill="auto"/>
          </w:tcPr>
          <w:p w:rsidR="00434362" w:rsidRPr="00820827" w:rsidRDefault="00434362" w:rsidP="00C2279B">
            <w:pPr>
              <w:spacing w:after="0" w:line="240" w:lineRule="auto"/>
              <w:ind w:right="424"/>
              <w:rPr>
                <w:rFonts w:ascii="Arial" w:eastAsia="MingLiU_HKSCS-ExtB" w:hAnsi="Arial" w:cs="Arial"/>
                <w:sz w:val="20"/>
              </w:rPr>
            </w:pPr>
          </w:p>
        </w:tc>
      </w:tr>
      <w:tr w:rsidR="00434362" w:rsidRPr="00820827" w:rsidTr="00BD7786">
        <w:trPr>
          <w:cantSplit/>
          <w:trHeight w:val="20"/>
        </w:trPr>
        <w:tc>
          <w:tcPr>
            <w:tcW w:w="9605" w:type="dxa"/>
            <w:gridSpan w:val="4"/>
            <w:shd w:val="clear" w:color="auto" w:fill="auto"/>
            <w:vAlign w:val="center"/>
          </w:tcPr>
          <w:p w:rsidR="00434362" w:rsidRPr="00820827" w:rsidRDefault="00434362" w:rsidP="00C2279B">
            <w:pPr>
              <w:spacing w:after="0" w:line="240" w:lineRule="auto"/>
              <w:ind w:right="424"/>
              <w:rPr>
                <w:rFonts w:ascii="Arial" w:eastAsia="MingLiU_HKSCS-ExtB" w:hAnsi="Arial" w:cs="Arial"/>
                <w:bCs/>
                <w:sz w:val="20"/>
              </w:rPr>
            </w:pPr>
            <w:r w:rsidRPr="00820827">
              <w:rPr>
                <w:rFonts w:ascii="Arial" w:eastAsia="MingLiU_HKSCS-ExtB" w:hAnsi="Arial" w:cs="Arial"/>
                <w:bCs/>
                <w:sz w:val="20"/>
              </w:rPr>
              <w:t>Оценка конъюнктуры рынков сбыта, развития отрасли, конкурентной среды.</w:t>
            </w:r>
          </w:p>
        </w:tc>
      </w:tr>
    </w:tbl>
    <w:p w:rsidR="00434362" w:rsidRPr="00C2279B" w:rsidRDefault="00434362" w:rsidP="00C2279B">
      <w:pPr>
        <w:spacing w:after="0" w:line="240" w:lineRule="auto"/>
        <w:ind w:right="424"/>
        <w:jc w:val="both"/>
        <w:rPr>
          <w:rFonts w:ascii="Arial" w:eastAsia="MingLiU_HKSCS-ExtB" w:hAnsi="Arial" w:cs="Arial"/>
          <w:i/>
        </w:rPr>
      </w:pPr>
      <w:r w:rsidRPr="00C2279B">
        <w:rPr>
          <w:rFonts w:ascii="Arial" w:eastAsia="MingLiU_HKSCS-ExtB" w:hAnsi="Arial" w:cs="Arial"/>
          <w:i/>
        </w:rPr>
        <w:t xml:space="preserve">*- Рекомендуется представление копий документов, содержащих обстоятельства, указывающие на возможные сокращения персонала, а также указание ссылок на публичные источники в которых была раскрыта информация о возможных сокращениях. </w:t>
      </w:r>
    </w:p>
    <w:p w:rsidR="00434362" w:rsidRPr="00C2279B" w:rsidRDefault="00434362" w:rsidP="00C2279B">
      <w:pPr>
        <w:spacing w:before="120" w:after="0" w:line="240" w:lineRule="auto"/>
        <w:ind w:right="424"/>
        <w:jc w:val="both"/>
        <w:rPr>
          <w:rFonts w:ascii="Arial" w:eastAsia="MingLiU_HKSCS-ExtB" w:hAnsi="Arial" w:cs="Arial"/>
          <w:u w:val="single"/>
        </w:rPr>
      </w:pPr>
      <w:r w:rsidRPr="00C2279B">
        <w:rPr>
          <w:rFonts w:ascii="Arial" w:eastAsia="MingLiU_HKSCS-ExtB" w:hAnsi="Arial" w:cs="Arial"/>
          <w:u w:val="single"/>
        </w:rPr>
        <w:t>Взаимодействие моногорода с институтами развития и участие в программах государственной поддержки.</w:t>
      </w:r>
    </w:p>
    <w:p w:rsidR="00434362" w:rsidRPr="00C2279B" w:rsidRDefault="00434362" w:rsidP="00C2279B">
      <w:pPr>
        <w:spacing w:after="0" w:line="240" w:lineRule="auto"/>
        <w:ind w:right="424"/>
        <w:jc w:val="both"/>
        <w:rPr>
          <w:rFonts w:ascii="Arial" w:eastAsia="MingLiU_HKSCS-ExtB" w:hAnsi="Arial" w:cs="Arial"/>
        </w:rPr>
      </w:pP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В данном разделе представляется информация о реализованных в течение последнего года, реализуемых, либо планируемых к реализации в рамках текущего года, мероприятиях взаимодействия с институтами развития и информация об участии моногорода в программах государственной поддержки.  Информацию по данному разделу целесообразно представить в таблице, приведенной ниже.</w:t>
      </w:r>
    </w:p>
    <w:p w:rsidR="00434362" w:rsidRPr="00C2279B" w:rsidRDefault="00434362" w:rsidP="00C2279B">
      <w:pPr>
        <w:spacing w:after="0" w:line="240" w:lineRule="auto"/>
        <w:ind w:right="424" w:firstLine="709"/>
        <w:jc w:val="both"/>
        <w:rPr>
          <w:rFonts w:ascii="Arial" w:eastAsia="MingLiU_HKSCS-ExtB"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434362" w:rsidRPr="00820827" w:rsidTr="00273C23">
        <w:tc>
          <w:tcPr>
            <w:tcW w:w="5353" w:type="dxa"/>
            <w:shd w:val="clear" w:color="auto" w:fill="auto"/>
            <w:vAlign w:val="center"/>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Наименование института развития, наименование программы государственной поддержки, краткое описание программы, период реализации программы гос. поддержки / мероприятий в рамках взаимодействия с институтом развития</w:t>
            </w:r>
          </w:p>
        </w:tc>
        <w:tc>
          <w:tcPr>
            <w:tcW w:w="4678" w:type="dxa"/>
            <w:shd w:val="clear" w:color="auto" w:fill="auto"/>
            <w:vAlign w:val="center"/>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Достигаемый / предполагаемый к достижению эффект в социально-экономическом развитии моногорода</w:t>
            </w:r>
          </w:p>
        </w:tc>
      </w:tr>
      <w:tr w:rsidR="00434362" w:rsidRPr="00820827" w:rsidTr="00273C23">
        <w:tc>
          <w:tcPr>
            <w:tcW w:w="5353" w:type="dxa"/>
            <w:shd w:val="clear" w:color="auto" w:fill="auto"/>
            <w:vAlign w:val="center"/>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w:t>
            </w:r>
          </w:p>
        </w:tc>
        <w:tc>
          <w:tcPr>
            <w:tcW w:w="4678" w:type="dxa"/>
            <w:shd w:val="clear" w:color="auto" w:fill="auto"/>
            <w:vAlign w:val="center"/>
          </w:tcPr>
          <w:p w:rsidR="00434362" w:rsidRPr="00820827" w:rsidRDefault="00434362" w:rsidP="00C2279B">
            <w:pPr>
              <w:spacing w:after="0" w:line="240" w:lineRule="auto"/>
              <w:ind w:right="424"/>
              <w:jc w:val="center"/>
              <w:rPr>
                <w:rFonts w:ascii="Arial" w:eastAsia="MingLiU_HKSCS-ExtB" w:hAnsi="Arial" w:cs="Arial"/>
                <w:sz w:val="20"/>
              </w:rPr>
            </w:pPr>
            <w:r w:rsidRPr="00820827">
              <w:rPr>
                <w:rFonts w:ascii="Arial" w:eastAsia="MingLiU_HKSCS-ExtB" w:hAnsi="Arial" w:cs="Arial"/>
                <w:sz w:val="20"/>
              </w:rPr>
              <w:t>....</w:t>
            </w:r>
          </w:p>
        </w:tc>
      </w:tr>
    </w:tbl>
    <w:p w:rsidR="00434362" w:rsidRPr="00C2279B" w:rsidRDefault="00434362" w:rsidP="00C2279B">
      <w:pPr>
        <w:spacing w:after="0" w:line="240" w:lineRule="auto"/>
        <w:ind w:right="424" w:firstLine="709"/>
        <w:jc w:val="both"/>
        <w:rPr>
          <w:rFonts w:ascii="Arial" w:eastAsia="MingLiU_HKSCS-ExtB" w:hAnsi="Arial" w:cs="Arial"/>
          <w:i/>
        </w:rPr>
      </w:pP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Отдельно представляются данные об объемах государственной поддержки малого и среднего предпринимательства за последний полный календарный год в разрезе форм поддержки: </w:t>
      </w:r>
    </w:p>
    <w:p w:rsidR="00EA1C81" w:rsidRPr="00C2279B" w:rsidRDefault="00EA1C81" w:rsidP="00C2279B">
      <w:pPr>
        <w:spacing w:before="120" w:after="0" w:line="240" w:lineRule="auto"/>
        <w:ind w:right="424" w:firstLine="709"/>
        <w:jc w:val="center"/>
        <w:rPr>
          <w:rFonts w:ascii="Arial" w:eastAsia="MingLiU_HKSCS-ExtB" w:hAnsi="Arial" w:cs="Arial"/>
        </w:rPr>
      </w:pPr>
    </w:p>
    <w:p w:rsidR="00434362" w:rsidRPr="00C2279B" w:rsidRDefault="00434362" w:rsidP="00C2279B">
      <w:pPr>
        <w:spacing w:before="120" w:after="0" w:line="240" w:lineRule="auto"/>
        <w:ind w:right="424" w:firstLine="709"/>
        <w:jc w:val="center"/>
        <w:rPr>
          <w:rFonts w:ascii="Arial" w:eastAsia="MingLiU_HKSCS-ExtB" w:hAnsi="Arial" w:cs="Arial"/>
        </w:rPr>
      </w:pPr>
      <w:r w:rsidRPr="00C2279B">
        <w:rPr>
          <w:rFonts w:ascii="Arial" w:eastAsia="MingLiU_HKSCS-ExtB" w:hAnsi="Arial" w:cs="Arial"/>
        </w:rPr>
        <w:t>Поддержка малого и среднего предпринимательства</w:t>
      </w:r>
    </w:p>
    <w:tbl>
      <w:tblPr>
        <w:tblStyle w:val="aff0"/>
        <w:tblW w:w="0" w:type="auto"/>
        <w:tblLook w:val="04A0" w:firstRow="1" w:lastRow="0" w:firstColumn="1" w:lastColumn="0" w:noHBand="0" w:noVBand="1"/>
      </w:tblPr>
      <w:tblGrid>
        <w:gridCol w:w="5353"/>
        <w:gridCol w:w="4678"/>
      </w:tblGrid>
      <w:tr w:rsidR="00434362" w:rsidRPr="00820827" w:rsidTr="00273C23">
        <w:tc>
          <w:tcPr>
            <w:tcW w:w="5353"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r w:rsidRPr="00820827">
              <w:rPr>
                <w:rFonts w:ascii="Arial" w:eastAsia="MingLiU_HKSCS-ExtB" w:hAnsi="Arial" w:cs="Arial"/>
                <w:sz w:val="20"/>
                <w:szCs w:val="22"/>
              </w:rPr>
              <w:t>Форма поддержки МСП</w:t>
            </w:r>
          </w:p>
        </w:tc>
        <w:tc>
          <w:tcPr>
            <w:tcW w:w="4678"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r w:rsidRPr="00820827">
              <w:rPr>
                <w:rFonts w:ascii="Arial" w:eastAsia="MingLiU_HKSCS-ExtB" w:hAnsi="Arial" w:cs="Arial"/>
                <w:sz w:val="20"/>
                <w:szCs w:val="22"/>
              </w:rPr>
              <w:t>Сумма за 20___г., млн. руб.</w:t>
            </w:r>
          </w:p>
        </w:tc>
      </w:tr>
      <w:tr w:rsidR="00434362" w:rsidRPr="00820827" w:rsidTr="00273C23">
        <w:tc>
          <w:tcPr>
            <w:tcW w:w="5353" w:type="dxa"/>
            <w:vAlign w:val="center"/>
          </w:tcPr>
          <w:p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Займы</w:t>
            </w:r>
          </w:p>
        </w:tc>
        <w:tc>
          <w:tcPr>
            <w:tcW w:w="4678"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rsidTr="00273C23">
        <w:tc>
          <w:tcPr>
            <w:tcW w:w="5353" w:type="dxa"/>
            <w:vAlign w:val="center"/>
          </w:tcPr>
          <w:p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xml:space="preserve">- Субсидии* </w:t>
            </w:r>
          </w:p>
        </w:tc>
        <w:tc>
          <w:tcPr>
            <w:tcW w:w="4678"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rsidTr="00273C23">
        <w:tc>
          <w:tcPr>
            <w:tcW w:w="5353" w:type="dxa"/>
            <w:vAlign w:val="center"/>
          </w:tcPr>
          <w:p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Гарантии</w:t>
            </w:r>
          </w:p>
        </w:tc>
        <w:tc>
          <w:tcPr>
            <w:tcW w:w="4678"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p>
        </w:tc>
      </w:tr>
      <w:tr w:rsidR="00434362" w:rsidRPr="00820827" w:rsidTr="00273C23">
        <w:tc>
          <w:tcPr>
            <w:tcW w:w="5353" w:type="dxa"/>
            <w:vAlign w:val="center"/>
          </w:tcPr>
          <w:p w:rsidR="00434362" w:rsidRPr="00820827" w:rsidRDefault="00434362" w:rsidP="00C2279B">
            <w:pPr>
              <w:spacing w:after="0" w:line="240" w:lineRule="auto"/>
              <w:ind w:left="454" w:right="424"/>
              <w:rPr>
                <w:rFonts w:ascii="Arial" w:eastAsia="MingLiU_HKSCS-ExtB" w:hAnsi="Arial" w:cs="Arial"/>
                <w:sz w:val="20"/>
                <w:szCs w:val="22"/>
              </w:rPr>
            </w:pPr>
            <w:r w:rsidRPr="00820827">
              <w:rPr>
                <w:rFonts w:ascii="Arial" w:eastAsia="MingLiU_HKSCS-ExtB" w:hAnsi="Arial" w:cs="Arial"/>
                <w:sz w:val="20"/>
                <w:szCs w:val="22"/>
              </w:rPr>
              <w:t>- Прочие формы поддержки**</w:t>
            </w:r>
          </w:p>
        </w:tc>
        <w:tc>
          <w:tcPr>
            <w:tcW w:w="4678" w:type="dxa"/>
            <w:vAlign w:val="center"/>
          </w:tcPr>
          <w:p w:rsidR="00434362" w:rsidRPr="00820827" w:rsidRDefault="00434362" w:rsidP="00C2279B">
            <w:pPr>
              <w:spacing w:after="0" w:line="240" w:lineRule="auto"/>
              <w:ind w:right="424"/>
              <w:jc w:val="center"/>
              <w:rPr>
                <w:rFonts w:ascii="Arial" w:eastAsia="MingLiU_HKSCS-ExtB" w:hAnsi="Arial" w:cs="Arial"/>
                <w:sz w:val="20"/>
                <w:szCs w:val="22"/>
              </w:rPr>
            </w:pPr>
          </w:p>
        </w:tc>
      </w:tr>
    </w:tbl>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дать расшифровку на что предоставлялась субсидия</w:t>
      </w: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расшифровать какие меры поддержки были получены</w:t>
      </w:r>
    </w:p>
    <w:p w:rsidR="00434362" w:rsidRPr="00C2279B" w:rsidRDefault="00434362" w:rsidP="00C2279B">
      <w:pPr>
        <w:spacing w:after="0" w:line="240" w:lineRule="auto"/>
        <w:ind w:right="424"/>
        <w:jc w:val="both"/>
        <w:rPr>
          <w:rFonts w:ascii="Arial" w:eastAsia="MingLiU_HKSCS-ExtB" w:hAnsi="Arial" w:cs="Arial"/>
          <w:u w:val="single"/>
        </w:rPr>
      </w:pPr>
    </w:p>
    <w:p w:rsidR="00434362" w:rsidRPr="00C2279B" w:rsidRDefault="00434362" w:rsidP="00C2279B">
      <w:pPr>
        <w:spacing w:after="0" w:line="240" w:lineRule="auto"/>
        <w:ind w:right="424"/>
        <w:jc w:val="both"/>
        <w:rPr>
          <w:rFonts w:ascii="Arial" w:eastAsia="MingLiU_HKSCS-ExtB" w:hAnsi="Arial" w:cs="Arial"/>
        </w:rPr>
      </w:pPr>
      <w:r w:rsidRPr="00C2279B">
        <w:rPr>
          <w:rFonts w:ascii="Arial" w:eastAsia="MingLiU_HKSCS-ExtB" w:hAnsi="Arial" w:cs="Arial"/>
        </w:rPr>
        <w:t xml:space="preserve">Значимые события в социально-экономическом развитии моногорода </w:t>
      </w:r>
    </w:p>
    <w:p w:rsidR="00434362" w:rsidRPr="00C2279B" w:rsidRDefault="00434362" w:rsidP="00C2279B">
      <w:pPr>
        <w:spacing w:after="0" w:line="240" w:lineRule="auto"/>
        <w:ind w:right="424"/>
        <w:jc w:val="both"/>
        <w:rPr>
          <w:rFonts w:ascii="Arial" w:eastAsia="MingLiU_HKSCS-ExtB" w:hAnsi="Arial" w:cs="Arial"/>
        </w:rPr>
      </w:pP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Раскрываются ключевые обстоятельства и события в истории города, системообразующих предприятий, оказавших существенное влияние на социально-экономическое развитие моногорода за последние 5 лет. Например, ввод в эксплуатацию новых промышленных и социальных объектов, комплексный ремонт/реконструкция объектов инфраструктуры, информация о реализованных проектах в области жилищного строительства и т.п.</w:t>
      </w:r>
    </w:p>
    <w:p w:rsidR="00434362" w:rsidRPr="00C2279B" w:rsidRDefault="00434362" w:rsidP="00C2279B">
      <w:pPr>
        <w:spacing w:after="0" w:line="240" w:lineRule="auto"/>
        <w:ind w:right="424" w:firstLine="709"/>
        <w:jc w:val="both"/>
        <w:rPr>
          <w:rFonts w:ascii="Arial" w:eastAsia="MingLiU_HKSCS-ExtB" w:hAnsi="Arial" w:cs="Arial"/>
          <w:i/>
        </w:rPr>
      </w:pP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rPr>
        <w:t xml:space="preserve">Ожидаемые результаты социально-экономического развития </w:t>
      </w:r>
      <w:r w:rsidRPr="00C2279B">
        <w:rPr>
          <w:rFonts w:ascii="Arial" w:eastAsia="MingLiU_HKSCS-ExtB" w:hAnsi="Arial" w:cs="Arial"/>
        </w:rPr>
        <w:br/>
        <w:t>в случае реализации инвестиционного (-ых) проекта (-ов)</w:t>
      </w:r>
    </w:p>
    <w:p w:rsidR="00434362" w:rsidRPr="00C2279B" w:rsidRDefault="00434362" w:rsidP="00C2279B">
      <w:pPr>
        <w:spacing w:after="0" w:line="240" w:lineRule="auto"/>
        <w:ind w:right="424" w:firstLine="709"/>
        <w:jc w:val="both"/>
        <w:rPr>
          <w:rFonts w:ascii="Arial" w:eastAsia="MingLiU_HKSCS-ExtB" w:hAnsi="Arial" w:cs="Arial"/>
          <w:i/>
        </w:rPr>
      </w:pP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В данном разделе указывается информация о влиянии на социально-экономическое положение моногорода реализация заявленного (-ых) инвестиционного (-ых) проекта (-ов): </w:t>
      </w: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xml:space="preserve">– возможном получении синергетического/мультипликативного эффекта заявляемого (-ых) инвестиционного (-ых) проекта (-ов) от взаимодействия с другими субъектами малого и среднего предпринимательства, государством, партнерами, общественными организациями; </w:t>
      </w: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размере предполагаемого объема налоговых отчислений в бюджет моногорода, участии инициатора (-ов) инвестиционного (-ых) проекта (-ов) в развитии объектов социальной инфраструктуры и создании благоприятных условий для развития малого и среднего предпринимательства в моногороде;</w:t>
      </w: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 нефинансовое участие в социальном развитии моногорода (волонтерство, участие в организациях и объединениях, участие в конкурсах социальных проектов).</w:t>
      </w:r>
    </w:p>
    <w:p w:rsidR="00434362" w:rsidRPr="00C2279B"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Указываются мероприятия, которые планируется реализовывать инициатором (-ами) инвестиционного (-ых) проекта (-ов) в рамках социально-экономического, культурного развития моногорода (социальное предпринимательство), благоустройства (например, строительство объектов социальной инфраструктуры, обустройство прилегающих к инвестиционному (-ым) проекту (-ам) территорий, участие в социальных и культурных программах).</w:t>
      </w:r>
    </w:p>
    <w:p w:rsidR="00820827" w:rsidRDefault="00434362" w:rsidP="00C2279B">
      <w:pPr>
        <w:spacing w:after="0" w:line="240" w:lineRule="auto"/>
        <w:ind w:right="424" w:firstLine="709"/>
        <w:jc w:val="both"/>
        <w:rPr>
          <w:rFonts w:ascii="Arial" w:eastAsia="MingLiU_HKSCS-ExtB" w:hAnsi="Arial" w:cs="Arial"/>
          <w:i/>
        </w:rPr>
      </w:pPr>
      <w:r w:rsidRPr="00C2279B">
        <w:rPr>
          <w:rFonts w:ascii="Arial" w:eastAsia="MingLiU_HKSCS-ExtB" w:hAnsi="Arial" w:cs="Arial"/>
          <w:i/>
        </w:rPr>
        <w:t>Также может быть отражена информация о планируемом распределении получаемой инициатором (-ами) инвестиционного (-ых) проекта (-ов) прибыли в рамках возможного реинвестирования в экономику моногорода и создания новых производственных площадок или производств.</w:t>
      </w:r>
    </w:p>
    <w:p w:rsidR="00820827" w:rsidRDefault="00820827">
      <w:pPr>
        <w:spacing w:after="200" w:line="276" w:lineRule="auto"/>
        <w:rPr>
          <w:rFonts w:ascii="Arial" w:eastAsia="MingLiU_HKSCS-ExtB" w:hAnsi="Arial" w:cs="Arial"/>
          <w:i/>
        </w:rPr>
      </w:pPr>
      <w:r>
        <w:rPr>
          <w:rFonts w:ascii="Arial" w:eastAsia="MingLiU_HKSCS-ExtB" w:hAnsi="Arial" w:cs="Arial"/>
          <w:i/>
        </w:rPr>
        <w:br w:type="page"/>
      </w:r>
    </w:p>
    <w:p w:rsidR="00434362" w:rsidRPr="00820827" w:rsidRDefault="00434362" w:rsidP="00820827">
      <w:pPr>
        <w:pStyle w:val="1"/>
        <w:rPr>
          <w:rFonts w:ascii="Arial" w:hAnsi="Arial" w:cs="Arial"/>
          <w:b/>
          <w:color w:val="auto"/>
          <w:sz w:val="22"/>
          <w:szCs w:val="22"/>
        </w:rPr>
      </w:pPr>
      <w:bookmarkStart w:id="104" w:name="_Toc42080422"/>
      <w:r w:rsidRPr="00820827">
        <w:rPr>
          <w:rFonts w:ascii="Arial" w:hAnsi="Arial" w:cs="Arial"/>
          <w:b/>
          <w:color w:val="auto"/>
          <w:sz w:val="22"/>
          <w:szCs w:val="22"/>
        </w:rPr>
        <w:t xml:space="preserve">2. Форма паспорта </w:t>
      </w:r>
      <w:r w:rsidRPr="00820827">
        <w:rPr>
          <w:rFonts w:ascii="Arial" w:hAnsi="Arial" w:cs="Arial"/>
          <w:b/>
          <w:bCs/>
          <w:color w:val="auto"/>
          <w:sz w:val="22"/>
          <w:szCs w:val="22"/>
        </w:rPr>
        <w:t>объекта инфраструктуры</w:t>
      </w:r>
      <w:bookmarkEnd w:id="104"/>
    </w:p>
    <w:p w:rsidR="00434362" w:rsidRPr="00C2279B" w:rsidRDefault="00434362" w:rsidP="00C2279B">
      <w:pPr>
        <w:spacing w:after="0" w:line="240" w:lineRule="auto"/>
        <w:ind w:right="424"/>
        <w:jc w:val="both"/>
        <w:rPr>
          <w:rFonts w:ascii="Arial" w:eastAsia="MingLiU_HKSCS-ExtB" w:hAnsi="Arial" w:cs="Arial"/>
          <w:bCs/>
        </w:rPr>
      </w:pPr>
      <w:r w:rsidRPr="00C2279B">
        <w:rPr>
          <w:rFonts w:ascii="Arial" w:eastAsia="MingLiU_HKSCS-ExtB" w:hAnsi="Arial" w:cs="Arial"/>
          <w:bCs/>
        </w:rPr>
        <w:t xml:space="preserve">Паспорт объекта инфраструктуры представляется по 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p w:rsidR="00434362" w:rsidRPr="00C2279B" w:rsidRDefault="00434362" w:rsidP="00C2279B">
      <w:pPr>
        <w:spacing w:after="0" w:line="240" w:lineRule="auto"/>
        <w:ind w:right="424"/>
        <w:jc w:val="center"/>
        <w:rPr>
          <w:rFonts w:ascii="Arial" w:eastAsia="MingLiU_HKSCS-ExtB" w:hAnsi="Arial" w:cs="Arial"/>
          <w:bCs/>
        </w:rPr>
      </w:pPr>
      <w:r w:rsidRPr="00C2279B">
        <w:rPr>
          <w:rFonts w:ascii="Arial" w:eastAsia="Times New Roman" w:hAnsi="Arial" w:cs="Arial"/>
          <w:b/>
          <w:bCs/>
          <w:lang w:eastAsia="ru-RU"/>
        </w:rPr>
        <w:t>ПАСПОРТ</w:t>
      </w:r>
    </w:p>
    <w:p w:rsidR="00434362" w:rsidRPr="00C2279B" w:rsidRDefault="00434362" w:rsidP="00C2279B">
      <w:pPr>
        <w:spacing w:after="0" w:line="240" w:lineRule="auto"/>
        <w:ind w:right="424"/>
        <w:jc w:val="center"/>
        <w:rPr>
          <w:rFonts w:ascii="Arial" w:eastAsia="Times New Roman" w:hAnsi="Arial" w:cs="Arial"/>
          <w:b/>
          <w:bCs/>
          <w:lang w:eastAsia="ru-RU"/>
        </w:rPr>
      </w:pPr>
      <w:r w:rsidRPr="00C2279B">
        <w:rPr>
          <w:rFonts w:ascii="Arial" w:eastAsia="Times New Roman" w:hAnsi="Arial" w:cs="Arial"/>
          <w:b/>
          <w:bCs/>
          <w:lang w:eastAsia="ru-RU"/>
        </w:rPr>
        <w:t>объекта инфраструктуры</w:t>
      </w:r>
    </w:p>
    <w:p w:rsidR="00434362" w:rsidRPr="00C2279B" w:rsidRDefault="00434362" w:rsidP="00C2279B">
      <w:pPr>
        <w:spacing w:after="0" w:line="240" w:lineRule="auto"/>
        <w:ind w:right="424"/>
        <w:jc w:val="center"/>
        <w:rPr>
          <w:rFonts w:ascii="Arial" w:eastAsia="Times New Roman" w:hAnsi="Arial" w:cs="Arial"/>
          <w:b/>
          <w:bCs/>
          <w:lang w:eastAsia="ru-RU"/>
        </w:rPr>
      </w:pPr>
    </w:p>
    <w:p w:rsidR="00F84CEF" w:rsidRPr="00C2279B" w:rsidRDefault="00434362" w:rsidP="00C2279B">
      <w:pPr>
        <w:pStyle w:val="af9"/>
        <w:numPr>
          <w:ilvl w:val="0"/>
          <w:numId w:val="45"/>
        </w:numPr>
        <w:spacing w:after="0" w:line="240" w:lineRule="auto"/>
        <w:ind w:left="0" w:right="424" w:firstLine="0"/>
        <w:jc w:val="both"/>
        <w:rPr>
          <w:rFonts w:ascii="Arial" w:eastAsia="MingLiU_HKSCS-ExtB" w:hAnsi="Arial" w:cs="Arial"/>
          <w:bCs/>
        </w:rPr>
      </w:pPr>
      <w:r w:rsidRPr="00C2279B">
        <w:rPr>
          <w:rFonts w:ascii="Arial" w:eastAsia="Times New Roman" w:hAnsi="Arial" w:cs="Arial"/>
          <w:lang w:eastAsia="ru-RU"/>
        </w:rPr>
        <w:t xml:space="preserve">Наименование объекта инфраструктуры </w:t>
      </w:r>
    </w:p>
    <w:p w:rsidR="00434362" w:rsidRPr="00C2279B" w:rsidRDefault="00434362" w:rsidP="00C2279B">
      <w:pPr>
        <w:spacing w:after="0" w:line="240" w:lineRule="auto"/>
        <w:ind w:right="424"/>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Цель объекта инфраструктуры</w:t>
      </w:r>
    </w:p>
    <w:p w:rsidR="00434362" w:rsidRPr="00C2279B" w:rsidRDefault="00434362" w:rsidP="00C2279B">
      <w:pPr>
        <w:spacing w:after="0" w:line="240" w:lineRule="auto"/>
        <w:ind w:right="424"/>
        <w:contextualSpacing/>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Срок реализации объекта инфраструктуры</w:t>
      </w:r>
    </w:p>
    <w:p w:rsidR="00434362" w:rsidRPr="00C2279B" w:rsidRDefault="00434362" w:rsidP="00C2279B">
      <w:pPr>
        <w:spacing w:after="0" w:line="240" w:lineRule="auto"/>
        <w:ind w:right="424"/>
        <w:contextualSpacing/>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Форма реализации объекта инфраструктуры</w:t>
      </w:r>
    </w:p>
    <w:p w:rsidR="00434362" w:rsidRPr="00C2279B" w:rsidRDefault="00434362" w:rsidP="00C2279B">
      <w:pPr>
        <w:spacing w:after="0" w:line="240" w:lineRule="auto"/>
        <w:ind w:right="424"/>
        <w:contextualSpacing/>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Сведения о предполагаемом заказчике строительства/реконструкции</w:t>
      </w:r>
    </w:p>
    <w:p w:rsidR="00434362" w:rsidRPr="00C2279B" w:rsidRDefault="00434362" w:rsidP="00C2279B">
      <w:pPr>
        <w:spacing w:after="0" w:line="240" w:lineRule="auto"/>
        <w:ind w:right="424"/>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Наличие/отсутствие проектной документации по объекту инфраструктуры</w:t>
      </w:r>
    </w:p>
    <w:p w:rsidR="00434362" w:rsidRPr="00C2279B" w:rsidRDefault="00434362" w:rsidP="00C2279B">
      <w:pPr>
        <w:spacing w:after="0" w:line="240" w:lineRule="auto"/>
        <w:ind w:right="424"/>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Наличие/отсутствие положительного заключения государственной экспертизы проектной документации и результатов инженерных изысканий, государственной экспертизы о проверке достоверности определения сметной стоимости</w:t>
      </w:r>
    </w:p>
    <w:p w:rsidR="00434362" w:rsidRPr="00C2279B" w:rsidRDefault="00434362" w:rsidP="00C2279B">
      <w:pPr>
        <w:pStyle w:val="af9"/>
        <w:spacing w:after="0" w:line="240" w:lineRule="auto"/>
        <w:ind w:left="0" w:right="424"/>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Times New Roman" w:hAnsi="Arial" w:cs="Arial"/>
          <w:lang w:eastAsia="ru-RU"/>
        </w:rPr>
      </w:pPr>
      <w:r w:rsidRPr="00C2279B">
        <w:rPr>
          <w:rFonts w:ascii="Arial" w:eastAsia="Times New Roman" w:hAnsi="Arial" w:cs="Arial"/>
          <w:lang w:eastAsia="ru-RU"/>
        </w:rPr>
        <w:t>Наличие/отсутствие заключенного концессионного соглашения/соглашения о государственно-частном партнерстве/соглашения о муниципально-частном партнерстве</w:t>
      </w:r>
    </w:p>
    <w:p w:rsidR="00434362" w:rsidRPr="00C2279B" w:rsidRDefault="00434362" w:rsidP="00C2279B">
      <w:pPr>
        <w:spacing w:after="0" w:line="240" w:lineRule="auto"/>
        <w:ind w:right="424"/>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Сметная стоимость объекта инфраструктуры в текущем уровне цен:</w:t>
      </w:r>
      <w:r w:rsidRPr="00C2279B">
        <w:rPr>
          <w:rFonts w:ascii="Arial" w:eastAsia="Calibri" w:hAnsi="Arial" w:cs="Arial"/>
        </w:rPr>
        <w:t xml:space="preserve"> </w:t>
      </w:r>
    </w:p>
    <w:p w:rsidR="00434362" w:rsidRPr="00C2279B" w:rsidRDefault="00434362" w:rsidP="00C2279B">
      <w:pPr>
        <w:spacing w:after="0" w:line="240" w:lineRule="auto"/>
        <w:ind w:left="720" w:right="424"/>
        <w:contextualSpacing/>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4815" w:type="pct"/>
        <w:tblLook w:val="04A0" w:firstRow="1" w:lastRow="0" w:firstColumn="1" w:lastColumn="0" w:noHBand="0" w:noVBand="1"/>
      </w:tblPr>
      <w:tblGrid>
        <w:gridCol w:w="8471"/>
        <w:gridCol w:w="1701"/>
      </w:tblGrid>
      <w:tr w:rsidR="00434362" w:rsidRPr="00C2279B" w:rsidTr="00522A62">
        <w:tc>
          <w:tcPr>
            <w:tcW w:w="416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Сметная стоимость по заключению государственной экспертизы, ___кв. 20__ г.</w:t>
            </w:r>
          </w:p>
        </w:tc>
        <w:tc>
          <w:tcPr>
            <w:tcW w:w="83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164"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в том числе затраты на ПИР</w:t>
            </w:r>
          </w:p>
        </w:tc>
        <w:tc>
          <w:tcPr>
            <w:tcW w:w="83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164" w:type="pct"/>
            <w:vAlign w:val="bottom"/>
          </w:tcPr>
          <w:p w:rsidR="00434362" w:rsidRPr="00C2279B" w:rsidRDefault="00434362" w:rsidP="00C2279B">
            <w:pPr>
              <w:spacing w:after="0" w:line="240" w:lineRule="auto"/>
              <w:ind w:right="424"/>
              <w:contextualSpacing/>
              <w:jc w:val="both"/>
              <w:rPr>
                <w:rFonts w:ascii="Arial" w:eastAsia="Times New Roman" w:hAnsi="Arial" w:cs="Arial"/>
                <w:i/>
                <w:iCs/>
                <w:sz w:val="22"/>
                <w:szCs w:val="22"/>
              </w:rPr>
            </w:pPr>
            <w:r w:rsidRPr="00C2279B">
              <w:rPr>
                <w:rFonts w:ascii="Arial" w:eastAsia="Times New Roman" w:hAnsi="Arial" w:cs="Arial"/>
                <w:sz w:val="22"/>
                <w:szCs w:val="22"/>
              </w:rPr>
              <w:t xml:space="preserve">Сметная стоимость в текущем уровне цен в соответствии со сводным сметным расчетом, актуализированным на дату представления Заявки в Фонд, ___кв. 20__ г. </w:t>
            </w:r>
            <w:r w:rsidRPr="00C2279B">
              <w:rPr>
                <w:rStyle w:val="afd"/>
                <w:rFonts w:ascii="Arial" w:eastAsia="Times New Roman" w:hAnsi="Arial" w:cs="Arial"/>
                <w:i/>
                <w:iCs/>
                <w:sz w:val="22"/>
                <w:szCs w:val="22"/>
              </w:rPr>
              <w:footnoteReference w:id="25"/>
            </w:r>
          </w:p>
        </w:tc>
        <w:tc>
          <w:tcPr>
            <w:tcW w:w="83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164" w:type="pct"/>
            <w:vAlign w:val="bottom"/>
          </w:tcPr>
          <w:p w:rsidR="00434362" w:rsidRPr="00C2279B"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i/>
                <w:iCs/>
                <w:sz w:val="22"/>
                <w:szCs w:val="22"/>
              </w:rPr>
              <w:t>в том числе затраты на ПИР</w:t>
            </w:r>
          </w:p>
        </w:tc>
        <w:tc>
          <w:tcPr>
            <w:tcW w:w="83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jc w:val="both"/>
        <w:rPr>
          <w:rFonts w:ascii="Arial" w:eastAsia="Times New Roman" w:hAnsi="Arial" w:cs="Arial"/>
          <w:lang w:eastAsia="ru-RU"/>
        </w:rPr>
      </w:pPr>
    </w:p>
    <w:p w:rsidR="00434362" w:rsidRPr="00C2279B" w:rsidRDefault="00434362" w:rsidP="00C2279B">
      <w:pPr>
        <w:spacing w:after="0" w:line="240" w:lineRule="auto"/>
        <w:ind w:right="424"/>
        <w:jc w:val="both"/>
        <w:rPr>
          <w:rFonts w:ascii="Arial" w:eastAsia="Times New Roman" w:hAnsi="Arial" w:cs="Arial"/>
          <w:lang w:eastAsia="ru-RU"/>
        </w:rPr>
      </w:pPr>
      <w:r w:rsidRPr="00C2279B">
        <w:rPr>
          <w:rFonts w:ascii="Arial" w:eastAsia="Times New Roman" w:hAnsi="Arial" w:cs="Arial"/>
          <w:lang w:eastAsia="ru-RU"/>
        </w:rPr>
        <w:t>В том числе затраты, исключаемые из софинансирования за счет средств Фонда, в текущих ценах (с учетом лимитированных затрат):</w:t>
      </w:r>
    </w:p>
    <w:p w:rsidR="00434362" w:rsidRPr="00C2279B" w:rsidRDefault="00434362" w:rsidP="00C2279B">
      <w:pPr>
        <w:spacing w:after="0" w:line="240" w:lineRule="auto"/>
        <w:ind w:right="424"/>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4815" w:type="pct"/>
        <w:tblLook w:val="04A0" w:firstRow="1" w:lastRow="0" w:firstColumn="1" w:lastColumn="0" w:noHBand="0" w:noVBand="1"/>
      </w:tblPr>
      <w:tblGrid>
        <w:gridCol w:w="2019"/>
        <w:gridCol w:w="6530"/>
        <w:gridCol w:w="1623"/>
      </w:tblGrid>
      <w:tr w:rsidR="00434362" w:rsidRPr="00C2279B" w:rsidTr="00522A62">
        <w:tc>
          <w:tcPr>
            <w:tcW w:w="99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Глава 10 ССР</w:t>
            </w:r>
          </w:p>
        </w:tc>
        <w:tc>
          <w:tcPr>
            <w:tcW w:w="321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9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992"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Глава 12 ССР</w:t>
            </w:r>
          </w:p>
        </w:tc>
        <w:tc>
          <w:tcPr>
            <w:tcW w:w="321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9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4202" w:type="pct"/>
            <w:gridSpan w:val="2"/>
            <w:shd w:val="clear" w:color="auto" w:fill="auto"/>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w:t>
            </w:r>
            <w:r w:rsidRPr="00C2279B">
              <w:rPr>
                <w:rFonts w:ascii="Arial" w:hAnsi="Arial" w:cs="Arial"/>
                <w:sz w:val="22"/>
                <w:szCs w:val="22"/>
              </w:rPr>
              <w:t xml:space="preserve"> </w:t>
            </w:r>
            <w:r w:rsidRPr="00C2279B">
              <w:rPr>
                <w:rFonts w:ascii="Arial" w:eastAsia="Times New Roman" w:hAnsi="Arial" w:cs="Arial"/>
                <w:sz w:val="22"/>
                <w:szCs w:val="22"/>
              </w:rPr>
              <w:t>другие затраты</w:t>
            </w:r>
            <w:r w:rsidR="00D316C1" w:rsidRPr="00C2279B">
              <w:rPr>
                <w:rFonts w:ascii="Arial" w:eastAsia="Times New Roman" w:hAnsi="Arial" w:cs="Arial"/>
                <w:sz w:val="22"/>
                <w:szCs w:val="22"/>
              </w:rPr>
              <w:t xml:space="preserve">) </w:t>
            </w:r>
          </w:p>
        </w:tc>
        <w:tc>
          <w:tcPr>
            <w:tcW w:w="798" w:type="pct"/>
            <w:shd w:val="clear" w:color="auto" w:fill="auto"/>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left="720" w:right="424"/>
        <w:contextualSpacing/>
        <w:jc w:val="both"/>
        <w:rPr>
          <w:rFonts w:ascii="Arial" w:eastAsia="MingLiU_HKSCS-ExtB" w:hAnsi="Arial" w:cs="Arial"/>
          <w:bCs/>
        </w:rPr>
      </w:pPr>
    </w:p>
    <w:p w:rsidR="00F84CEF" w:rsidRPr="00C2279B" w:rsidRDefault="00434362" w:rsidP="00C2279B">
      <w:pPr>
        <w:numPr>
          <w:ilvl w:val="0"/>
          <w:numId w:val="45"/>
        </w:numPr>
        <w:spacing w:after="0" w:line="240" w:lineRule="auto"/>
        <w:ind w:left="502" w:right="424"/>
        <w:contextualSpacing/>
        <w:jc w:val="both"/>
        <w:rPr>
          <w:rFonts w:ascii="Arial" w:eastAsia="MingLiU_HKSCS-ExtB" w:hAnsi="Arial" w:cs="Arial"/>
          <w:bCs/>
        </w:rPr>
      </w:pPr>
      <w:r w:rsidRPr="00C2279B">
        <w:rPr>
          <w:rFonts w:ascii="Arial" w:eastAsia="Times New Roman" w:hAnsi="Arial" w:cs="Arial"/>
          <w:lang w:eastAsia="ru-RU"/>
        </w:rPr>
        <w:t>Технологическая структура капитальных вложений</w:t>
      </w:r>
    </w:p>
    <w:p w:rsidR="00434362" w:rsidRPr="00C2279B" w:rsidRDefault="00434362" w:rsidP="00C2279B">
      <w:pPr>
        <w:spacing w:after="0" w:line="240" w:lineRule="auto"/>
        <w:ind w:left="720" w:right="424"/>
        <w:contextualSpacing/>
        <w:jc w:val="right"/>
        <w:rPr>
          <w:rFonts w:ascii="Arial" w:eastAsia="Times New Roman" w:hAnsi="Arial" w:cs="Arial"/>
          <w:lang w:eastAsia="ru-RU"/>
        </w:rPr>
      </w:pPr>
      <w:r w:rsidRPr="00C2279B">
        <w:rPr>
          <w:rFonts w:ascii="Arial" w:eastAsia="Times New Roman" w:hAnsi="Arial" w:cs="Arial"/>
          <w:lang w:eastAsia="ru-RU"/>
        </w:rPr>
        <w:t>руб. с НДС</w:t>
      </w:r>
    </w:p>
    <w:tbl>
      <w:tblPr>
        <w:tblStyle w:val="aff0"/>
        <w:tblW w:w="0" w:type="auto"/>
        <w:tblInd w:w="-5" w:type="dxa"/>
        <w:tblLook w:val="04A0" w:firstRow="1" w:lastRow="0" w:firstColumn="1" w:lastColumn="0" w:noHBand="0" w:noVBand="1"/>
      </w:tblPr>
      <w:tblGrid>
        <w:gridCol w:w="6804"/>
        <w:gridCol w:w="1276"/>
        <w:gridCol w:w="964"/>
        <w:gridCol w:w="1134"/>
      </w:tblGrid>
      <w:tr w:rsidR="00434362" w:rsidRPr="00C2279B" w:rsidTr="00522A62">
        <w:trPr>
          <w:trHeight w:val="739"/>
        </w:trPr>
        <w:tc>
          <w:tcPr>
            <w:tcW w:w="680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3374" w:type="dxa"/>
            <w:gridSpan w:val="3"/>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 xml:space="preserve">Стоимость, </w:t>
            </w:r>
          </w:p>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r w:rsidRPr="00C2279B">
              <w:rPr>
                <w:rFonts w:ascii="Arial" w:eastAsia="MingLiU_HKSCS-ExtB" w:hAnsi="Arial" w:cs="Arial"/>
                <w:bCs/>
                <w:sz w:val="22"/>
                <w:szCs w:val="22"/>
              </w:rPr>
              <w:t>в текущих ценах/ в ценах соответствующих лет</w:t>
            </w: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стоимость объекта инфраструктуры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в том числе:</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строительно-монтажные работы,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из них дорогостоящие материалы, художественные изделия для отделки интерьеров и фасадов</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приобретение машин и оборудования</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i/>
                <w:iCs/>
                <w:sz w:val="22"/>
                <w:szCs w:val="22"/>
              </w:rPr>
              <w:t>из них дорогостоящие и (или) импортные машины и оборудование</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434362" w:rsidRPr="00C2279B" w:rsidTr="00522A62">
        <w:tc>
          <w:tcPr>
            <w:tcW w:w="6804" w:type="dxa"/>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прочие затраты</w:t>
            </w:r>
          </w:p>
        </w:tc>
        <w:tc>
          <w:tcPr>
            <w:tcW w:w="1276"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96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134" w:type="dxa"/>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contextualSpacing/>
        <w:jc w:val="both"/>
        <w:rPr>
          <w:rFonts w:ascii="Arial" w:eastAsia="MingLiU_HKSCS-ExtB" w:hAnsi="Arial" w:cs="Arial"/>
          <w:bCs/>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Times New Roman" w:hAnsi="Arial" w:cs="Arial"/>
          <w:lang w:eastAsia="ru-RU"/>
        </w:rPr>
        <w:t>Источники и объемы финансирования объекта инфраструктуры, руб.:</w:t>
      </w:r>
    </w:p>
    <w:tbl>
      <w:tblPr>
        <w:tblStyle w:val="aff0"/>
        <w:tblW w:w="4882" w:type="pct"/>
        <w:tblLayout w:type="fixed"/>
        <w:tblLook w:val="04A0" w:firstRow="1" w:lastRow="0" w:firstColumn="1" w:lastColumn="0" w:noHBand="0" w:noVBand="1"/>
      </w:tblPr>
      <w:tblGrid>
        <w:gridCol w:w="1809"/>
        <w:gridCol w:w="1143"/>
        <w:gridCol w:w="307"/>
        <w:gridCol w:w="394"/>
        <w:gridCol w:w="1411"/>
        <w:gridCol w:w="260"/>
        <w:gridCol w:w="454"/>
        <w:gridCol w:w="1460"/>
        <w:gridCol w:w="260"/>
        <w:gridCol w:w="406"/>
        <w:gridCol w:w="1533"/>
        <w:gridCol w:w="260"/>
        <w:gridCol w:w="617"/>
      </w:tblGrid>
      <w:tr w:rsidR="00434362" w:rsidRPr="00C2279B" w:rsidTr="00522A62">
        <w:tc>
          <w:tcPr>
            <w:tcW w:w="877" w:type="pct"/>
            <w:vMerge w:val="restart"/>
          </w:tcPr>
          <w:p w:rsidR="00434362" w:rsidRPr="00C2279B" w:rsidRDefault="00434362" w:rsidP="00C2279B">
            <w:pPr>
              <w:spacing w:after="0" w:line="240" w:lineRule="auto"/>
              <w:ind w:right="-108"/>
              <w:contextualSpacing/>
              <w:jc w:val="both"/>
              <w:rPr>
                <w:rFonts w:ascii="Arial" w:eastAsia="MingLiU_HKSCS-ExtB" w:hAnsi="Arial" w:cs="Arial"/>
                <w:bCs/>
                <w:sz w:val="22"/>
                <w:szCs w:val="22"/>
              </w:rPr>
            </w:pPr>
            <w:r w:rsidRPr="00C2279B">
              <w:rPr>
                <w:rFonts w:ascii="Arial" w:eastAsia="Times New Roman" w:hAnsi="Arial" w:cs="Arial"/>
                <w:sz w:val="22"/>
                <w:szCs w:val="22"/>
              </w:rPr>
              <w:t>Годы реализации объекта инфраструктуры</w:t>
            </w:r>
          </w:p>
        </w:tc>
        <w:tc>
          <w:tcPr>
            <w:tcW w:w="894" w:type="pct"/>
            <w:gridSpan w:val="3"/>
            <w:vMerge w:val="restart"/>
          </w:tcPr>
          <w:p w:rsidR="00434362" w:rsidRPr="00C2279B" w:rsidRDefault="00434362" w:rsidP="00C2279B">
            <w:pPr>
              <w:spacing w:after="0" w:line="240" w:lineRule="auto"/>
              <w:ind w:right="35"/>
              <w:contextualSpacing/>
              <w:jc w:val="both"/>
              <w:rPr>
                <w:rFonts w:ascii="Arial" w:eastAsia="MingLiU_HKSCS-ExtB" w:hAnsi="Arial" w:cs="Arial"/>
                <w:bCs/>
                <w:sz w:val="22"/>
                <w:szCs w:val="22"/>
              </w:rPr>
            </w:pPr>
            <w:r w:rsidRPr="00C2279B">
              <w:rPr>
                <w:rFonts w:ascii="Arial" w:eastAsia="Times New Roman" w:hAnsi="Arial" w:cs="Arial"/>
                <w:sz w:val="22"/>
                <w:szCs w:val="22"/>
              </w:rPr>
              <w:t>Стоимость объекта инфраструктуры (в текущих ценах/в ценах соответствующих лет</w:t>
            </w:r>
          </w:p>
        </w:tc>
        <w:tc>
          <w:tcPr>
            <w:tcW w:w="3229" w:type="pct"/>
            <w:gridSpan w:val="9"/>
          </w:tcPr>
          <w:p w:rsidR="00434362" w:rsidRPr="00C2279B" w:rsidRDefault="00434362" w:rsidP="00C2279B">
            <w:pPr>
              <w:spacing w:after="0" w:line="240" w:lineRule="auto"/>
              <w:ind w:left="720" w:right="424"/>
              <w:contextualSpacing/>
              <w:jc w:val="center"/>
              <w:rPr>
                <w:rFonts w:ascii="Arial" w:eastAsia="MingLiU_HKSCS-ExtB" w:hAnsi="Arial" w:cs="Arial"/>
                <w:bCs/>
                <w:sz w:val="22"/>
                <w:szCs w:val="22"/>
              </w:rPr>
            </w:pPr>
            <w:r w:rsidRPr="00C2279B">
              <w:rPr>
                <w:rFonts w:ascii="Arial" w:eastAsia="Times New Roman" w:hAnsi="Arial" w:cs="Arial"/>
                <w:sz w:val="22"/>
                <w:szCs w:val="22"/>
              </w:rPr>
              <w:t>Источники финансирования объекта инфраструктуры</w:t>
            </w:r>
          </w:p>
        </w:tc>
      </w:tr>
      <w:tr w:rsidR="00522A62" w:rsidRPr="00C2279B" w:rsidTr="00522A62">
        <w:tc>
          <w:tcPr>
            <w:tcW w:w="877" w:type="pct"/>
            <w:vMerge/>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894" w:type="pct"/>
            <w:gridSpan w:val="3"/>
            <w:vMerge/>
          </w:tcPr>
          <w:p w:rsidR="00434362" w:rsidRPr="00C2279B" w:rsidRDefault="00434362" w:rsidP="00C2279B">
            <w:pPr>
              <w:spacing w:after="0" w:line="240" w:lineRule="auto"/>
              <w:ind w:right="424"/>
              <w:contextualSpacing/>
              <w:jc w:val="center"/>
              <w:rPr>
                <w:rFonts w:ascii="Arial" w:eastAsia="MingLiU_HKSCS-ExtB" w:hAnsi="Arial" w:cs="Arial"/>
                <w:bCs/>
                <w:sz w:val="22"/>
                <w:szCs w:val="22"/>
              </w:rPr>
            </w:pPr>
          </w:p>
        </w:tc>
        <w:tc>
          <w:tcPr>
            <w:tcW w:w="1030" w:type="pct"/>
            <w:gridSpan w:val="3"/>
          </w:tcPr>
          <w:p w:rsidR="00434362" w:rsidRPr="00C2279B" w:rsidRDefault="00434362" w:rsidP="00C2279B">
            <w:pPr>
              <w:spacing w:after="0" w:line="240" w:lineRule="auto"/>
              <w:ind w:left="-109" w:right="34"/>
              <w:contextualSpacing/>
              <w:jc w:val="center"/>
              <w:rPr>
                <w:rFonts w:ascii="Arial" w:eastAsia="MingLiU_HKSCS-ExtB" w:hAnsi="Arial" w:cs="Arial"/>
                <w:bCs/>
                <w:sz w:val="22"/>
                <w:szCs w:val="22"/>
              </w:rPr>
            </w:pPr>
            <w:r w:rsidRPr="00C2279B">
              <w:rPr>
                <w:rFonts w:ascii="Arial" w:eastAsia="Times New Roman" w:hAnsi="Arial" w:cs="Arial"/>
                <w:sz w:val="22"/>
                <w:szCs w:val="22"/>
              </w:rPr>
              <w:t>средства некоммерческой организации "Фонд развития моногородов" (в текущих ценах/ценах соответствующих лет)</w:t>
            </w:r>
          </w:p>
        </w:tc>
        <w:tc>
          <w:tcPr>
            <w:tcW w:w="1031" w:type="pct"/>
            <w:gridSpan w:val="3"/>
          </w:tcPr>
          <w:p w:rsidR="00434362" w:rsidRPr="00C2279B" w:rsidRDefault="00434362" w:rsidP="00C2279B">
            <w:pPr>
              <w:spacing w:after="0" w:line="240" w:lineRule="auto"/>
              <w:ind w:right="33"/>
              <w:contextualSpacing/>
              <w:jc w:val="center"/>
              <w:rPr>
                <w:rFonts w:ascii="Arial" w:eastAsia="MingLiU_HKSCS-ExtB" w:hAnsi="Arial" w:cs="Arial"/>
                <w:bCs/>
                <w:sz w:val="22"/>
                <w:szCs w:val="22"/>
              </w:rPr>
            </w:pPr>
            <w:r w:rsidRPr="00C2279B">
              <w:rPr>
                <w:rFonts w:ascii="Arial" w:eastAsia="Times New Roman" w:hAnsi="Arial" w:cs="Arial"/>
                <w:sz w:val="22"/>
                <w:szCs w:val="22"/>
              </w:rPr>
              <w:t xml:space="preserve">средства бюджета субъекта Российской Федерации </w:t>
            </w:r>
            <w:r w:rsidRPr="00C2279B">
              <w:rPr>
                <w:rFonts w:ascii="Arial" w:hAnsi="Arial" w:cs="Arial"/>
                <w:sz w:val="22"/>
                <w:szCs w:val="22"/>
              </w:rPr>
              <w:t xml:space="preserve">и (или) бюджета моногорода </w:t>
            </w:r>
            <w:r w:rsidRPr="00C2279B">
              <w:rPr>
                <w:rFonts w:ascii="Arial" w:eastAsia="Times New Roman" w:hAnsi="Arial" w:cs="Arial"/>
                <w:sz w:val="22"/>
                <w:szCs w:val="22"/>
              </w:rPr>
              <w:t>(в текущих ценах/ценах соответствующих лет)</w:t>
            </w:r>
          </w:p>
        </w:tc>
        <w:tc>
          <w:tcPr>
            <w:tcW w:w="1168" w:type="pct"/>
            <w:gridSpan w:val="3"/>
          </w:tcPr>
          <w:p w:rsidR="00434362" w:rsidRPr="00C2279B" w:rsidRDefault="00434362" w:rsidP="00C2279B">
            <w:pPr>
              <w:spacing w:after="0" w:line="240" w:lineRule="auto"/>
              <w:ind w:left="-107" w:right="175"/>
              <w:contextualSpacing/>
              <w:jc w:val="center"/>
              <w:rPr>
                <w:rFonts w:ascii="Arial" w:eastAsia="MingLiU_HKSCS-ExtB" w:hAnsi="Arial" w:cs="Arial"/>
                <w:bCs/>
                <w:sz w:val="22"/>
                <w:szCs w:val="22"/>
              </w:rPr>
            </w:pPr>
            <w:r w:rsidRPr="00C2279B">
              <w:rPr>
                <w:rFonts w:ascii="Arial" w:eastAsia="Times New Roman" w:hAnsi="Arial" w:cs="Arial"/>
                <w:sz w:val="22"/>
                <w:szCs w:val="22"/>
              </w:rPr>
              <w:t xml:space="preserve">иные затраты за счет средств бюджета субъекта Российской Федерации и </w:t>
            </w:r>
            <w:r w:rsidRPr="00C2279B">
              <w:rPr>
                <w:rFonts w:ascii="Arial" w:hAnsi="Arial" w:cs="Arial"/>
                <w:sz w:val="22"/>
                <w:szCs w:val="22"/>
              </w:rPr>
              <w:t xml:space="preserve">(или) бюджета </w:t>
            </w:r>
            <w:r w:rsidRPr="00C2279B">
              <w:rPr>
                <w:rFonts w:ascii="Arial" w:eastAsia="Times New Roman" w:hAnsi="Arial" w:cs="Arial"/>
                <w:sz w:val="22"/>
                <w:szCs w:val="22"/>
              </w:rPr>
              <w:t>моногорода (в текущих ценах/в ценах соответствующих лет</w:t>
            </w:r>
          </w:p>
        </w:tc>
      </w:tr>
      <w:tr w:rsidR="00522A62" w:rsidRPr="00C2279B" w:rsidTr="00522A62">
        <w:tc>
          <w:tcPr>
            <w:tcW w:w="87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Объект инфраструктуры, всего</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в том числе:</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ранее понесенные затраты</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center"/>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 xml:space="preserve">Стоимость объекта инфраструктуры за вычетом ранее понесенных затрат </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center"/>
          </w:tcPr>
          <w:p w:rsidR="00434362" w:rsidRPr="00C2279B"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sz w:val="22"/>
                <w:szCs w:val="22"/>
              </w:rPr>
              <w:t>в том числе по годам:</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center"/>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2020</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bottom"/>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Times New Roman" w:hAnsi="Arial" w:cs="Arial"/>
                <w:sz w:val="22"/>
                <w:szCs w:val="22"/>
              </w:rPr>
              <w:t>2021</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r w:rsidRPr="00C2279B">
              <w:rPr>
                <w:rFonts w:ascii="Arial" w:eastAsia="MingLiU_HKSCS-ExtB" w:hAnsi="Arial" w:cs="Arial"/>
                <w:bCs/>
                <w:sz w:val="22"/>
                <w:szCs w:val="22"/>
              </w:rPr>
              <w:t>/</w:t>
            </w: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r w:rsidR="00522A62" w:rsidRPr="00C2279B" w:rsidTr="00522A62">
        <w:tc>
          <w:tcPr>
            <w:tcW w:w="877" w:type="pct"/>
            <w:vAlign w:val="bottom"/>
          </w:tcPr>
          <w:p w:rsidR="00434362" w:rsidRPr="00C2279B" w:rsidDel="00CD230C" w:rsidRDefault="00434362" w:rsidP="00C2279B">
            <w:pPr>
              <w:spacing w:after="0" w:line="240" w:lineRule="auto"/>
              <w:ind w:right="424"/>
              <w:contextualSpacing/>
              <w:jc w:val="both"/>
              <w:rPr>
                <w:rFonts w:ascii="Arial" w:eastAsia="Times New Roman" w:hAnsi="Arial" w:cs="Arial"/>
                <w:sz w:val="22"/>
                <w:szCs w:val="22"/>
              </w:rPr>
            </w:pPr>
            <w:r w:rsidRPr="00C2279B">
              <w:rPr>
                <w:rFonts w:ascii="Arial" w:eastAsia="Times New Roman" w:hAnsi="Arial" w:cs="Arial"/>
                <w:sz w:val="22"/>
                <w:szCs w:val="22"/>
              </w:rPr>
              <w:t>…</w:t>
            </w:r>
          </w:p>
        </w:tc>
        <w:tc>
          <w:tcPr>
            <w:tcW w:w="55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4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1"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684"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20"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08"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97"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743"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126"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c>
          <w:tcPr>
            <w:tcW w:w="299" w:type="pct"/>
          </w:tcPr>
          <w:p w:rsidR="00434362" w:rsidRPr="00C2279B" w:rsidRDefault="00434362" w:rsidP="00C2279B">
            <w:pPr>
              <w:spacing w:after="0" w:line="240" w:lineRule="auto"/>
              <w:ind w:right="424"/>
              <w:contextualSpacing/>
              <w:jc w:val="both"/>
              <w:rPr>
                <w:rFonts w:ascii="Arial" w:eastAsia="MingLiU_HKSCS-ExtB" w:hAnsi="Arial" w:cs="Arial"/>
                <w:bCs/>
                <w:sz w:val="22"/>
                <w:szCs w:val="22"/>
              </w:rPr>
            </w:pPr>
          </w:p>
        </w:tc>
      </w:tr>
    </w:tbl>
    <w:p w:rsidR="00434362" w:rsidRPr="00C2279B" w:rsidRDefault="00434362" w:rsidP="00C2279B">
      <w:pPr>
        <w:spacing w:after="0" w:line="240" w:lineRule="auto"/>
        <w:ind w:right="424" w:firstLine="709"/>
        <w:jc w:val="both"/>
        <w:rPr>
          <w:rFonts w:ascii="Arial" w:eastAsia="Times New Roman" w:hAnsi="Arial" w:cs="Arial"/>
          <w:lang w:eastAsia="ru-RU"/>
        </w:rPr>
      </w:pPr>
    </w:p>
    <w:p w:rsidR="00434362" w:rsidRPr="00C2279B" w:rsidRDefault="00434362" w:rsidP="00C2279B">
      <w:pPr>
        <w:spacing w:after="0" w:line="240" w:lineRule="auto"/>
        <w:ind w:right="424" w:firstLine="709"/>
        <w:jc w:val="both"/>
        <w:rPr>
          <w:rFonts w:ascii="Arial" w:eastAsia="Times New Roman" w:hAnsi="Arial" w:cs="Arial"/>
          <w:lang w:eastAsia="ru-RU"/>
        </w:rPr>
      </w:pPr>
      <w:r w:rsidRPr="00C2279B">
        <w:rPr>
          <w:rFonts w:ascii="Arial" w:eastAsia="Times New Roman" w:hAnsi="Arial" w:cs="Arial"/>
          <w:lang w:eastAsia="ru-RU"/>
        </w:rPr>
        <w:t>Кроме того, затраты, не финансируемые в рамках реализации объекта в текущих ценах: __________ руб. с НДС, с учетом лимитированных затрат, в том числе:</w:t>
      </w:r>
    </w:p>
    <w:p w:rsidR="00434362" w:rsidRPr="00C2279B" w:rsidRDefault="00434362" w:rsidP="00C2279B">
      <w:pPr>
        <w:spacing w:after="0" w:line="240" w:lineRule="auto"/>
        <w:ind w:right="424" w:firstLine="709"/>
        <w:jc w:val="both"/>
        <w:rPr>
          <w:rFonts w:ascii="Arial" w:eastAsia="Times New Roman" w:hAnsi="Arial" w:cs="Arial"/>
          <w:lang w:eastAsia="ru-RU"/>
        </w:rPr>
      </w:pPr>
      <w:r w:rsidRPr="00C2279B">
        <w:rPr>
          <w:rFonts w:ascii="Arial" w:eastAsia="Times New Roman" w:hAnsi="Arial" w:cs="Arial"/>
          <w:lang w:eastAsia="ru-RU"/>
        </w:rPr>
        <w:t xml:space="preserve">Глава ___ ССР </w:t>
      </w:r>
      <w:r w:rsidRPr="00C2279B">
        <w:rPr>
          <w:rFonts w:ascii="Arial" w:eastAsia="Times New Roman" w:hAnsi="Arial" w:cs="Arial"/>
          <w:i/>
          <w:lang w:eastAsia="ru-RU"/>
        </w:rPr>
        <w:t>«наименование главы ССР»</w:t>
      </w:r>
      <w:r w:rsidRPr="00C2279B">
        <w:rPr>
          <w:rFonts w:ascii="Arial" w:eastAsia="Times New Roman" w:hAnsi="Arial" w:cs="Arial"/>
          <w:lang w:eastAsia="ru-RU"/>
        </w:rPr>
        <w:t xml:space="preserve"> ____ руб. с НДС</w:t>
      </w:r>
    </w:p>
    <w:p w:rsidR="00434362" w:rsidRPr="00C2279B" w:rsidRDefault="00434362" w:rsidP="00C2279B">
      <w:pPr>
        <w:spacing w:after="0" w:line="240" w:lineRule="auto"/>
        <w:ind w:right="424" w:firstLine="709"/>
        <w:jc w:val="both"/>
        <w:rPr>
          <w:rFonts w:ascii="Arial" w:eastAsia="Times New Roman" w:hAnsi="Arial" w:cs="Arial"/>
          <w:lang w:eastAsia="ru-RU"/>
        </w:rPr>
      </w:pPr>
    </w:p>
    <w:p w:rsidR="00F84CEF" w:rsidRPr="00C2279B" w:rsidRDefault="00434362" w:rsidP="00C2279B">
      <w:pPr>
        <w:numPr>
          <w:ilvl w:val="0"/>
          <w:numId w:val="45"/>
        </w:numPr>
        <w:spacing w:after="0" w:line="240" w:lineRule="auto"/>
        <w:ind w:left="0" w:right="424" w:firstLine="0"/>
        <w:contextualSpacing/>
        <w:jc w:val="both"/>
        <w:rPr>
          <w:rFonts w:ascii="Arial" w:eastAsia="MingLiU_HKSCS-ExtB" w:hAnsi="Arial" w:cs="Arial"/>
          <w:bCs/>
        </w:rPr>
      </w:pPr>
      <w:r w:rsidRPr="00C2279B">
        <w:rPr>
          <w:rFonts w:ascii="Arial" w:eastAsia="MingLiU_HKSCS-ExtB" w:hAnsi="Arial" w:cs="Arial"/>
          <w:bCs/>
        </w:rPr>
        <w:t xml:space="preserve"> Технико-экономические показатели (показатель) результатов реализации объекта инфраструктуры:</w:t>
      </w:r>
    </w:p>
    <w:p w:rsidR="00434362" w:rsidRPr="00C2279B" w:rsidRDefault="00434362" w:rsidP="00C2279B">
      <w:pPr>
        <w:spacing w:after="0" w:line="240" w:lineRule="auto"/>
        <w:ind w:right="424" w:firstLine="709"/>
        <w:contextualSpacing/>
        <w:jc w:val="both"/>
        <w:rPr>
          <w:rFonts w:ascii="Arial" w:eastAsia="Times New Roman" w:hAnsi="Arial" w:cs="Arial"/>
          <w:i/>
          <w:iCs/>
          <w:lang w:eastAsia="ru-RU"/>
        </w:rPr>
      </w:pPr>
      <w:r w:rsidRPr="00C2279B">
        <w:rPr>
          <w:rFonts w:ascii="Arial" w:eastAsia="MingLiU_HKSCS-ExtB" w:hAnsi="Arial" w:cs="Arial"/>
          <w:bCs/>
        </w:rPr>
        <w:t xml:space="preserve">_____ - </w:t>
      </w:r>
      <w:r w:rsidRPr="00C2279B">
        <w:rPr>
          <w:rFonts w:ascii="Arial" w:eastAsia="Times New Roman" w:hAnsi="Arial" w:cs="Arial"/>
          <w:i/>
          <w:iCs/>
          <w:lang w:eastAsia="ru-RU"/>
        </w:rPr>
        <w:t>единица показателя результатов реализации объекта инфраструктуры (м</w:t>
      </w:r>
      <w:r w:rsidRPr="00C2279B">
        <w:rPr>
          <w:rFonts w:ascii="Arial" w:eastAsia="Times New Roman" w:hAnsi="Arial" w:cs="Arial"/>
          <w:i/>
          <w:iCs/>
          <w:vertAlign w:val="superscript"/>
          <w:lang w:eastAsia="ru-RU"/>
        </w:rPr>
        <w:t>2</w:t>
      </w:r>
      <w:r w:rsidRPr="00C2279B">
        <w:rPr>
          <w:rFonts w:ascii="Arial" w:eastAsia="Times New Roman" w:hAnsi="Arial" w:cs="Arial"/>
          <w:i/>
          <w:iCs/>
          <w:lang w:eastAsia="ru-RU"/>
        </w:rPr>
        <w:t>, п.м, м</w:t>
      </w:r>
      <w:r w:rsidRPr="00C2279B">
        <w:rPr>
          <w:rFonts w:ascii="Arial" w:eastAsia="Times New Roman" w:hAnsi="Arial" w:cs="Arial"/>
          <w:i/>
          <w:iCs/>
          <w:vertAlign w:val="superscript"/>
          <w:lang w:eastAsia="ru-RU"/>
        </w:rPr>
        <w:t>3</w:t>
      </w:r>
      <w:r w:rsidRPr="00C2279B">
        <w:rPr>
          <w:rFonts w:ascii="Arial" w:eastAsia="Times New Roman" w:hAnsi="Arial" w:cs="Arial"/>
          <w:i/>
          <w:iCs/>
          <w:lang w:eastAsia="ru-RU"/>
        </w:rPr>
        <w:t>/сут. и тд.)</w:t>
      </w:r>
    </w:p>
    <w:p w:rsidR="00434362" w:rsidRPr="00C2279B" w:rsidRDefault="00434362" w:rsidP="00C2279B">
      <w:pPr>
        <w:spacing w:after="0" w:line="240" w:lineRule="auto"/>
        <w:ind w:right="424" w:firstLine="709"/>
        <w:contextualSpacing/>
        <w:jc w:val="both"/>
        <w:rPr>
          <w:rFonts w:ascii="Arial" w:eastAsia="Times New Roman" w:hAnsi="Arial" w:cs="Arial"/>
          <w:i/>
          <w:iCs/>
          <w:lang w:eastAsia="ru-RU"/>
        </w:rPr>
      </w:pPr>
      <w:r w:rsidRPr="00C2279B">
        <w:rPr>
          <w:rFonts w:ascii="Arial" w:eastAsia="Times New Roman" w:hAnsi="Arial" w:cs="Arial"/>
          <w:i/>
          <w:iCs/>
          <w:lang w:eastAsia="ru-RU"/>
        </w:rPr>
        <w:t>… - другие показатели результатов реализации объекта (вместимость объекта социальной инфраструктуры).</w:t>
      </w:r>
    </w:p>
    <w:p w:rsidR="00434362" w:rsidRPr="00C2279B" w:rsidRDefault="00434362" w:rsidP="00C2279B">
      <w:pPr>
        <w:spacing w:after="0" w:line="240" w:lineRule="auto"/>
        <w:ind w:right="424"/>
        <w:contextualSpacing/>
        <w:jc w:val="both"/>
        <w:rPr>
          <w:rFonts w:ascii="Arial" w:eastAsia="Times New Roman" w:hAnsi="Arial" w:cs="Arial"/>
          <w:i/>
          <w:iCs/>
          <w:lang w:eastAsia="ru-RU"/>
        </w:rPr>
      </w:pPr>
    </w:p>
    <w:p w:rsidR="00434362" w:rsidRPr="00C2279B" w:rsidRDefault="00434362" w:rsidP="00C2279B">
      <w:pPr>
        <w:spacing w:after="0" w:line="240" w:lineRule="auto"/>
        <w:ind w:right="424"/>
        <w:contextualSpacing/>
        <w:jc w:val="both"/>
        <w:rPr>
          <w:rFonts w:ascii="Arial" w:eastAsia="Times New Roman" w:hAnsi="Arial" w:cs="Arial"/>
          <w:lang w:eastAsia="ru-RU"/>
        </w:rPr>
      </w:pPr>
      <w:r w:rsidRPr="00C2279B">
        <w:rPr>
          <w:rFonts w:ascii="Arial" w:eastAsia="Times New Roman" w:hAnsi="Arial" w:cs="Arial"/>
          <w:lang w:eastAsia="ru-RU"/>
        </w:rPr>
        <w:t>Высшее должностное лицо субъекта Российской Федерации</w:t>
      </w:r>
    </w:p>
    <w:p w:rsidR="00434362" w:rsidRPr="00C2279B" w:rsidRDefault="00434362" w:rsidP="00C2279B">
      <w:pPr>
        <w:spacing w:after="0" w:line="240" w:lineRule="auto"/>
        <w:ind w:right="424"/>
        <w:contextualSpacing/>
        <w:jc w:val="both"/>
        <w:rPr>
          <w:rFonts w:ascii="Arial" w:eastAsia="Times New Roman" w:hAnsi="Arial" w:cs="Arial"/>
          <w:lang w:eastAsia="ru-RU"/>
        </w:rPr>
      </w:pPr>
    </w:p>
    <w:p w:rsidR="00434362" w:rsidRPr="00C2279B" w:rsidRDefault="00434362" w:rsidP="00C2279B">
      <w:pPr>
        <w:spacing w:after="0" w:line="240" w:lineRule="auto"/>
        <w:ind w:right="424"/>
        <w:contextualSpacing/>
        <w:jc w:val="both"/>
        <w:rPr>
          <w:rFonts w:ascii="Arial" w:eastAsia="Times New Roman" w:hAnsi="Arial" w:cs="Arial"/>
          <w:lang w:eastAsia="ru-RU"/>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434362" w:rsidRPr="00C2279B" w:rsidTr="00BD7786">
        <w:tc>
          <w:tcPr>
            <w:tcW w:w="2500" w:type="pct"/>
          </w:tcPr>
          <w:p w:rsidR="00434362" w:rsidRPr="00C2279B" w:rsidRDefault="00434362" w:rsidP="00C2279B">
            <w:pPr>
              <w:spacing w:after="0" w:line="240" w:lineRule="auto"/>
              <w:ind w:right="424"/>
              <w:rPr>
                <w:rFonts w:ascii="Arial" w:eastAsia="MingLiU_HKSCS-ExtB" w:hAnsi="Arial" w:cs="Arial"/>
                <w:bCs/>
                <w:sz w:val="22"/>
                <w:szCs w:val="22"/>
              </w:rPr>
            </w:pPr>
            <w:r w:rsidRPr="00C2279B">
              <w:rPr>
                <w:rFonts w:ascii="Arial" w:eastAsia="MingLiU_HKSCS-ExtB" w:hAnsi="Arial" w:cs="Arial"/>
                <w:bCs/>
                <w:sz w:val="22"/>
                <w:szCs w:val="22"/>
              </w:rPr>
              <w:t>_________________________</w:t>
            </w:r>
          </w:p>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М.П.</w:t>
            </w:r>
          </w:p>
        </w:tc>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_____________________________</w:t>
            </w:r>
          </w:p>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(Ф.И.О.)</w:t>
            </w:r>
          </w:p>
        </w:tc>
      </w:tr>
      <w:tr w:rsidR="00434362" w:rsidRPr="00C2279B" w:rsidTr="00BD7786">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p>
        </w:tc>
        <w:tc>
          <w:tcPr>
            <w:tcW w:w="2500" w:type="pct"/>
          </w:tcPr>
          <w:p w:rsidR="00434362" w:rsidRPr="00C2279B" w:rsidRDefault="00434362" w:rsidP="00C2279B">
            <w:pPr>
              <w:spacing w:after="0" w:line="240" w:lineRule="auto"/>
              <w:ind w:right="424"/>
              <w:jc w:val="center"/>
              <w:rPr>
                <w:rFonts w:ascii="Arial" w:eastAsia="MingLiU_HKSCS-ExtB" w:hAnsi="Arial" w:cs="Arial"/>
                <w:bCs/>
                <w:sz w:val="22"/>
                <w:szCs w:val="22"/>
              </w:rPr>
            </w:pPr>
            <w:r w:rsidRPr="00C2279B">
              <w:rPr>
                <w:rFonts w:ascii="Arial" w:eastAsia="MingLiU_HKSCS-ExtB" w:hAnsi="Arial" w:cs="Arial"/>
                <w:bCs/>
                <w:sz w:val="22"/>
                <w:szCs w:val="22"/>
              </w:rPr>
              <w:t>«____»___________20__г.</w:t>
            </w:r>
          </w:p>
        </w:tc>
      </w:tr>
    </w:tbl>
    <w:p w:rsidR="00820827" w:rsidRDefault="00820827" w:rsidP="00C2279B">
      <w:pPr>
        <w:spacing w:after="0" w:line="240" w:lineRule="auto"/>
        <w:ind w:right="424"/>
        <w:rPr>
          <w:rFonts w:ascii="Arial" w:eastAsia="Calibri" w:hAnsi="Arial" w:cs="Arial"/>
        </w:rPr>
      </w:pPr>
    </w:p>
    <w:p w:rsidR="00820827" w:rsidRDefault="00820827">
      <w:pPr>
        <w:spacing w:after="200" w:line="276" w:lineRule="auto"/>
        <w:rPr>
          <w:rFonts w:ascii="Arial" w:eastAsia="Calibri" w:hAnsi="Arial" w:cs="Arial"/>
        </w:rPr>
      </w:pPr>
      <w:r>
        <w:rPr>
          <w:rFonts w:ascii="Arial" w:eastAsia="Calibri" w:hAnsi="Arial" w:cs="Arial"/>
        </w:rPr>
        <w:br w:type="page"/>
      </w:r>
    </w:p>
    <w:p w:rsidR="00434362" w:rsidRPr="00820827" w:rsidRDefault="00434362" w:rsidP="00820827">
      <w:pPr>
        <w:pStyle w:val="1"/>
        <w:rPr>
          <w:rFonts w:ascii="Arial" w:hAnsi="Arial" w:cs="Arial"/>
          <w:b/>
          <w:color w:val="auto"/>
          <w:sz w:val="22"/>
          <w:szCs w:val="22"/>
        </w:rPr>
      </w:pPr>
      <w:bookmarkStart w:id="105" w:name="_Toc42080423"/>
      <w:r w:rsidRPr="00820827">
        <w:rPr>
          <w:rFonts w:ascii="Arial" w:hAnsi="Arial" w:cs="Arial"/>
          <w:b/>
          <w:color w:val="auto"/>
          <w:sz w:val="22"/>
          <w:szCs w:val="22"/>
        </w:rPr>
        <w:t>3. Методические указания по заполнению паспорта объекта инфраструктуры</w:t>
      </w:r>
      <w:bookmarkEnd w:id="105"/>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 xml:space="preserve">1. Наименование объекта инфраструктуры. </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или в соответствии с предпроектными изысканиями (в случае ее отсутствия)</w:t>
      </w:r>
    </w:p>
    <w:p w:rsidR="00434362" w:rsidRPr="00C2279B" w:rsidRDefault="00434362" w:rsidP="00C2279B">
      <w:pPr>
        <w:spacing w:before="120" w:after="0" w:line="240" w:lineRule="auto"/>
        <w:ind w:right="424" w:firstLine="709"/>
        <w:jc w:val="both"/>
        <w:rPr>
          <w:rFonts w:ascii="Arial" w:eastAsia="Calibri" w:hAnsi="Arial" w:cs="Arial"/>
          <w:i/>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2. Цель объекта инфраструктуры. </w:t>
      </w:r>
    </w:p>
    <w:p w:rsidR="00434362" w:rsidRPr="00C2279B" w:rsidRDefault="00434362" w:rsidP="00C2279B">
      <w:pPr>
        <w:spacing w:before="120" w:after="0" w:line="240" w:lineRule="auto"/>
        <w:ind w:right="424" w:firstLine="709"/>
        <w:jc w:val="both"/>
        <w:rPr>
          <w:rFonts w:ascii="Arial" w:eastAsia="Calibri" w:hAnsi="Arial" w:cs="Arial"/>
        </w:rPr>
      </w:pPr>
      <w:r w:rsidRPr="00C2279B">
        <w:rPr>
          <w:rFonts w:ascii="Arial" w:eastAsia="Calibri" w:hAnsi="Arial" w:cs="Arial"/>
          <w:i/>
        </w:rPr>
        <w:t>Указывается обеспечение устойчивого экономического роста, модернизация и диверсификация производства, реализация инвестиционных проектов в моногороде, предполагаемое целевое назначение объектов социальной инфраструктуры, после проведенных работ по строительству/реконструкции</w:t>
      </w:r>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3. Срок реализации объекта инфраструктуры.</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срок строительства (реконструкции) объекта согласно проекту организации строительства и (или) иному документу (в месяцах) </w:t>
      </w:r>
    </w:p>
    <w:p w:rsidR="00434362" w:rsidRPr="00C2279B" w:rsidRDefault="00434362" w:rsidP="00C2279B">
      <w:pPr>
        <w:spacing w:after="0" w:line="240" w:lineRule="auto"/>
        <w:ind w:right="424"/>
        <w:jc w:val="both"/>
        <w:rPr>
          <w:rFonts w:ascii="Arial" w:eastAsia="Calibri" w:hAnsi="Arial" w:cs="Arial"/>
          <w:i/>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 xml:space="preserve">4. Форма реализации объекта инфраструктуры </w:t>
      </w:r>
    </w:p>
    <w:p w:rsidR="00434362" w:rsidRPr="00C2279B" w:rsidRDefault="00434362" w:rsidP="00C2279B">
      <w:pPr>
        <w:spacing w:before="240" w:after="0" w:line="240" w:lineRule="auto"/>
        <w:ind w:right="424" w:firstLine="709"/>
        <w:jc w:val="both"/>
        <w:rPr>
          <w:rFonts w:ascii="Arial" w:eastAsia="Calibri" w:hAnsi="Arial" w:cs="Arial"/>
          <w:i/>
        </w:rPr>
      </w:pPr>
      <w:r w:rsidRPr="00C2279B">
        <w:rPr>
          <w:rFonts w:ascii="Arial" w:eastAsia="Calibri" w:hAnsi="Arial" w:cs="Arial"/>
          <w:i/>
        </w:rPr>
        <w:t>Указываются мероприятия по строительству и (или) реконструкции объектов инфраструктуры, необходимых для реализации инвестиционных проектов в моногороде (строительство и/или реконструкция объекта инфраструктуры).</w:t>
      </w:r>
    </w:p>
    <w:p w:rsidR="00434362" w:rsidRPr="00C2279B" w:rsidRDefault="00434362" w:rsidP="00C2279B">
      <w:pPr>
        <w:spacing w:after="0" w:line="240" w:lineRule="auto"/>
        <w:ind w:right="424"/>
        <w:contextualSpacing/>
        <w:rPr>
          <w:rFonts w:ascii="Arial" w:eastAsia="Calibri" w:hAnsi="Arial" w:cs="Arial"/>
          <w:u w:val="single"/>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5. Сведения о предполагаемом заказчике.</w:t>
      </w:r>
    </w:p>
    <w:p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Указываются сведения о предполагаемом заказчике (полное и сокращенное наименование, организационно-правовая форма, физический и юридический адрес и индекс, должность руководителя юридического лица).</w:t>
      </w:r>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6. Наличие/отсутствие проектной и сметной документации по объекту инфраструктуры.</w:t>
      </w:r>
    </w:p>
    <w:p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Calibri" w:hAnsi="Arial" w:cs="Arial"/>
          <w:i/>
        </w:rPr>
        <w:t xml:space="preserve">Указываются реквизиты документа об утверждении проектной и сметной документации, наименование организации, утвердившей проектную и сметную документацию; заверенная копия документа об утверждении проектной и сметной документации включается в </w:t>
      </w:r>
      <w:r w:rsidRPr="00C2279B">
        <w:rPr>
          <w:rFonts w:ascii="Arial" w:eastAsia="MingLiU_HKSCS-ExtB" w:hAnsi="Arial" w:cs="Arial"/>
          <w:i/>
        </w:rPr>
        <w:t>Перечень обосновывающих материалов (документов) к технико-экономическому обоснованию развития территории</w:t>
      </w:r>
      <w:r w:rsidRPr="00C2279B" w:rsidDel="00107090">
        <w:rPr>
          <w:rFonts w:ascii="Arial" w:eastAsia="Calibri" w:hAnsi="Arial" w:cs="Arial"/>
          <w:i/>
        </w:rPr>
        <w:t xml:space="preserve"> </w:t>
      </w:r>
      <w:r w:rsidRPr="00C2279B">
        <w:rPr>
          <w:rFonts w:ascii="Arial" w:eastAsia="Calibri" w:hAnsi="Arial" w:cs="Arial"/>
          <w:i/>
        </w:rPr>
        <w:t xml:space="preserve">(далее - </w:t>
      </w:r>
      <w:r w:rsidRPr="00C2279B">
        <w:rPr>
          <w:rFonts w:ascii="Arial" w:eastAsia="MingLiU_HKSCS-ExtB" w:hAnsi="Arial" w:cs="Arial"/>
          <w:i/>
        </w:rPr>
        <w:t xml:space="preserve">Перечень материалов (документов) к Приложению № </w:t>
      </w:r>
      <w:r w:rsidR="00E92048" w:rsidRPr="00C2279B">
        <w:rPr>
          <w:rFonts w:ascii="Arial" w:eastAsia="MingLiU_HKSCS-ExtB" w:hAnsi="Arial" w:cs="Arial"/>
          <w:i/>
        </w:rPr>
        <w:t>3.</w:t>
      </w:r>
      <w:r w:rsidRPr="00C2279B">
        <w:rPr>
          <w:rFonts w:ascii="Arial" w:eastAsia="MingLiU_HKSCS-ExtB" w:hAnsi="Arial" w:cs="Arial"/>
          <w:i/>
        </w:rPr>
        <w:t>2 Заявки).</w:t>
      </w:r>
    </w:p>
    <w:p w:rsidR="00434362" w:rsidRPr="00C2279B" w:rsidRDefault="00434362" w:rsidP="00C2279B">
      <w:pPr>
        <w:spacing w:before="240" w:after="0" w:line="240" w:lineRule="auto"/>
        <w:ind w:right="424" w:firstLine="709"/>
        <w:jc w:val="both"/>
        <w:rPr>
          <w:rFonts w:ascii="Arial" w:eastAsia="Calibri" w:hAnsi="Arial" w:cs="Arial"/>
        </w:rPr>
      </w:pPr>
      <w:r w:rsidRPr="00C2279B">
        <w:rPr>
          <w:rFonts w:ascii="Arial" w:eastAsia="MingLiU_HKSCS-ExtB" w:hAnsi="Arial" w:cs="Arial"/>
          <w:i/>
        </w:rPr>
        <w:t>В случае отсутствия разработанной проектной (в том числе сметной) документации – указываются сроки ее разработки.</w:t>
      </w:r>
    </w:p>
    <w:p w:rsidR="00434362" w:rsidRPr="00C2279B" w:rsidRDefault="00434362" w:rsidP="00C2279B">
      <w:pPr>
        <w:spacing w:after="0" w:line="240" w:lineRule="auto"/>
        <w:ind w:right="424"/>
        <w:jc w:val="both"/>
        <w:rPr>
          <w:rFonts w:ascii="Arial" w:eastAsia="Calibri" w:hAnsi="Arial" w:cs="Arial"/>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7. Наличие/отсутствие положительного заключения государственной экспертизы проектной и сметной документации и результатов инженерных изысканий.</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 xml:space="preserve">Указывается дата и номер положительного заключения государственной экспертизы проектной документации и результатов инженерных изысканий, положительного заключения государственной экспертизы о проверке достоверности определения сметной стоимости и полное наименование органа, выдавшего указанные заключения. Заверенные копии положительных заключений государственной экспертизы включаются в </w:t>
      </w:r>
      <w:r w:rsidRPr="00C2279B">
        <w:rPr>
          <w:rFonts w:ascii="Arial" w:eastAsia="MingLiU_HKSCS-ExtB" w:hAnsi="Arial" w:cs="Arial"/>
          <w:i/>
        </w:rPr>
        <w:t xml:space="preserve">Перечень материалов (документов) к Приложению </w:t>
      </w:r>
      <w:r w:rsidR="00E92048" w:rsidRPr="00C2279B">
        <w:rPr>
          <w:rFonts w:ascii="Arial" w:eastAsia="MingLiU_HKSCS-ExtB" w:hAnsi="Arial" w:cs="Arial"/>
          <w:i/>
        </w:rPr>
        <w:t>3.</w:t>
      </w:r>
      <w:r w:rsidRPr="00C2279B">
        <w:rPr>
          <w:rFonts w:ascii="Arial" w:eastAsia="MingLiU_HKSCS-ExtB" w:hAnsi="Arial" w:cs="Arial"/>
          <w:i/>
        </w:rPr>
        <w:t>2 Заявки.</w:t>
      </w:r>
    </w:p>
    <w:p w:rsidR="00434362" w:rsidRPr="00C2279B" w:rsidRDefault="00434362" w:rsidP="00C2279B">
      <w:pPr>
        <w:spacing w:before="120" w:after="0" w:line="240" w:lineRule="auto"/>
        <w:ind w:right="424" w:firstLine="709"/>
        <w:jc w:val="both"/>
        <w:rPr>
          <w:rFonts w:ascii="Arial" w:eastAsia="Calibri" w:hAnsi="Arial" w:cs="Arial"/>
          <w:i/>
        </w:rPr>
      </w:pPr>
      <w:r w:rsidRPr="00C2279B">
        <w:rPr>
          <w:rFonts w:ascii="Arial" w:eastAsia="Calibri" w:hAnsi="Arial" w:cs="Arial"/>
          <w:i/>
        </w:rPr>
        <w:t>В случае отсутствия заключения государственной экспертизы указывается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проводится, либо предполагаемая дата получения положительного заключения государственной экспертизы.</w:t>
      </w:r>
    </w:p>
    <w:p w:rsidR="00434362" w:rsidRPr="00C2279B" w:rsidRDefault="00434362" w:rsidP="00C2279B">
      <w:pPr>
        <w:spacing w:before="120" w:after="0" w:line="240" w:lineRule="auto"/>
        <w:ind w:right="424" w:firstLine="709"/>
        <w:jc w:val="both"/>
        <w:rPr>
          <w:rFonts w:ascii="Arial" w:eastAsia="Calibri" w:hAnsi="Arial" w:cs="Arial"/>
          <w:i/>
        </w:rPr>
      </w:pPr>
    </w:p>
    <w:p w:rsidR="004301E6" w:rsidRPr="00C2279B" w:rsidRDefault="00434362" w:rsidP="00C2279B">
      <w:pPr>
        <w:pStyle w:val="af9"/>
        <w:numPr>
          <w:ilvl w:val="0"/>
          <w:numId w:val="35"/>
        </w:numPr>
        <w:spacing w:after="0" w:line="240" w:lineRule="auto"/>
        <w:ind w:left="0" w:right="424" w:firstLine="0"/>
        <w:jc w:val="both"/>
        <w:rPr>
          <w:rFonts w:ascii="Arial" w:eastAsia="Times New Roman" w:hAnsi="Arial" w:cs="Arial"/>
          <w:lang w:eastAsia="ru-RU"/>
        </w:rPr>
      </w:pPr>
      <w:r w:rsidRPr="00C2279B">
        <w:rPr>
          <w:rFonts w:ascii="Arial" w:eastAsia="Times New Roman" w:hAnsi="Arial" w:cs="Arial"/>
          <w:lang w:eastAsia="ru-RU"/>
        </w:rPr>
        <w:t>Наличие/отсутствие заключенного концессионного соглашения/соглашения о государственно-частном партнерстве/соглашения о муниципально-частном партнерстве.</w:t>
      </w:r>
    </w:p>
    <w:p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Указываются реквизиты заключенного концессионного соглашения/соглашения о государственно-частном партнерстве/соглашения о муниципально-частном партнерстве.</w:t>
      </w:r>
    </w:p>
    <w:p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 xml:space="preserve"> В случае, если на дату подачи Заявки Соглашение заключено, в составе обосновывающих материалов к Приложению № 3.1 к Заявке представляется его надлежаще заверенная копия, содержащая информацию о строительстве и (или) реконструкции объектов инфраструктуры на земельных участках.</w:t>
      </w:r>
    </w:p>
    <w:p w:rsidR="00434362" w:rsidRPr="00C2279B" w:rsidRDefault="00434362" w:rsidP="00C2279B">
      <w:pPr>
        <w:pStyle w:val="af9"/>
        <w:spacing w:after="0" w:line="240" w:lineRule="auto"/>
        <w:ind w:left="0" w:right="424" w:firstLine="709"/>
        <w:jc w:val="both"/>
        <w:rPr>
          <w:rFonts w:ascii="Arial" w:eastAsia="Times New Roman" w:hAnsi="Arial" w:cs="Arial"/>
          <w:i/>
          <w:lang w:eastAsia="ru-RU"/>
        </w:rPr>
      </w:pPr>
      <w:r w:rsidRPr="00C2279B">
        <w:rPr>
          <w:rFonts w:ascii="Arial" w:eastAsia="Times New Roman" w:hAnsi="Arial" w:cs="Arial"/>
          <w:i/>
          <w:lang w:eastAsia="ru-RU"/>
        </w:rPr>
        <w:t>В случае, если на дату подачи Заявки Соглашение не заключено, в составе обосновывающих материалов к Приложению № 3.1 к Заявке представляется надлежаще заверенная копия решения уполномоченного органа о заключении концессионного Соглашения и проекта Соглашения, содержащего информацию о строительстве и (или) реконструкции объектов инфраструктуры на земельных участках.</w:t>
      </w:r>
    </w:p>
    <w:p w:rsidR="00716DF5" w:rsidRPr="00C2279B" w:rsidRDefault="00716DF5" w:rsidP="00C2279B">
      <w:pPr>
        <w:pStyle w:val="af9"/>
        <w:numPr>
          <w:ilvl w:val="0"/>
          <w:numId w:val="35"/>
        </w:numPr>
        <w:spacing w:before="120" w:after="0" w:line="240" w:lineRule="auto"/>
        <w:ind w:right="424"/>
        <w:jc w:val="both"/>
        <w:rPr>
          <w:rFonts w:ascii="Arial" w:hAnsi="Arial" w:cs="Arial"/>
        </w:rPr>
      </w:pPr>
      <w:r w:rsidRPr="00C2279B">
        <w:rPr>
          <w:rFonts w:ascii="Arial" w:hAnsi="Arial" w:cs="Arial"/>
        </w:rPr>
        <w:t>Сметная стоимость объекта инфраструктуры в текущем уровне цен (далее – стоимость объекта инфраструктуры)</w:t>
      </w:r>
    </w:p>
    <w:p w:rsidR="00716DF5" w:rsidRPr="00C2279B" w:rsidRDefault="00716DF5" w:rsidP="00C2279B">
      <w:pPr>
        <w:pStyle w:val="af9"/>
        <w:spacing w:before="120" w:after="0" w:line="240" w:lineRule="auto"/>
        <w:ind w:left="502" w:right="424"/>
        <w:jc w:val="both"/>
        <w:rPr>
          <w:rFonts w:ascii="Arial" w:hAnsi="Arial" w:cs="Arial"/>
          <w:i/>
        </w:rPr>
      </w:pPr>
    </w:p>
    <w:p w:rsidR="00434362" w:rsidRPr="00C2279B" w:rsidRDefault="00434362" w:rsidP="00C2279B">
      <w:pPr>
        <w:spacing w:before="120" w:after="0" w:line="240" w:lineRule="auto"/>
        <w:ind w:right="424"/>
        <w:contextualSpacing/>
        <w:jc w:val="both"/>
        <w:rPr>
          <w:rFonts w:ascii="Arial" w:eastAsia="Calibri" w:hAnsi="Arial" w:cs="Arial"/>
          <w:i/>
        </w:rPr>
      </w:pPr>
      <w:r w:rsidRPr="00C2279B">
        <w:rPr>
          <w:rFonts w:ascii="Arial" w:eastAsia="Calibri" w:hAnsi="Arial" w:cs="Arial"/>
          <w:i/>
        </w:rPr>
        <w:t>Для целей заполнения паспорта объекта инфраструктуры здесь и далее под текущим уровнем цен понимается:</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стоимость объекта инфраструктуры по заключению государственной экспертизы, в рублях с НДС, с указанием квартала определения сметной стоимости </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xml:space="preserve">- предполагаемая (предельная) стоимость объекта инфраструктуры (при отсутствии разработанной проектной документации), в рублях с НДС, с указанием квартала определения сметной стоимости </w:t>
      </w:r>
    </w:p>
    <w:p w:rsidR="00434362" w:rsidRPr="00C2279B" w:rsidRDefault="00434362" w:rsidP="00C2279B">
      <w:pPr>
        <w:tabs>
          <w:tab w:val="right" w:pos="9214"/>
        </w:tabs>
        <w:spacing w:before="240" w:after="0" w:line="240" w:lineRule="auto"/>
        <w:ind w:right="424" w:firstLine="709"/>
        <w:jc w:val="both"/>
        <w:rPr>
          <w:rFonts w:ascii="Arial" w:eastAsia="Times New Roman" w:hAnsi="Arial" w:cs="Arial"/>
          <w:b/>
        </w:rPr>
      </w:pPr>
      <w:r w:rsidRPr="00C2279B">
        <w:rPr>
          <w:rFonts w:ascii="Arial" w:eastAsia="Calibri" w:hAnsi="Arial" w:cs="Arial"/>
          <w:i/>
        </w:rPr>
        <w:t>Порядок определения предполагаемой (предельной) стоимости объекта инфраструктуры приведен в разделе «Методические указания по выполнению расчета стоимости создания объектов инфраструктуры при отсутствии проектной документации»</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 актуализированная сметная стоимость объекта инфраструктуры на дату подачи заявки, в рублях с НДС, с указанием квартала определения сметной стоимости.</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текущий уровень цен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ab/>
        <w:t>Затраты, исключаемые из софинансирования за счет средств Фонда, указываются в рублях с НДС в текущем уровне цен.</w:t>
      </w:r>
    </w:p>
    <w:p w:rsidR="00434362" w:rsidRPr="00C2279B" w:rsidRDefault="00434362" w:rsidP="00820827">
      <w:pPr>
        <w:rPr>
          <w:rFonts w:ascii="Arial" w:eastAsia="Calibri" w:hAnsi="Arial" w:cs="Arial"/>
          <w:i/>
          <w:u w:val="single"/>
        </w:rPr>
      </w:pPr>
    </w:p>
    <w:p w:rsidR="00434362" w:rsidRPr="00C2279B" w:rsidRDefault="00434362" w:rsidP="00820827">
      <w:pPr>
        <w:rPr>
          <w:rFonts w:ascii="Arial" w:eastAsia="Calibri" w:hAnsi="Arial" w:cs="Arial"/>
        </w:rPr>
      </w:pPr>
      <w:r w:rsidRPr="00C2279B">
        <w:rPr>
          <w:rFonts w:ascii="Arial" w:eastAsia="Calibri" w:hAnsi="Arial" w:cs="Arial"/>
        </w:rPr>
        <w:t>10. Технологическая структура капитальных вложений:</w:t>
      </w:r>
    </w:p>
    <w:p w:rsidR="00434362" w:rsidRPr="00C2279B" w:rsidRDefault="00434362" w:rsidP="00820827">
      <w:pPr>
        <w:jc w:val="right"/>
        <w:rPr>
          <w:rFonts w:ascii="Arial" w:eastAsia="Calibri" w:hAnsi="Arial" w:cs="Arial"/>
        </w:rPr>
      </w:pPr>
      <w:r w:rsidRPr="00C2279B">
        <w:rPr>
          <w:rFonts w:ascii="Arial" w:eastAsia="Calibri" w:hAnsi="Arial" w:cs="Arial"/>
        </w:rPr>
        <w:t>руб. с НДС</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9"/>
        <w:gridCol w:w="4124"/>
      </w:tblGrid>
      <w:tr w:rsidR="00434362" w:rsidRPr="00820827" w:rsidTr="00522A62">
        <w:tc>
          <w:tcPr>
            <w:tcW w:w="2957" w:type="pct"/>
          </w:tcPr>
          <w:p w:rsidR="00434362" w:rsidRPr="00820827" w:rsidRDefault="00434362" w:rsidP="00820827">
            <w:pPr>
              <w:spacing w:after="0" w:line="240" w:lineRule="auto"/>
              <w:rPr>
                <w:rFonts w:ascii="Arial" w:eastAsia="Calibri" w:hAnsi="Arial" w:cs="Arial"/>
                <w:sz w:val="20"/>
              </w:rPr>
            </w:pPr>
          </w:p>
        </w:tc>
        <w:tc>
          <w:tcPr>
            <w:tcW w:w="2043" w:type="pct"/>
          </w:tcPr>
          <w:p w:rsidR="00434362" w:rsidRPr="00820827" w:rsidRDefault="00434362" w:rsidP="00820827">
            <w:pPr>
              <w:spacing w:after="0" w:line="240" w:lineRule="auto"/>
              <w:rPr>
                <w:rFonts w:ascii="Arial" w:eastAsia="Calibri" w:hAnsi="Arial" w:cs="Arial"/>
                <w:sz w:val="20"/>
              </w:rPr>
            </w:pPr>
            <w:r w:rsidRPr="00820827">
              <w:rPr>
                <w:rFonts w:ascii="Arial" w:eastAsia="Calibri" w:hAnsi="Arial" w:cs="Arial"/>
                <w:sz w:val="20"/>
              </w:rPr>
              <w:t xml:space="preserve">Стоимость в текущих ценах/в ценах соответствующих лет </w:t>
            </w:r>
          </w:p>
        </w:tc>
      </w:tr>
      <w:tr w:rsidR="00434362" w:rsidRPr="00820827" w:rsidTr="00522A62">
        <w:tc>
          <w:tcPr>
            <w:tcW w:w="2957" w:type="pct"/>
          </w:tcPr>
          <w:p w:rsidR="00434362" w:rsidRPr="00820827" w:rsidRDefault="00434362" w:rsidP="00820827">
            <w:pPr>
              <w:spacing w:after="0" w:line="240" w:lineRule="auto"/>
              <w:rPr>
                <w:rFonts w:ascii="Arial" w:eastAsia="Calibri" w:hAnsi="Arial" w:cs="Arial"/>
                <w:sz w:val="20"/>
              </w:rPr>
            </w:pPr>
            <w:r w:rsidRPr="00820827">
              <w:rPr>
                <w:rFonts w:ascii="Arial" w:eastAsia="Calibri" w:hAnsi="Arial" w:cs="Arial"/>
                <w:sz w:val="20"/>
              </w:rPr>
              <w:t>Стоимость объекта инфраструктуры</w:t>
            </w:r>
          </w:p>
        </w:tc>
        <w:tc>
          <w:tcPr>
            <w:tcW w:w="2043" w:type="pct"/>
          </w:tcPr>
          <w:p w:rsidR="00434362" w:rsidRPr="00820827" w:rsidRDefault="00434362" w:rsidP="00820827">
            <w:pPr>
              <w:spacing w:after="0" w:line="240" w:lineRule="auto"/>
              <w:rPr>
                <w:rFonts w:ascii="Arial" w:eastAsia="Calibri" w:hAnsi="Arial" w:cs="Arial"/>
                <w:b/>
                <w:i/>
                <w:sz w:val="20"/>
                <w:u w:val="single"/>
              </w:rPr>
            </w:pPr>
          </w:p>
        </w:tc>
      </w:tr>
      <w:tr w:rsidR="00434362" w:rsidRPr="00820827" w:rsidTr="00522A62">
        <w:tc>
          <w:tcPr>
            <w:tcW w:w="2957" w:type="pct"/>
            <w:tcBorders>
              <w:bottom w:val="nil"/>
            </w:tcBorders>
          </w:tcPr>
          <w:p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в том числе:</w:t>
            </w:r>
          </w:p>
        </w:tc>
        <w:tc>
          <w:tcPr>
            <w:tcW w:w="2043" w:type="pct"/>
            <w:tcBorders>
              <w:bottom w:val="nil"/>
            </w:tcBorders>
          </w:tcPr>
          <w:p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rsidTr="00522A62">
        <w:tc>
          <w:tcPr>
            <w:tcW w:w="2957" w:type="pct"/>
            <w:tcBorders>
              <w:bottom w:val="nil"/>
            </w:tcBorders>
          </w:tcPr>
          <w:p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строительно-монтажные работы,</w:t>
            </w:r>
          </w:p>
        </w:tc>
        <w:tc>
          <w:tcPr>
            <w:tcW w:w="2043" w:type="pct"/>
            <w:tcBorders>
              <w:bottom w:val="nil"/>
            </w:tcBorders>
          </w:tcPr>
          <w:p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rsidTr="00522A62">
        <w:tc>
          <w:tcPr>
            <w:tcW w:w="2957" w:type="pct"/>
            <w:tcBorders>
              <w:top w:val="nil"/>
              <w:bottom w:val="nil"/>
            </w:tcBorders>
          </w:tcPr>
          <w:p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из них дорогостоящие материалы, художественные изделия для отделки интерьеров и фасада</w:t>
            </w:r>
          </w:p>
        </w:tc>
        <w:tc>
          <w:tcPr>
            <w:tcW w:w="2043" w:type="pct"/>
            <w:tcBorders>
              <w:top w:val="nil"/>
              <w:bottom w:val="nil"/>
            </w:tcBorders>
          </w:tcPr>
          <w:p w:rsidR="00434362" w:rsidRPr="00820827" w:rsidRDefault="00434362" w:rsidP="00820827">
            <w:pPr>
              <w:keepNext/>
              <w:keepLines/>
              <w:spacing w:after="0" w:line="240" w:lineRule="auto"/>
              <w:ind w:right="424"/>
              <w:jc w:val="center"/>
              <w:rPr>
                <w:rFonts w:ascii="Arial" w:eastAsia="Calibri" w:hAnsi="Arial" w:cs="Arial"/>
                <w:b/>
                <w:i/>
                <w:sz w:val="20"/>
                <w:u w:val="single"/>
              </w:rPr>
            </w:pPr>
          </w:p>
        </w:tc>
      </w:tr>
      <w:tr w:rsidR="00434362" w:rsidRPr="00820827" w:rsidTr="00522A62">
        <w:tc>
          <w:tcPr>
            <w:tcW w:w="2957" w:type="pct"/>
            <w:tcBorders>
              <w:bottom w:val="nil"/>
            </w:tcBorders>
          </w:tcPr>
          <w:p w:rsidR="00434362" w:rsidRPr="00820827" w:rsidRDefault="00434362" w:rsidP="00820827">
            <w:pPr>
              <w:keepNext/>
              <w:keepLines/>
              <w:spacing w:after="0" w:line="240" w:lineRule="auto"/>
              <w:ind w:left="57" w:right="424"/>
              <w:jc w:val="both"/>
              <w:rPr>
                <w:rFonts w:ascii="Arial" w:eastAsia="Calibri" w:hAnsi="Arial" w:cs="Arial"/>
                <w:sz w:val="20"/>
              </w:rPr>
            </w:pPr>
            <w:r w:rsidRPr="00820827">
              <w:rPr>
                <w:rFonts w:ascii="Arial" w:eastAsia="Calibri" w:hAnsi="Arial" w:cs="Arial"/>
                <w:sz w:val="20"/>
              </w:rPr>
              <w:t>приобретение машин и оборудования,</w:t>
            </w:r>
          </w:p>
        </w:tc>
        <w:tc>
          <w:tcPr>
            <w:tcW w:w="2043" w:type="pct"/>
            <w:tcBorders>
              <w:bottom w:val="nil"/>
            </w:tcBorders>
          </w:tcPr>
          <w:p w:rsidR="00434362" w:rsidRPr="00820827" w:rsidRDefault="00434362" w:rsidP="00820827">
            <w:pPr>
              <w:keepNext/>
              <w:keepLines/>
              <w:spacing w:after="0" w:line="240" w:lineRule="auto"/>
              <w:ind w:right="424"/>
              <w:jc w:val="center"/>
              <w:rPr>
                <w:rFonts w:ascii="Arial" w:eastAsia="Calibri" w:hAnsi="Arial" w:cs="Arial"/>
                <w:sz w:val="20"/>
              </w:rPr>
            </w:pPr>
          </w:p>
        </w:tc>
      </w:tr>
      <w:tr w:rsidR="00434362" w:rsidRPr="00820827" w:rsidTr="00522A62">
        <w:tc>
          <w:tcPr>
            <w:tcW w:w="2957" w:type="pct"/>
            <w:tcBorders>
              <w:top w:val="nil"/>
            </w:tcBorders>
          </w:tcPr>
          <w:p w:rsidR="00434362" w:rsidRPr="00820827" w:rsidRDefault="00434362" w:rsidP="00820827">
            <w:pPr>
              <w:spacing w:after="0" w:line="240" w:lineRule="auto"/>
              <w:ind w:left="57" w:right="424"/>
              <w:jc w:val="both"/>
              <w:rPr>
                <w:rFonts w:ascii="Arial" w:eastAsia="Calibri" w:hAnsi="Arial" w:cs="Arial"/>
                <w:sz w:val="20"/>
              </w:rPr>
            </w:pPr>
            <w:r w:rsidRPr="00820827">
              <w:rPr>
                <w:rFonts w:ascii="Arial" w:eastAsia="Calibri" w:hAnsi="Arial" w:cs="Arial"/>
                <w:sz w:val="20"/>
              </w:rPr>
              <w:t>из них дорогостоящие и (или) импортные машины и оборудование</w:t>
            </w:r>
          </w:p>
        </w:tc>
        <w:tc>
          <w:tcPr>
            <w:tcW w:w="2043" w:type="pct"/>
            <w:tcBorders>
              <w:top w:val="nil"/>
            </w:tcBorders>
          </w:tcPr>
          <w:p w:rsidR="00434362" w:rsidRPr="00820827" w:rsidRDefault="00434362" w:rsidP="00820827">
            <w:pPr>
              <w:spacing w:after="0" w:line="240" w:lineRule="auto"/>
              <w:ind w:right="424"/>
              <w:jc w:val="center"/>
              <w:rPr>
                <w:rFonts w:ascii="Arial" w:eastAsia="Calibri" w:hAnsi="Arial" w:cs="Arial"/>
                <w:sz w:val="20"/>
              </w:rPr>
            </w:pPr>
          </w:p>
        </w:tc>
      </w:tr>
      <w:tr w:rsidR="00434362" w:rsidRPr="00820827" w:rsidTr="00522A62">
        <w:tc>
          <w:tcPr>
            <w:tcW w:w="2957" w:type="pct"/>
          </w:tcPr>
          <w:p w:rsidR="00434362" w:rsidRPr="00820827" w:rsidRDefault="00434362" w:rsidP="00820827">
            <w:pPr>
              <w:spacing w:after="0" w:line="240" w:lineRule="auto"/>
              <w:ind w:left="57" w:right="424"/>
              <w:jc w:val="both"/>
              <w:rPr>
                <w:rFonts w:ascii="Arial" w:eastAsia="Calibri" w:hAnsi="Arial" w:cs="Arial"/>
                <w:sz w:val="20"/>
              </w:rPr>
            </w:pPr>
            <w:r w:rsidRPr="00820827">
              <w:rPr>
                <w:rFonts w:ascii="Arial" w:eastAsia="Calibri" w:hAnsi="Arial" w:cs="Arial"/>
                <w:sz w:val="20"/>
              </w:rPr>
              <w:t>прочие затраты</w:t>
            </w:r>
          </w:p>
        </w:tc>
        <w:tc>
          <w:tcPr>
            <w:tcW w:w="2043" w:type="pct"/>
          </w:tcPr>
          <w:p w:rsidR="00434362" w:rsidRPr="00820827" w:rsidRDefault="00434362" w:rsidP="00820827">
            <w:pPr>
              <w:spacing w:after="0" w:line="240" w:lineRule="auto"/>
              <w:ind w:right="424"/>
              <w:jc w:val="center"/>
              <w:rPr>
                <w:rFonts w:ascii="Arial" w:eastAsia="Calibri" w:hAnsi="Arial" w:cs="Arial"/>
                <w:sz w:val="20"/>
              </w:rPr>
            </w:pPr>
          </w:p>
        </w:tc>
      </w:tr>
    </w:tbl>
    <w:p w:rsidR="00434362" w:rsidRPr="00C2279B" w:rsidRDefault="00434362" w:rsidP="00C2279B">
      <w:pPr>
        <w:spacing w:after="0" w:line="240" w:lineRule="auto"/>
        <w:ind w:right="424"/>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технологической структуре капитальных вложений в текущих ценах указываются в текущем уровне цен в соответствии с прилагаемым сводным сметным расчетом, определяющим стоимость объекта в текущем уровне цен.</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В случае, если срок реализации (пункт 3 паспорта) превышает 12 мес., допускается актуализация стоимости объекта инфраструктуры в уровень цен соответствующих лет. Указывается актуализированная сметная стоимость в рублях с НДС, с указанием квартала определения сметной стоимости.</w:t>
      </w:r>
    </w:p>
    <w:p w:rsidR="00434362" w:rsidRPr="00C2279B" w:rsidRDefault="00434362" w:rsidP="00C2279B">
      <w:pPr>
        <w:tabs>
          <w:tab w:val="right" w:pos="9214"/>
        </w:tabs>
        <w:spacing w:before="240" w:after="0" w:line="240" w:lineRule="auto"/>
        <w:ind w:right="424" w:firstLine="709"/>
        <w:jc w:val="both"/>
        <w:rPr>
          <w:rFonts w:ascii="Arial" w:eastAsia="Calibri" w:hAnsi="Arial" w:cs="Arial"/>
          <w:i/>
        </w:rPr>
      </w:pPr>
      <w:r w:rsidRPr="00C2279B">
        <w:rPr>
          <w:rFonts w:ascii="Arial" w:eastAsia="Calibri" w:hAnsi="Arial" w:cs="Arial"/>
          <w:i/>
        </w:rPr>
        <w:t>Порядок актуализации стоимости объекта инфраструктуры в уровень цен соответствующих лет изложен в разделе «Особенности определения стоимости строительства (реконструкции) объекта инфраструктуры в текущем уровне цен/уровне цен соответствующих лет»</w:t>
      </w:r>
    </w:p>
    <w:p w:rsidR="00434362" w:rsidRPr="00C2279B" w:rsidRDefault="00434362" w:rsidP="00C2279B">
      <w:pPr>
        <w:spacing w:after="0" w:line="240" w:lineRule="auto"/>
        <w:ind w:right="424"/>
        <w:rPr>
          <w:rFonts w:ascii="Arial" w:eastAsia="Calibri" w:hAnsi="Arial" w:cs="Arial"/>
        </w:rPr>
      </w:pPr>
    </w:p>
    <w:p w:rsidR="00434362" w:rsidRPr="00C2279B" w:rsidRDefault="00434362" w:rsidP="00C2279B">
      <w:pPr>
        <w:spacing w:after="0" w:line="240" w:lineRule="auto"/>
        <w:ind w:right="424"/>
        <w:rPr>
          <w:rFonts w:ascii="Arial" w:eastAsia="Calibri" w:hAnsi="Arial" w:cs="Arial"/>
        </w:rPr>
      </w:pPr>
      <w:r w:rsidRPr="00C2279B">
        <w:rPr>
          <w:rFonts w:ascii="Arial" w:eastAsia="Calibri" w:hAnsi="Arial" w:cs="Arial"/>
        </w:rPr>
        <w:t>11. Источники и объемы финансирования объекта инфраструктуры, руб.:</w:t>
      </w:r>
    </w:p>
    <w:p w:rsidR="00434362" w:rsidRPr="00C2279B" w:rsidRDefault="00434362" w:rsidP="00C2279B">
      <w:pPr>
        <w:spacing w:after="0" w:line="240" w:lineRule="auto"/>
        <w:ind w:right="424"/>
        <w:rPr>
          <w:rFonts w:ascii="Arial" w:eastAsia="Calibri" w:hAnsi="Arial" w:cs="Arial"/>
        </w:rPr>
      </w:pPr>
    </w:p>
    <w:tbl>
      <w:tblPr>
        <w:tblW w:w="4851" w:type="pct"/>
        <w:tblLayout w:type="fixed"/>
        <w:tblCellMar>
          <w:left w:w="28" w:type="dxa"/>
          <w:right w:w="28" w:type="dxa"/>
        </w:tblCellMar>
        <w:tblLook w:val="0000" w:firstRow="0" w:lastRow="0" w:firstColumn="0" w:lastColumn="0" w:noHBand="0" w:noVBand="0"/>
      </w:tblPr>
      <w:tblGrid>
        <w:gridCol w:w="842"/>
        <w:gridCol w:w="470"/>
        <w:gridCol w:w="824"/>
        <w:gridCol w:w="1720"/>
        <w:gridCol w:w="1984"/>
        <w:gridCol w:w="2269"/>
        <w:gridCol w:w="1984"/>
      </w:tblGrid>
      <w:tr w:rsidR="00434362" w:rsidRPr="00C2279B" w:rsidTr="00522A62">
        <w:trPr>
          <w:trHeight w:val="549"/>
        </w:trPr>
        <w:tc>
          <w:tcPr>
            <w:tcW w:w="1058" w:type="pct"/>
            <w:gridSpan w:val="3"/>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left="57" w:right="424"/>
              <w:jc w:val="center"/>
              <w:rPr>
                <w:rFonts w:ascii="Arial" w:eastAsia="Calibri" w:hAnsi="Arial" w:cs="Arial"/>
              </w:rPr>
            </w:pPr>
            <w:r w:rsidRPr="00C2279B">
              <w:rPr>
                <w:rFonts w:ascii="Arial" w:eastAsia="Calibri" w:hAnsi="Arial" w:cs="Arial"/>
              </w:rPr>
              <w:t>Годы</w:t>
            </w:r>
            <w:r w:rsidRPr="00C2279B">
              <w:rPr>
                <w:rFonts w:ascii="Arial" w:eastAsia="Calibri" w:hAnsi="Arial" w:cs="Arial"/>
              </w:rPr>
              <w:br/>
              <w:t>реализации объекта инфраструктуры</w:t>
            </w:r>
          </w:p>
        </w:tc>
        <w:tc>
          <w:tcPr>
            <w:tcW w:w="852" w:type="pct"/>
            <w:vMerge w:val="restar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vertAlign w:val="superscript"/>
              </w:rPr>
            </w:pPr>
            <w:r w:rsidRPr="00C2279B">
              <w:rPr>
                <w:rFonts w:ascii="Arial" w:eastAsia="Calibri" w:hAnsi="Arial" w:cs="Arial"/>
              </w:rPr>
              <w:t>Стоимость объекта инфраструктуры (в текущих ценах/</w:t>
            </w:r>
            <w:r w:rsidRPr="00C2279B">
              <w:rPr>
                <w:rFonts w:ascii="Arial" w:eastAsia="Calibri" w:hAnsi="Arial" w:cs="Arial"/>
              </w:rPr>
              <w:br/>
              <w:t>в ценах соответствую</w:t>
            </w:r>
            <w:r w:rsidRPr="00C2279B">
              <w:rPr>
                <w:rFonts w:ascii="Arial" w:eastAsia="Calibri" w:hAnsi="Arial" w:cs="Arial"/>
              </w:rPr>
              <w:softHyphen/>
              <w:t>щих лет)</w:t>
            </w:r>
          </w:p>
        </w:tc>
        <w:tc>
          <w:tcPr>
            <w:tcW w:w="3090" w:type="pct"/>
            <w:gridSpan w:val="3"/>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Источники финансирования объекта инфраструктуры</w:t>
            </w:r>
          </w:p>
        </w:tc>
      </w:tr>
      <w:tr w:rsidR="00434362" w:rsidRPr="00C2279B" w:rsidTr="00522A62">
        <w:trPr>
          <w:trHeight w:val="20"/>
        </w:trPr>
        <w:tc>
          <w:tcPr>
            <w:tcW w:w="1058" w:type="pct"/>
            <w:gridSpan w:val="3"/>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852" w:type="pct"/>
            <w:vMerge/>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некоммерческой организации «Фонд развития моногородов» (в текущих ценах/в ценах соответствующих лет)</w:t>
            </w:r>
          </w:p>
        </w:tc>
        <w:tc>
          <w:tcPr>
            <w:tcW w:w="1124"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Средства бюджета субъекта Российской Федерации и (или) бюджета моногорода (в текущих ценах/в ценах соответствующих лет)</w:t>
            </w:r>
          </w:p>
        </w:tc>
        <w:tc>
          <w:tcPr>
            <w:tcW w:w="983" w:type="pct"/>
            <w:tcBorders>
              <w:top w:val="single" w:sz="4" w:space="0" w:color="auto"/>
              <w:left w:val="single" w:sz="4" w:space="0" w:color="auto"/>
              <w:bottom w:val="single" w:sz="4" w:space="0" w:color="auto"/>
              <w:right w:val="single" w:sz="4" w:space="0" w:color="auto"/>
            </w:tcBorders>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rPr>
              <w:t>Иные затраты за счет средств бюджета субъекта Российской Федерации и (или) бюджета моногорода (в текущих ценах/в ценах соответствующих лет)</w:t>
            </w: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Объект инфраструктуры – всего</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 + С1</w:t>
            </w: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r w:rsidRPr="00C2279B">
              <w:rPr>
                <w:rFonts w:ascii="Arial" w:eastAsia="Calibri" w:hAnsi="Arial" w:cs="Arial"/>
                <w:b/>
                <w:i/>
                <w:u w:val="single"/>
              </w:rPr>
              <w:t>С</w:t>
            </w: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ранее понесенные затраты</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lang w:val="en-US"/>
              </w:rPr>
              <w:t>C1</w:t>
            </w: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Del="005B6AA3"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p>
        </w:tc>
      </w:tr>
      <w:tr w:rsidR="00434362" w:rsidRPr="00C2279B" w:rsidTr="00522A62">
        <w:trPr>
          <w:trHeight w:val="8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Стоимость за вычетом ранее понесенных затрат</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А</w:t>
            </w: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В</w:t>
            </w: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r w:rsidRPr="00C2279B">
              <w:rPr>
                <w:rFonts w:ascii="Arial" w:eastAsia="Calibri" w:hAnsi="Arial" w:cs="Arial"/>
                <w:b/>
                <w:i/>
                <w:u w:val="single"/>
              </w:rPr>
              <w:t>С</w:t>
            </w: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i/>
              </w:rPr>
            </w:pPr>
            <w:r w:rsidRPr="00C2279B">
              <w:rPr>
                <w:rFonts w:ascii="Arial" w:eastAsia="Calibri" w:hAnsi="Arial" w:cs="Arial"/>
                <w:b/>
                <w:i/>
                <w:u w:val="single"/>
                <w:lang w:val="en-US"/>
              </w:rPr>
              <w:t>D</w:t>
            </w: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в том числе по годам:</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417"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jc w:val="right"/>
              <w:rPr>
                <w:rFonts w:ascii="Arial" w:eastAsia="Calibri" w:hAnsi="Arial" w:cs="Arial"/>
              </w:rPr>
            </w:pPr>
            <w:r w:rsidRPr="00C2279B">
              <w:rPr>
                <w:rFonts w:ascii="Arial" w:eastAsia="Calibri" w:hAnsi="Arial" w:cs="Arial"/>
              </w:rPr>
              <w:t>20</w:t>
            </w:r>
          </w:p>
        </w:tc>
        <w:tc>
          <w:tcPr>
            <w:tcW w:w="233"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408" w:type="pct"/>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год</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r w:rsidR="00434362" w:rsidRPr="00C2279B" w:rsidTr="00522A62">
        <w:trPr>
          <w:trHeight w:val="20"/>
        </w:trPr>
        <w:tc>
          <w:tcPr>
            <w:tcW w:w="1058" w:type="pct"/>
            <w:gridSpan w:val="3"/>
            <w:tcBorders>
              <w:top w:val="single" w:sz="4" w:space="0" w:color="auto"/>
              <w:left w:val="single" w:sz="4" w:space="0" w:color="auto"/>
              <w:bottom w:val="single" w:sz="4" w:space="0" w:color="auto"/>
              <w:right w:val="single" w:sz="4" w:space="0" w:color="auto"/>
            </w:tcBorders>
            <w:vAlign w:val="bottom"/>
          </w:tcPr>
          <w:p w:rsidR="00434362" w:rsidRPr="00C2279B" w:rsidRDefault="00434362" w:rsidP="00C2279B">
            <w:pPr>
              <w:spacing w:after="0" w:line="240" w:lineRule="auto"/>
              <w:ind w:left="57" w:right="424"/>
              <w:rPr>
                <w:rFonts w:ascii="Arial" w:eastAsia="Calibri" w:hAnsi="Arial" w:cs="Arial"/>
              </w:rPr>
            </w:pPr>
            <w:r w:rsidRPr="00C2279B">
              <w:rPr>
                <w:rFonts w:ascii="Arial" w:eastAsia="Calibri" w:hAnsi="Arial" w:cs="Arial"/>
              </w:rPr>
              <w:t>…</w:t>
            </w:r>
          </w:p>
        </w:tc>
        <w:tc>
          <w:tcPr>
            <w:tcW w:w="852"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1124"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b/>
                <w:i/>
                <w:u w:val="single"/>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rsidR="00434362" w:rsidRPr="00C2279B" w:rsidRDefault="00434362" w:rsidP="00C2279B">
            <w:pPr>
              <w:spacing w:after="0" w:line="240" w:lineRule="auto"/>
              <w:ind w:right="424"/>
              <w:jc w:val="center"/>
              <w:rPr>
                <w:rFonts w:ascii="Arial" w:eastAsia="Calibri" w:hAnsi="Arial" w:cs="Arial"/>
              </w:rPr>
            </w:pPr>
          </w:p>
        </w:tc>
      </w:tr>
    </w:tbl>
    <w:p w:rsidR="00434362" w:rsidRPr="00C2279B" w:rsidRDefault="00434362" w:rsidP="00C2279B">
      <w:pPr>
        <w:spacing w:after="0" w:line="240" w:lineRule="auto"/>
        <w:ind w:right="424"/>
        <w:jc w:val="both"/>
        <w:rPr>
          <w:rFonts w:ascii="Arial" w:eastAsia="Calibri" w:hAnsi="Arial" w:cs="Arial"/>
          <w:b/>
          <w:i/>
          <w:u w:val="single"/>
          <w:lang w:val="en-US"/>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Кроме того, затраты, исключенные из объема софинансирования и не финансируемые в рамках реализации объекта____ руб.___коп.</w:t>
      </w:r>
    </w:p>
    <w:p w:rsidR="00434362" w:rsidRPr="00C2279B" w:rsidRDefault="00434362" w:rsidP="00C2279B">
      <w:pPr>
        <w:spacing w:after="0" w:line="240" w:lineRule="auto"/>
        <w:ind w:right="424"/>
        <w:jc w:val="both"/>
        <w:rPr>
          <w:rFonts w:ascii="Arial" w:eastAsia="Calibri" w:hAnsi="Arial" w:cs="Arial"/>
          <w:b/>
          <w:i/>
        </w:rPr>
      </w:pPr>
    </w:p>
    <w:p w:rsidR="00434362" w:rsidRPr="00C2279B" w:rsidRDefault="00434362" w:rsidP="00C2279B">
      <w:pPr>
        <w:spacing w:after="0" w:line="240" w:lineRule="auto"/>
        <w:ind w:right="424"/>
        <w:jc w:val="both"/>
        <w:rPr>
          <w:rFonts w:ascii="Arial" w:eastAsia="Calibri" w:hAnsi="Arial" w:cs="Arial"/>
          <w:i/>
        </w:rPr>
      </w:pPr>
      <w:r w:rsidRPr="00C2279B">
        <w:rPr>
          <w:rFonts w:ascii="Arial" w:eastAsia="Calibri" w:hAnsi="Arial" w:cs="Arial"/>
          <w:b/>
          <w:i/>
        </w:rPr>
        <w:t>Примечание:</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 итог таблицы «источники и объемы финансирования» выносятся затраты, которые не финансируются в рамках реализации объекта, но предусмотрены ССР (в том числе затраты на проведение торгов, на добровольное страхование, на проведение строительного контроля при осуществлении данной функции на безвозмездной основе) (при наличии). Исключение указанных затрат также подтверждается справкой и приобщается к обосновывающим материалам Заявки (в справке необходимо указать причины, по которым финансирование указанных затрат осуществляться не будет). При этом стоимость объекта инфраструктуры (всего) в пункте 10 паспорта указывается за вычетом указанных затрат.</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«А»</w:t>
      </w:r>
      <w:r w:rsidRPr="00C2279B">
        <w:rPr>
          <w:rFonts w:ascii="Arial" w:eastAsia="Calibri" w:hAnsi="Arial" w:cs="Arial"/>
          <w:b/>
          <w:i/>
        </w:rPr>
        <w:t xml:space="preserve"> = </w:t>
      </w:r>
      <w:r w:rsidRPr="00C2279B">
        <w:rPr>
          <w:rFonts w:ascii="Arial" w:eastAsia="Calibri" w:hAnsi="Arial" w:cs="Arial"/>
          <w:i/>
        </w:rPr>
        <w:t>стоимость объекта инфраструктуры за вычетом затрат, исключаемых из объема софинансирования и не финансируемых в рамках реализации объекта.</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w:t>
      </w:r>
      <w:r w:rsidRPr="00C2279B">
        <w:rPr>
          <w:rFonts w:ascii="Arial" w:eastAsia="Calibri" w:hAnsi="Arial" w:cs="Arial"/>
          <w:b/>
          <w:i/>
          <w:u w:val="single"/>
          <w:lang w:val="en-US"/>
        </w:rPr>
        <w:t>B</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95%;</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softHyphen/>
        <w:t>«</w:t>
      </w:r>
      <w:r w:rsidRPr="00C2279B">
        <w:rPr>
          <w:rFonts w:ascii="Arial" w:eastAsia="Calibri" w:hAnsi="Arial" w:cs="Arial"/>
          <w:b/>
          <w:i/>
          <w:u w:val="single"/>
          <w:lang w:val="en-US"/>
        </w:rPr>
        <w:t>C</w:t>
      </w:r>
      <w:r w:rsidRPr="00C2279B">
        <w:rPr>
          <w:rFonts w:ascii="Arial" w:eastAsia="Calibri" w:hAnsi="Arial" w:cs="Arial"/>
          <w:b/>
          <w:i/>
          <w:u w:val="single"/>
        </w:rPr>
        <w:t>»</w:t>
      </w:r>
      <w:r w:rsidRPr="00C2279B">
        <w:rPr>
          <w:rFonts w:ascii="Arial" w:eastAsia="Calibri" w:hAnsi="Arial" w:cs="Arial"/>
          <w:b/>
          <w:i/>
        </w:rPr>
        <w:t xml:space="preserve"> = </w:t>
      </w:r>
      <w:r w:rsidRPr="00C2279B">
        <w:rPr>
          <w:rFonts w:ascii="Arial" w:eastAsia="Calibri" w:hAnsi="Arial" w:cs="Arial"/>
          <w:i/>
        </w:rPr>
        <w:t>(«</w:t>
      </w:r>
      <w:r w:rsidRPr="00C2279B">
        <w:rPr>
          <w:rFonts w:ascii="Arial" w:eastAsia="Calibri" w:hAnsi="Arial" w:cs="Arial"/>
          <w:i/>
          <w:lang w:val="en-US"/>
        </w:rPr>
        <w:t>A</w:t>
      </w:r>
      <w:r w:rsidRPr="00C2279B">
        <w:rPr>
          <w:rFonts w:ascii="Arial" w:eastAsia="Calibri" w:hAnsi="Arial" w:cs="Arial"/>
          <w:i/>
        </w:rPr>
        <w:t>» – «</w:t>
      </w:r>
      <w:r w:rsidRPr="00C2279B">
        <w:rPr>
          <w:rFonts w:ascii="Arial" w:eastAsia="Calibri" w:hAnsi="Arial" w:cs="Arial"/>
          <w:i/>
          <w:lang w:val="en-US"/>
        </w:rPr>
        <w:t>D</w:t>
      </w:r>
      <w:r w:rsidRPr="00C2279B">
        <w:rPr>
          <w:rFonts w:ascii="Arial" w:eastAsia="Calibri" w:hAnsi="Arial" w:cs="Arial"/>
          <w:i/>
        </w:rPr>
        <w:t>») *</w:t>
      </w:r>
      <w:r w:rsidRPr="00C2279B">
        <w:rPr>
          <w:rFonts w:ascii="Arial" w:eastAsia="Calibri" w:hAnsi="Arial" w:cs="Arial"/>
          <w:b/>
          <w:i/>
          <w:u w:val="single"/>
        </w:rPr>
        <w:t xml:space="preserve"> 5%;</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b/>
          <w:i/>
          <w:u w:val="single"/>
        </w:rPr>
      </w:pPr>
      <w:r w:rsidRPr="00C2279B">
        <w:rPr>
          <w:rFonts w:ascii="Arial" w:eastAsia="Calibri" w:hAnsi="Arial" w:cs="Arial"/>
          <w:b/>
          <w:i/>
          <w:u w:val="single"/>
        </w:rPr>
        <w:t>«С1»</w:t>
      </w:r>
      <w:r w:rsidRPr="00C2279B">
        <w:rPr>
          <w:rFonts w:ascii="Arial" w:eastAsia="Calibri" w:hAnsi="Arial" w:cs="Arial"/>
          <w:b/>
          <w:i/>
        </w:rPr>
        <w:t xml:space="preserve"> = </w:t>
      </w:r>
      <w:r w:rsidRPr="00C2279B">
        <w:rPr>
          <w:rFonts w:ascii="Arial" w:eastAsia="Calibri" w:hAnsi="Arial" w:cs="Arial"/>
          <w:i/>
        </w:rPr>
        <w:t>ранее понесенные</w:t>
      </w:r>
      <w:r w:rsidRPr="00C2279B">
        <w:rPr>
          <w:rFonts w:ascii="Arial" w:eastAsia="Calibri" w:hAnsi="Arial" w:cs="Arial"/>
          <w:b/>
          <w:i/>
        </w:rPr>
        <w:t xml:space="preserve"> </w:t>
      </w:r>
      <w:r w:rsidRPr="00C2279B">
        <w:rPr>
          <w:rFonts w:ascii="Arial" w:eastAsia="Calibri" w:hAnsi="Arial" w:cs="Arial"/>
          <w:i/>
        </w:rPr>
        <w:t>затраты, исключаемые из объема финансирования и не финансируемые в рамках реализации объекта, в т.ч. затраты на ранее осуществленные работы по главе 1 ССР «Подготовка территории строительства», по главе 12 ССР «Публичный технологический и ценовой аудит, проектные и изыскательские работы» (при наличии справки о ранее понесенных затратах/документа о безвозмездной передаче проектной документации) и другие затраты (при наличии);</w:t>
      </w:r>
    </w:p>
    <w:p w:rsidR="00434362" w:rsidRPr="00C2279B" w:rsidRDefault="00434362" w:rsidP="00C2279B">
      <w:pPr>
        <w:spacing w:after="0" w:line="240" w:lineRule="auto"/>
        <w:ind w:right="424" w:firstLine="709"/>
        <w:jc w:val="both"/>
        <w:rPr>
          <w:rFonts w:ascii="Arial" w:eastAsia="Calibri" w:hAnsi="Arial" w:cs="Arial"/>
          <w:b/>
          <w:i/>
          <w:u w:val="single"/>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b/>
          <w:i/>
          <w:u w:val="single"/>
        </w:rPr>
        <w:t>«</w:t>
      </w:r>
      <w:r w:rsidRPr="00C2279B">
        <w:rPr>
          <w:rFonts w:ascii="Arial" w:eastAsia="Calibri" w:hAnsi="Arial" w:cs="Arial"/>
          <w:b/>
          <w:i/>
          <w:u w:val="single"/>
          <w:lang w:val="en-US"/>
        </w:rPr>
        <w:t>D</w:t>
      </w:r>
      <w:r w:rsidRPr="00C2279B">
        <w:rPr>
          <w:rFonts w:ascii="Arial" w:eastAsia="Calibri" w:hAnsi="Arial" w:cs="Arial"/>
          <w:b/>
          <w:i/>
          <w:u w:val="single"/>
        </w:rPr>
        <w:t>»</w:t>
      </w:r>
      <w:r w:rsidRPr="00C2279B">
        <w:rPr>
          <w:rFonts w:ascii="Arial" w:eastAsia="Calibri" w:hAnsi="Arial" w:cs="Arial"/>
          <w:i/>
        </w:rPr>
        <w:t xml:space="preserve"> </w:t>
      </w:r>
      <w:r w:rsidRPr="00C2279B">
        <w:rPr>
          <w:rFonts w:ascii="Arial" w:eastAsia="Calibri" w:hAnsi="Arial" w:cs="Arial"/>
          <w:b/>
          <w:i/>
        </w:rPr>
        <w:t>=</w:t>
      </w:r>
      <w:r w:rsidRPr="00C2279B">
        <w:rPr>
          <w:rFonts w:ascii="Arial" w:eastAsia="Calibri" w:hAnsi="Arial" w:cs="Arial"/>
          <w:i/>
        </w:rPr>
        <w:t xml:space="preserve"> иные затраты за счет средств бюджетов субъекта Российской Федерации и бюджета муниципального образования, в том числе:</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10 ССР «Содержание службы заказчика-застройщика (технического надзора) строящегося предприятия» (при осуществлении строительного контроля организацией, привлеченной застройщиком по договору для осуществления строительного контроля в рамках реализации объекта);</w:t>
      </w:r>
    </w:p>
    <w:p w:rsidR="00434362" w:rsidRPr="00C2279B" w:rsidRDefault="00434362" w:rsidP="00C2279B">
      <w:pPr>
        <w:tabs>
          <w:tab w:val="right" w:pos="9214"/>
        </w:tabs>
        <w:spacing w:after="0" w:line="240" w:lineRule="auto"/>
        <w:ind w:right="424" w:firstLine="709"/>
        <w:jc w:val="both"/>
        <w:rPr>
          <w:rFonts w:ascii="Arial" w:eastAsia="Calibri" w:hAnsi="Arial" w:cs="Arial"/>
          <w:i/>
        </w:rPr>
      </w:pPr>
      <w:r w:rsidRPr="00C2279B">
        <w:rPr>
          <w:rFonts w:ascii="Arial" w:eastAsia="Calibri" w:hAnsi="Arial" w:cs="Arial"/>
          <w:i/>
        </w:rPr>
        <w:t>затраты по главе 12 ССР «Публичный технологический и ценовой аудит, проектные и изыскательские работы» в полном объеме, включая затраты на проведение государственной и иной экспертизы, затраты на разработку тендерной документации (при отсутствии справки о ранее понесенных затратах/документа о безвозмездной передаче проектной документации). При расчете размера затрат по главе 12 ССР, определяемого на основании утвержденного ССР, необходимо учесть все лимитированные затраты в соответствии с утвержденным ССР (непредвиденные затраты);</w:t>
      </w: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на технологическое присоединение;</w:t>
      </w:r>
    </w:p>
    <w:p w:rsidR="00F3738D" w:rsidRPr="00C2279B" w:rsidRDefault="00F3738D"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исключение которых из ССР по объектам, финансируемым с привлечением средств федерального бюджета, предусмотрено нормативными актами Правительства Российской Федерации;</w:t>
      </w:r>
    </w:p>
    <w:p w:rsidR="00F3738D" w:rsidRPr="00C2279B" w:rsidRDefault="00F3738D" w:rsidP="00C2279B">
      <w:pPr>
        <w:spacing w:after="0" w:line="240" w:lineRule="auto"/>
        <w:ind w:right="424" w:firstLine="709"/>
        <w:jc w:val="both"/>
        <w:rPr>
          <w:rFonts w:ascii="Arial" w:eastAsia="Calibri" w:hAnsi="Arial" w:cs="Arial"/>
          <w:i/>
        </w:rPr>
      </w:pPr>
      <w:r w:rsidRPr="00C2279B">
        <w:rPr>
          <w:rFonts w:ascii="Arial" w:eastAsia="Calibri" w:hAnsi="Arial" w:cs="Arial"/>
          <w:i/>
        </w:rPr>
        <w:t>затраты по другим главам ССР (например, возвратные суммы, затраты на командировочные расходы, добровольное страхование, премирование за ввод объекта в эксплуатацию, затраты на работы по капитальному ремонту).</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Обращаем внимание, что иные затраты (затраты, исключаемые из софинансирования за счет средств Фонда) рассчитываются с учетом всех лимитированных затрат согласно утвержденному ССР (затрат на временные здания и сооружения, зимнее удорожание, непредвиденных затрат).</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firstLine="709"/>
        <w:jc w:val="both"/>
        <w:rPr>
          <w:rFonts w:ascii="Arial" w:eastAsia="Calibri" w:hAnsi="Arial" w:cs="Arial"/>
          <w:i/>
        </w:rPr>
      </w:pPr>
      <w:r w:rsidRPr="00C2279B">
        <w:rPr>
          <w:rFonts w:ascii="Arial" w:eastAsia="Calibri" w:hAnsi="Arial" w:cs="Arial"/>
          <w:i/>
        </w:rPr>
        <w:t>Распределение стоимости объекта по годам производится на основании графика финансирования реализации мероприятий по строительству и (или) реконструкции объектов инфраструктуры.</w:t>
      </w:r>
    </w:p>
    <w:p w:rsidR="00434362" w:rsidRPr="00C2279B" w:rsidRDefault="00434362" w:rsidP="00C2279B">
      <w:pPr>
        <w:spacing w:after="0" w:line="240" w:lineRule="auto"/>
        <w:ind w:right="424" w:firstLine="709"/>
        <w:jc w:val="both"/>
        <w:rPr>
          <w:rFonts w:ascii="Arial" w:eastAsia="Calibri" w:hAnsi="Arial" w:cs="Arial"/>
          <w:i/>
        </w:rPr>
      </w:pPr>
    </w:p>
    <w:p w:rsidR="00434362" w:rsidRPr="00C2279B" w:rsidRDefault="00434362" w:rsidP="00C2279B">
      <w:pPr>
        <w:spacing w:after="0" w:line="240" w:lineRule="auto"/>
        <w:ind w:right="424"/>
        <w:jc w:val="both"/>
        <w:rPr>
          <w:rFonts w:ascii="Arial" w:eastAsia="Calibri" w:hAnsi="Arial" w:cs="Arial"/>
        </w:rPr>
      </w:pPr>
      <w:r w:rsidRPr="00C2279B">
        <w:rPr>
          <w:rFonts w:ascii="Arial" w:eastAsia="Calibri" w:hAnsi="Arial" w:cs="Arial"/>
        </w:rPr>
        <w:t>11. Технико-экономические показатели (показатель) результатов реализации объекта инфраструктуры</w:t>
      </w:r>
    </w:p>
    <w:p w:rsidR="00434362" w:rsidRPr="00C2279B" w:rsidRDefault="00434362" w:rsidP="00C2279B">
      <w:pPr>
        <w:spacing w:before="120" w:after="0" w:line="240" w:lineRule="auto"/>
        <w:ind w:right="424" w:firstLine="709"/>
        <w:jc w:val="both"/>
        <w:rPr>
          <w:rFonts w:ascii="Arial" w:eastAsia="Calibri" w:hAnsi="Arial" w:cs="Arial"/>
          <w:i/>
          <w:strike/>
        </w:rPr>
      </w:pPr>
      <w:r w:rsidRPr="00C2279B">
        <w:rPr>
          <w:rFonts w:ascii="Arial" w:eastAsia="Calibri" w:hAnsi="Arial" w:cs="Arial"/>
          <w:i/>
        </w:rPr>
        <w:t>Указываются технико-экономические показатели объекта инфраструктуры (например, протяженность инженерных сетей, производительность очистных сооружений), в соответствии с положительным заключением государственной экспертизы или предпроектными изысканиями (при отсутствии разработанной проектной документации, получившей положительное заключение государственной экспертизы), показатели результатов реализации объекта социальной инфраструктуры (например, вместимость объекта (мест)).</w:t>
      </w:r>
    </w:p>
    <w:p w:rsidR="00434362" w:rsidRPr="00C2279B" w:rsidRDefault="00434362" w:rsidP="00C2279B">
      <w:pPr>
        <w:spacing w:after="0" w:line="240" w:lineRule="auto"/>
        <w:ind w:right="424" w:firstLine="851"/>
        <w:jc w:val="both"/>
        <w:rPr>
          <w:rFonts w:ascii="Arial" w:eastAsia="Calibri" w:hAnsi="Arial" w:cs="Arial"/>
          <w:i/>
        </w:rPr>
      </w:pPr>
    </w:p>
    <w:p w:rsidR="00434362" w:rsidRPr="00C2279B" w:rsidRDefault="00434362" w:rsidP="00C2279B">
      <w:pPr>
        <w:spacing w:after="0" w:line="240" w:lineRule="auto"/>
        <w:ind w:firstLine="709"/>
        <w:jc w:val="both"/>
        <w:rPr>
          <w:rFonts w:ascii="Arial" w:eastAsia="Calibri" w:hAnsi="Arial" w:cs="Arial"/>
          <w:i/>
        </w:rPr>
        <w:sectPr w:rsidR="00434362" w:rsidRPr="00C2279B" w:rsidSect="00BD7786">
          <w:pgSz w:w="11906" w:h="16838"/>
          <w:pgMar w:top="1134" w:right="425" w:bottom="709" w:left="1134" w:header="709" w:footer="709" w:gutter="0"/>
          <w:cols w:space="708"/>
          <w:docGrid w:linePitch="360"/>
        </w:sectPr>
      </w:pPr>
    </w:p>
    <w:p w:rsidR="00210910" w:rsidRPr="00820827" w:rsidRDefault="00210910" w:rsidP="00820827">
      <w:pPr>
        <w:pStyle w:val="1"/>
        <w:jc w:val="both"/>
        <w:rPr>
          <w:rFonts w:ascii="Arial" w:eastAsia="Calibri" w:hAnsi="Arial" w:cs="Arial"/>
          <w:b/>
          <w:color w:val="auto"/>
          <w:sz w:val="22"/>
          <w:szCs w:val="22"/>
        </w:rPr>
      </w:pPr>
      <w:bookmarkStart w:id="106" w:name="_Toc42080424"/>
      <w:r w:rsidRPr="00820827">
        <w:rPr>
          <w:rFonts w:ascii="Arial" w:hAnsi="Arial" w:cs="Arial"/>
          <w:b/>
          <w:color w:val="auto"/>
          <w:sz w:val="22"/>
          <w:szCs w:val="22"/>
        </w:rPr>
        <w:t xml:space="preserve">4. Форма </w:t>
      </w:r>
      <w:r w:rsidRPr="00820827">
        <w:rPr>
          <w:rFonts w:ascii="Arial" w:hAnsi="Arial" w:cs="Arial"/>
          <w:b/>
          <w:bCs/>
          <w:color w:val="auto"/>
          <w:sz w:val="22"/>
          <w:szCs w:val="22"/>
          <w:lang w:eastAsia="ru-RU"/>
        </w:rPr>
        <w:t xml:space="preserve">графика синхронизации реализации мероприятий по строительству и (или) реконструкции объектов инфраструктуры </w:t>
      </w:r>
      <w:r w:rsidR="00D84AE1" w:rsidRPr="00820827">
        <w:rPr>
          <w:rFonts w:ascii="Arial" w:eastAsia="Calibri" w:hAnsi="Arial" w:cs="Arial"/>
          <w:b/>
          <w:color w:val="auto"/>
          <w:sz w:val="22"/>
          <w:szCs w:val="22"/>
        </w:rPr>
        <w:t>необходимых для реализации концессионных соглашений, соглашений о государственно-частном партнерстве и муниципально-частном партнерстве</w:t>
      </w:r>
      <w:r w:rsidR="00D84AE1" w:rsidRPr="00820827" w:rsidDel="00754723">
        <w:rPr>
          <w:rFonts w:ascii="Arial" w:eastAsia="Calibri" w:hAnsi="Arial" w:cs="Arial"/>
          <w:b/>
          <w:color w:val="auto"/>
          <w:sz w:val="22"/>
          <w:szCs w:val="22"/>
        </w:rPr>
        <w:t xml:space="preserve"> </w:t>
      </w:r>
      <w:r w:rsidRPr="00820827">
        <w:rPr>
          <w:rFonts w:ascii="Arial" w:hAnsi="Arial" w:cs="Arial"/>
          <w:b/>
          <w:bCs/>
          <w:color w:val="auto"/>
          <w:sz w:val="22"/>
          <w:szCs w:val="22"/>
          <w:lang w:eastAsia="ru-RU"/>
        </w:rPr>
        <w:t xml:space="preserve">и </w:t>
      </w:r>
      <w:r w:rsidR="00D84AE1" w:rsidRPr="00820827">
        <w:rPr>
          <w:rFonts w:ascii="Arial" w:hAnsi="Arial" w:cs="Arial"/>
          <w:b/>
          <w:bCs/>
          <w:color w:val="auto"/>
          <w:sz w:val="22"/>
          <w:szCs w:val="22"/>
          <w:lang w:eastAsia="ru-RU"/>
        </w:rPr>
        <w:t>инвестиционных проектов,</w:t>
      </w:r>
      <w:r w:rsidR="00D84AE1" w:rsidRPr="00820827">
        <w:rPr>
          <w:rFonts w:ascii="Arial" w:eastAsia="Calibri" w:hAnsi="Arial" w:cs="Arial"/>
          <w:b/>
          <w:color w:val="auto"/>
          <w:sz w:val="22"/>
          <w:szCs w:val="22"/>
        </w:rPr>
        <w:t xml:space="preserve"> реализуемых концессионером, частным партнером</w:t>
      </w:r>
      <w:r w:rsidR="000A7FAA" w:rsidRPr="00820827">
        <w:rPr>
          <w:rFonts w:ascii="Arial" w:eastAsia="Calibri" w:hAnsi="Arial" w:cs="Arial"/>
          <w:b/>
          <w:color w:val="auto"/>
          <w:sz w:val="22"/>
          <w:szCs w:val="22"/>
        </w:rPr>
        <w:t>.</w:t>
      </w:r>
      <w:bookmarkEnd w:id="106"/>
    </w:p>
    <w:p w:rsidR="00210910" w:rsidRPr="00C2279B" w:rsidRDefault="00210910" w:rsidP="00820827">
      <w:pPr>
        <w:rPr>
          <w:rFonts w:ascii="Arial" w:eastAsia="MingLiU_HKSCS-ExtB" w:hAnsi="Arial" w:cs="Arial"/>
          <w:bCs/>
        </w:rPr>
      </w:pPr>
    </w:p>
    <w:p w:rsidR="00210910" w:rsidRPr="00C2279B" w:rsidRDefault="00210910" w:rsidP="00C2279B">
      <w:pPr>
        <w:spacing w:after="0" w:line="240" w:lineRule="auto"/>
        <w:ind w:right="536"/>
        <w:jc w:val="both"/>
        <w:rPr>
          <w:rFonts w:ascii="Arial" w:eastAsia="MingLiU_HKSCS-ExtB" w:hAnsi="Arial" w:cs="Arial"/>
          <w:bCs/>
        </w:rPr>
      </w:pPr>
      <w:r w:rsidRPr="00C2279B">
        <w:rPr>
          <w:rFonts w:ascii="Arial" w:eastAsia="MingLiU_HKSCS-ExtB" w:hAnsi="Arial" w:cs="Arial"/>
          <w:bCs/>
        </w:rPr>
        <w:t xml:space="preserve">График синхронизации реализации мероприятий по строительству и (или) реконструкции объектов инфраструктуры и инвестиционных проектов представляется по нижеприведенной форме на бумажном носителе и в электронном виде (копия файла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для заполнения представляется Фондом).</w:t>
      </w:r>
    </w:p>
    <w:tbl>
      <w:tblPr>
        <w:tblStyle w:val="33"/>
        <w:tblW w:w="0" w:type="auto"/>
        <w:tblLook w:val="04A0" w:firstRow="1" w:lastRow="0" w:firstColumn="1" w:lastColumn="0" w:noHBand="0" w:noVBand="1"/>
      </w:tblPr>
      <w:tblGrid>
        <w:gridCol w:w="1157"/>
        <w:gridCol w:w="853"/>
        <w:gridCol w:w="2214"/>
        <w:gridCol w:w="669"/>
        <w:gridCol w:w="727"/>
        <w:gridCol w:w="647"/>
        <w:gridCol w:w="647"/>
        <w:gridCol w:w="647"/>
        <w:gridCol w:w="647"/>
        <w:gridCol w:w="727"/>
        <w:gridCol w:w="647"/>
        <w:gridCol w:w="647"/>
        <w:gridCol w:w="647"/>
        <w:gridCol w:w="647"/>
        <w:gridCol w:w="727"/>
        <w:gridCol w:w="653"/>
        <w:gridCol w:w="653"/>
        <w:gridCol w:w="727"/>
        <w:gridCol w:w="928"/>
      </w:tblGrid>
      <w:tr w:rsidR="00210910" w:rsidRPr="00FC2650" w:rsidTr="008E46B7">
        <w:trPr>
          <w:trHeight w:val="465"/>
        </w:trPr>
        <w:tc>
          <w:tcPr>
            <w:tcW w:w="1555" w:type="dxa"/>
            <w:gridSpan w:val="2"/>
            <w:vMerge w:val="restart"/>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3320" w:type="dxa"/>
            <w:gridSpan w:val="5"/>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202_ год</w:t>
            </w:r>
          </w:p>
        </w:tc>
        <w:tc>
          <w:tcPr>
            <w:tcW w:w="2010" w:type="dxa"/>
            <w:gridSpan w:val="3"/>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rsidTr="008E46B7">
        <w:trPr>
          <w:trHeight w:val="465"/>
        </w:trPr>
        <w:tc>
          <w:tcPr>
            <w:tcW w:w="1555" w:type="dxa"/>
            <w:gridSpan w:val="2"/>
            <w:vMerge/>
            <w:hideMark/>
          </w:tcPr>
          <w:p w:rsidR="00210910" w:rsidRPr="00FC2650" w:rsidRDefault="00210910" w:rsidP="00C2279B">
            <w:pPr>
              <w:spacing w:after="0" w:line="240" w:lineRule="auto"/>
              <w:rPr>
                <w:rFonts w:ascii="Arial" w:hAnsi="Arial" w:cs="Arial"/>
                <w:sz w:val="20"/>
              </w:rPr>
            </w:pPr>
          </w:p>
        </w:tc>
        <w:tc>
          <w:tcPr>
            <w:tcW w:w="2047" w:type="dxa"/>
            <w:vMerge/>
            <w:hideMark/>
          </w:tcPr>
          <w:p w:rsidR="00210910" w:rsidRPr="00FC2650" w:rsidRDefault="00210910" w:rsidP="00C2279B">
            <w:pPr>
              <w:spacing w:after="0" w:line="240" w:lineRule="auto"/>
              <w:rPr>
                <w:rFonts w:ascii="Arial" w:hAnsi="Arial" w:cs="Arial"/>
                <w:sz w:val="20"/>
              </w:rPr>
            </w:pP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_ кв. </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rsidR="00210910" w:rsidRPr="00FC2650" w:rsidRDefault="00210910" w:rsidP="00C2279B">
            <w:pPr>
              <w:spacing w:after="0" w:line="240" w:lineRule="auto"/>
              <w:rPr>
                <w:rFonts w:ascii="Arial" w:hAnsi="Arial" w:cs="Arial"/>
                <w:b/>
                <w:bCs/>
                <w:sz w:val="20"/>
              </w:rPr>
            </w:pPr>
          </w:p>
        </w:tc>
      </w:tr>
      <w:tr w:rsidR="00210910" w:rsidRPr="00FC2650" w:rsidTr="008E46B7">
        <w:trPr>
          <w:trHeight w:val="245"/>
        </w:trPr>
        <w:tc>
          <w:tcPr>
            <w:tcW w:w="1555" w:type="dxa"/>
            <w:gridSpan w:val="2"/>
          </w:tcPr>
          <w:p w:rsidR="00210910" w:rsidRPr="00FC2650" w:rsidRDefault="00210910" w:rsidP="00C2279B">
            <w:pPr>
              <w:spacing w:after="0" w:line="240" w:lineRule="auto"/>
              <w:jc w:val="center"/>
              <w:rPr>
                <w:rFonts w:ascii="Arial" w:hAnsi="Arial" w:cs="Arial"/>
                <w:bCs/>
                <w:iCs/>
                <w:sz w:val="20"/>
              </w:rPr>
            </w:pPr>
            <w:r w:rsidRPr="00FC2650">
              <w:rPr>
                <w:rFonts w:ascii="Arial" w:hAnsi="Arial" w:cs="Arial"/>
                <w:bCs/>
                <w:iCs/>
                <w:sz w:val="20"/>
              </w:rPr>
              <w:t>1</w:t>
            </w:r>
          </w:p>
        </w:tc>
        <w:tc>
          <w:tcPr>
            <w:tcW w:w="2047" w:type="dxa"/>
          </w:tcPr>
          <w:p w:rsidR="00210910" w:rsidRPr="00FC2650" w:rsidRDefault="00210910" w:rsidP="00C2279B">
            <w:pPr>
              <w:spacing w:after="0" w:line="240" w:lineRule="auto"/>
              <w:rPr>
                <w:rFonts w:ascii="Arial" w:hAnsi="Arial" w:cs="Arial"/>
                <w:sz w:val="20"/>
              </w:rPr>
            </w:pPr>
            <w:r w:rsidRPr="00FC2650">
              <w:rPr>
                <w:rFonts w:ascii="Arial" w:hAnsi="Arial" w:cs="Arial"/>
                <w:sz w:val="20"/>
              </w:rPr>
              <w:t>2</w:t>
            </w:r>
          </w:p>
        </w:tc>
        <w:tc>
          <w:tcPr>
            <w:tcW w:w="676"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3</w:t>
            </w:r>
          </w:p>
        </w:tc>
        <w:tc>
          <w:tcPr>
            <w:tcW w:w="676" w:type="dxa"/>
            <w:noWrap/>
          </w:tcPr>
          <w:p w:rsidR="00210910" w:rsidRPr="00FC2650" w:rsidRDefault="00210910" w:rsidP="00C2279B">
            <w:pPr>
              <w:spacing w:after="0" w:line="240" w:lineRule="auto"/>
              <w:rPr>
                <w:rFonts w:ascii="Arial" w:hAnsi="Arial" w:cs="Arial"/>
                <w:bCs/>
                <w:sz w:val="20"/>
              </w:rPr>
            </w:pPr>
            <w:r w:rsidRPr="00FC2650">
              <w:rPr>
                <w:rFonts w:ascii="Arial" w:hAnsi="Arial" w:cs="Arial"/>
                <w:bCs/>
                <w:sz w:val="20"/>
              </w:rPr>
              <w:t>4</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5</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6</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7</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8</w:t>
            </w:r>
          </w:p>
        </w:tc>
        <w:tc>
          <w:tcPr>
            <w:tcW w:w="664" w:type="dxa"/>
            <w:noWrap/>
          </w:tcPr>
          <w:p w:rsidR="00210910" w:rsidRPr="00FC2650" w:rsidRDefault="00210910" w:rsidP="00C2279B">
            <w:pPr>
              <w:spacing w:after="0" w:line="240" w:lineRule="auto"/>
              <w:rPr>
                <w:rFonts w:ascii="Arial" w:hAnsi="Arial" w:cs="Arial"/>
                <w:bCs/>
                <w:sz w:val="20"/>
              </w:rPr>
            </w:pPr>
            <w:r w:rsidRPr="00FC2650">
              <w:rPr>
                <w:rFonts w:ascii="Arial" w:hAnsi="Arial" w:cs="Arial"/>
                <w:bCs/>
                <w:sz w:val="20"/>
              </w:rPr>
              <w:t>9</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10</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11</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12</w:t>
            </w:r>
          </w:p>
        </w:tc>
        <w:tc>
          <w:tcPr>
            <w:tcW w:w="664"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13</w:t>
            </w:r>
          </w:p>
        </w:tc>
        <w:tc>
          <w:tcPr>
            <w:tcW w:w="664" w:type="dxa"/>
            <w:noWrap/>
          </w:tcPr>
          <w:p w:rsidR="00210910" w:rsidRPr="00FC2650" w:rsidRDefault="00210910" w:rsidP="00C2279B">
            <w:pPr>
              <w:spacing w:after="0" w:line="240" w:lineRule="auto"/>
              <w:rPr>
                <w:rFonts w:ascii="Arial" w:hAnsi="Arial" w:cs="Arial"/>
                <w:bCs/>
                <w:sz w:val="20"/>
              </w:rPr>
            </w:pPr>
            <w:r w:rsidRPr="00FC2650">
              <w:rPr>
                <w:rFonts w:ascii="Arial" w:hAnsi="Arial" w:cs="Arial"/>
                <w:bCs/>
                <w:sz w:val="20"/>
              </w:rPr>
              <w:t>14</w:t>
            </w:r>
          </w:p>
        </w:tc>
        <w:tc>
          <w:tcPr>
            <w:tcW w:w="670"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15</w:t>
            </w:r>
          </w:p>
        </w:tc>
        <w:tc>
          <w:tcPr>
            <w:tcW w:w="670" w:type="dxa"/>
            <w:noWrap/>
          </w:tcPr>
          <w:p w:rsidR="00210910" w:rsidRPr="00FC2650" w:rsidRDefault="00210910" w:rsidP="00C2279B">
            <w:pPr>
              <w:spacing w:after="0" w:line="240" w:lineRule="auto"/>
              <w:rPr>
                <w:rFonts w:ascii="Arial" w:hAnsi="Arial" w:cs="Arial"/>
                <w:sz w:val="20"/>
              </w:rPr>
            </w:pPr>
            <w:r w:rsidRPr="00FC2650">
              <w:rPr>
                <w:rFonts w:ascii="Arial" w:hAnsi="Arial" w:cs="Arial"/>
                <w:sz w:val="20"/>
              </w:rPr>
              <w:t>16</w:t>
            </w:r>
          </w:p>
        </w:tc>
        <w:tc>
          <w:tcPr>
            <w:tcW w:w="670" w:type="dxa"/>
            <w:noWrap/>
          </w:tcPr>
          <w:p w:rsidR="00210910" w:rsidRPr="00FC2650" w:rsidRDefault="00210910" w:rsidP="00C2279B">
            <w:pPr>
              <w:spacing w:after="0" w:line="240" w:lineRule="auto"/>
              <w:rPr>
                <w:rFonts w:ascii="Arial" w:hAnsi="Arial" w:cs="Arial"/>
                <w:bCs/>
                <w:sz w:val="20"/>
              </w:rPr>
            </w:pPr>
            <w:r w:rsidRPr="00FC2650">
              <w:rPr>
                <w:rFonts w:ascii="Arial" w:hAnsi="Arial" w:cs="Arial"/>
                <w:bCs/>
                <w:sz w:val="20"/>
              </w:rPr>
              <w:t>17</w:t>
            </w:r>
          </w:p>
        </w:tc>
        <w:tc>
          <w:tcPr>
            <w:tcW w:w="956" w:type="dxa"/>
            <w:noWrap/>
          </w:tcPr>
          <w:p w:rsidR="00210910" w:rsidRPr="00FC2650" w:rsidRDefault="00210910" w:rsidP="00C2279B">
            <w:pPr>
              <w:spacing w:after="0" w:line="240" w:lineRule="auto"/>
              <w:rPr>
                <w:rFonts w:ascii="Arial" w:hAnsi="Arial" w:cs="Arial"/>
                <w:bCs/>
                <w:sz w:val="20"/>
              </w:rPr>
            </w:pPr>
            <w:r w:rsidRPr="00FC2650">
              <w:rPr>
                <w:rFonts w:ascii="Arial" w:hAnsi="Arial" w:cs="Arial"/>
                <w:bCs/>
                <w:sz w:val="20"/>
              </w:rPr>
              <w:t>18</w:t>
            </w:r>
          </w:p>
        </w:tc>
      </w:tr>
      <w:tr w:rsidR="00210910" w:rsidRPr="00FC2650" w:rsidTr="008E46B7">
        <w:trPr>
          <w:trHeight w:val="1335"/>
        </w:trPr>
        <w:tc>
          <w:tcPr>
            <w:tcW w:w="1555" w:type="dxa"/>
            <w:gridSpan w:val="2"/>
            <w:vMerge w:val="restart"/>
            <w:hideMark/>
          </w:tcPr>
          <w:p w:rsidR="00210910" w:rsidRPr="00FC2650" w:rsidRDefault="00210910" w:rsidP="00C2279B">
            <w:pPr>
              <w:spacing w:after="0" w:line="240" w:lineRule="auto"/>
              <w:jc w:val="center"/>
              <w:rPr>
                <w:rFonts w:ascii="Arial" w:hAnsi="Arial" w:cs="Arial"/>
                <w:b/>
                <w:bCs/>
                <w:i/>
                <w:iCs/>
                <w:sz w:val="20"/>
              </w:rPr>
            </w:pPr>
            <w:r w:rsidRPr="00FC2650">
              <w:rPr>
                <w:rFonts w:ascii="Arial" w:hAnsi="Arial" w:cs="Arial"/>
                <w:b/>
                <w:bCs/>
                <w:i/>
                <w:iCs/>
                <w:sz w:val="20"/>
              </w:rPr>
              <w:t>Итого по объектам инфраструктуры</w:t>
            </w:r>
          </w:p>
          <w:p w:rsidR="00210910" w:rsidRPr="00FC2650" w:rsidRDefault="00210910" w:rsidP="00C2279B">
            <w:pPr>
              <w:spacing w:after="0" w:line="240" w:lineRule="auto"/>
              <w:jc w:val="center"/>
              <w:rPr>
                <w:rFonts w:ascii="Arial" w:hAnsi="Arial" w:cs="Arial"/>
                <w:b/>
                <w:bCs/>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1635"/>
        </w:trPr>
        <w:tc>
          <w:tcPr>
            <w:tcW w:w="1555" w:type="dxa"/>
            <w:gridSpan w:val="2"/>
            <w:vMerge/>
            <w:hideMark/>
          </w:tcPr>
          <w:p w:rsidR="00210910" w:rsidRPr="00FC2650" w:rsidRDefault="00210910" w:rsidP="00C2279B">
            <w:pPr>
              <w:spacing w:after="0" w:line="240" w:lineRule="auto"/>
              <w:rPr>
                <w:rFonts w:ascii="Arial" w:hAnsi="Arial" w:cs="Arial"/>
                <w:b/>
                <w:bCs/>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b/>
                <w:bCs/>
                <w:i/>
                <w:iCs/>
                <w:sz w:val="20"/>
              </w:rPr>
            </w:pPr>
          </w:p>
        </w:tc>
        <w:tc>
          <w:tcPr>
            <w:tcW w:w="2047"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2610"/>
        </w:trPr>
        <w:tc>
          <w:tcPr>
            <w:tcW w:w="1555" w:type="dxa"/>
            <w:gridSpan w:val="2"/>
            <w:vMerge/>
            <w:hideMark/>
          </w:tcPr>
          <w:p w:rsidR="00210910" w:rsidRPr="00FC2650" w:rsidRDefault="00210910" w:rsidP="00C2279B">
            <w:pPr>
              <w:spacing w:after="0" w:line="240" w:lineRule="auto"/>
              <w:rPr>
                <w:rFonts w:ascii="Arial" w:hAnsi="Arial" w:cs="Arial"/>
                <w:b/>
                <w:bCs/>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b/>
                <w:bCs/>
                <w:i/>
                <w:iCs/>
                <w:sz w:val="20"/>
              </w:rPr>
            </w:pPr>
          </w:p>
        </w:tc>
        <w:tc>
          <w:tcPr>
            <w:tcW w:w="2047" w:type="dxa"/>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вцелом:</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195"/>
        </w:trPr>
        <w:tc>
          <w:tcPr>
            <w:tcW w:w="14560" w:type="dxa"/>
            <w:gridSpan w:val="19"/>
            <w:noWrap/>
            <w:hideMark/>
          </w:tcPr>
          <w:p w:rsidR="00210910" w:rsidRPr="00FC2650" w:rsidRDefault="00210910" w:rsidP="00C2279B">
            <w:pPr>
              <w:spacing w:after="0" w:line="240" w:lineRule="auto"/>
              <w:rPr>
                <w:rFonts w:ascii="Arial" w:hAnsi="Arial" w:cs="Arial"/>
                <w:sz w:val="20"/>
              </w:rPr>
            </w:pPr>
          </w:p>
        </w:tc>
      </w:tr>
      <w:tr w:rsidR="00210910" w:rsidRPr="00FC2650" w:rsidTr="008E46B7">
        <w:trPr>
          <w:trHeight w:val="1335"/>
        </w:trPr>
        <w:tc>
          <w:tcPr>
            <w:tcW w:w="1555" w:type="dxa"/>
            <w:gridSpan w:val="2"/>
            <w:vMerge w:val="restart"/>
            <w:hideMark/>
          </w:tcPr>
          <w:p w:rsidR="00210910" w:rsidRPr="00FC2650" w:rsidRDefault="00210910" w:rsidP="00C2279B">
            <w:pPr>
              <w:spacing w:after="0" w:line="240" w:lineRule="auto"/>
              <w:rPr>
                <w:rFonts w:ascii="Arial" w:hAnsi="Arial" w:cs="Arial"/>
                <w:i/>
                <w:iCs/>
                <w:sz w:val="20"/>
              </w:rPr>
            </w:pPr>
            <w:r w:rsidRPr="00FC2650">
              <w:rPr>
                <w:rFonts w:ascii="Arial" w:hAnsi="Arial" w:cs="Arial"/>
                <w:i/>
                <w:iCs/>
                <w:sz w:val="20"/>
              </w:rPr>
              <w:t>Наименование мероприятия №1 (наименование объекта инфраструктуры)</w:t>
            </w:r>
          </w:p>
          <w:p w:rsidR="00210910" w:rsidRPr="00FC2650" w:rsidRDefault="00210910" w:rsidP="00C2279B">
            <w:pPr>
              <w:spacing w:after="0" w:line="240" w:lineRule="auto"/>
              <w:jc w:val="center"/>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169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мероприятий по строительству и (или) реконструкции объектов инфраструктуры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253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 xml:space="preserve">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15"/>
        </w:trPr>
        <w:tc>
          <w:tcPr>
            <w:tcW w:w="14560" w:type="dxa"/>
            <w:gridSpan w:val="19"/>
            <w:noWrap/>
            <w:hideMark/>
          </w:tcPr>
          <w:p w:rsidR="00210910" w:rsidRPr="00FC2650" w:rsidRDefault="00210910" w:rsidP="00C2279B">
            <w:pPr>
              <w:spacing w:after="0" w:line="240" w:lineRule="auto"/>
              <w:rPr>
                <w:rFonts w:ascii="Arial" w:hAnsi="Arial" w:cs="Arial"/>
                <w:sz w:val="20"/>
              </w:rPr>
            </w:pPr>
          </w:p>
        </w:tc>
      </w:tr>
      <w:tr w:rsidR="00210910" w:rsidRPr="00FC2650" w:rsidTr="008E46B7">
        <w:trPr>
          <w:trHeight w:val="465"/>
        </w:trPr>
        <w:tc>
          <w:tcPr>
            <w:tcW w:w="1555" w:type="dxa"/>
            <w:gridSpan w:val="2"/>
            <w:vMerge w:val="restart"/>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Наименование мероприятия (объекта инфраструктуры)</w:t>
            </w:r>
          </w:p>
        </w:tc>
        <w:tc>
          <w:tcPr>
            <w:tcW w:w="2047" w:type="dxa"/>
            <w:vMerge w:val="restart"/>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Направления финансирования и источники денежных средств</w:t>
            </w:r>
          </w:p>
        </w:tc>
        <w:tc>
          <w:tcPr>
            <w:tcW w:w="1352" w:type="dxa"/>
            <w:gridSpan w:val="2"/>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3320" w:type="dxa"/>
            <w:gridSpan w:val="5"/>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20__год</w:t>
            </w:r>
          </w:p>
        </w:tc>
        <w:tc>
          <w:tcPr>
            <w:tcW w:w="3320" w:type="dxa"/>
            <w:gridSpan w:val="5"/>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2010" w:type="dxa"/>
            <w:gridSpan w:val="3"/>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20__ год</w:t>
            </w:r>
          </w:p>
        </w:tc>
        <w:tc>
          <w:tcPr>
            <w:tcW w:w="956" w:type="dxa"/>
            <w:vMerge w:val="restart"/>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rsidTr="008E46B7">
        <w:trPr>
          <w:trHeight w:val="465"/>
        </w:trPr>
        <w:tc>
          <w:tcPr>
            <w:tcW w:w="1555" w:type="dxa"/>
            <w:gridSpan w:val="2"/>
            <w:vMerge/>
            <w:hideMark/>
          </w:tcPr>
          <w:p w:rsidR="00210910" w:rsidRPr="00FC2650" w:rsidRDefault="00210910" w:rsidP="00C2279B">
            <w:pPr>
              <w:spacing w:after="0" w:line="240" w:lineRule="auto"/>
              <w:rPr>
                <w:rFonts w:ascii="Arial" w:hAnsi="Arial" w:cs="Arial"/>
                <w:sz w:val="20"/>
              </w:rPr>
            </w:pPr>
          </w:p>
        </w:tc>
        <w:tc>
          <w:tcPr>
            <w:tcW w:w="2047" w:type="dxa"/>
            <w:vMerge/>
            <w:hideMark/>
          </w:tcPr>
          <w:p w:rsidR="00210910" w:rsidRPr="00FC2650" w:rsidRDefault="00210910" w:rsidP="00C2279B">
            <w:pPr>
              <w:spacing w:after="0" w:line="240" w:lineRule="auto"/>
              <w:rPr>
                <w:rFonts w:ascii="Arial" w:hAnsi="Arial" w:cs="Arial"/>
                <w:sz w:val="20"/>
              </w:rPr>
            </w:pP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__кв. </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4 кв. </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956" w:type="dxa"/>
            <w:vMerge/>
            <w:hideMark/>
          </w:tcPr>
          <w:p w:rsidR="00210910" w:rsidRPr="00FC2650" w:rsidRDefault="00210910" w:rsidP="00C2279B">
            <w:pPr>
              <w:spacing w:after="0" w:line="240" w:lineRule="auto"/>
              <w:rPr>
                <w:rFonts w:ascii="Arial" w:hAnsi="Arial" w:cs="Arial"/>
                <w:b/>
                <w:bCs/>
                <w:sz w:val="20"/>
              </w:rPr>
            </w:pPr>
          </w:p>
        </w:tc>
      </w:tr>
      <w:tr w:rsidR="00210910" w:rsidRPr="00FC2650" w:rsidTr="008E46B7">
        <w:trPr>
          <w:trHeight w:val="1440"/>
        </w:trPr>
        <w:tc>
          <w:tcPr>
            <w:tcW w:w="1555" w:type="dxa"/>
            <w:gridSpan w:val="2"/>
            <w:vMerge w:val="restart"/>
            <w:hideMark/>
          </w:tcPr>
          <w:p w:rsidR="00210910" w:rsidRPr="00FC2650" w:rsidRDefault="00210910" w:rsidP="00C2279B">
            <w:pPr>
              <w:spacing w:after="0" w:line="240" w:lineRule="auto"/>
              <w:rPr>
                <w:rFonts w:ascii="Arial" w:hAnsi="Arial" w:cs="Arial"/>
                <w:i/>
                <w:iCs/>
                <w:sz w:val="20"/>
              </w:rPr>
            </w:pPr>
            <w:r w:rsidRPr="00FC2650">
              <w:rPr>
                <w:rFonts w:ascii="Arial" w:hAnsi="Arial" w:cs="Arial"/>
                <w:i/>
                <w:iCs/>
                <w:sz w:val="20"/>
              </w:rPr>
              <w:t>Наименование мероприятия №n (наименование объекта инфраструктуры</w:t>
            </w:r>
          </w:p>
          <w:p w:rsidR="00210910" w:rsidRPr="00FC2650" w:rsidRDefault="00210910" w:rsidP="00C2279B">
            <w:pPr>
              <w:spacing w:after="0" w:line="240" w:lineRule="auto"/>
              <w:jc w:val="center"/>
              <w:rPr>
                <w:rFonts w:ascii="Arial" w:hAnsi="Arial" w:cs="Arial"/>
                <w:b/>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Софинансирование мероприятий по строительству и (или) реконструкции объектов инфраструктуры за счет средств Фонда (руб., с НДС) </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166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Финансирование мероприятий по строительству и (или) реконструкции объектов инфраструктуры за счет средств</w:t>
            </w:r>
            <w:r w:rsidR="00E47BD6" w:rsidRPr="00FC2650">
              <w:rPr>
                <w:rFonts w:ascii="Arial" w:hAnsi="Arial" w:cs="Arial"/>
                <w:sz w:val="20"/>
              </w:rPr>
              <w:t xml:space="preserve"> бюджета </w:t>
            </w:r>
            <w:r w:rsidRPr="00FC2650">
              <w:rPr>
                <w:rFonts w:ascii="Arial" w:hAnsi="Arial" w:cs="Arial"/>
                <w:sz w:val="20"/>
              </w:rPr>
              <w:t xml:space="preserve"> Субъекта Российской Федерации и (или) </w:t>
            </w:r>
            <w:r w:rsidR="00E47BD6" w:rsidRPr="00FC2650">
              <w:rPr>
                <w:rFonts w:ascii="Arial" w:hAnsi="Arial" w:cs="Arial"/>
                <w:sz w:val="20"/>
              </w:rPr>
              <w:t xml:space="preserve">бюджета </w:t>
            </w:r>
            <w:r w:rsidRPr="00FC2650">
              <w:rPr>
                <w:rFonts w:ascii="Arial" w:hAnsi="Arial" w:cs="Arial"/>
                <w:sz w:val="20"/>
              </w:rPr>
              <w:t>моногорода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софинансированию:</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250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Финансирование затрат за счет средств </w:t>
            </w:r>
            <w:r w:rsidR="00E47BD6" w:rsidRPr="00FC2650">
              <w:rPr>
                <w:rFonts w:ascii="Arial" w:hAnsi="Arial" w:cs="Arial"/>
                <w:sz w:val="20"/>
              </w:rPr>
              <w:t xml:space="preserve">бюджета </w:t>
            </w:r>
            <w:r w:rsidRPr="00FC2650">
              <w:rPr>
                <w:rFonts w:ascii="Arial" w:hAnsi="Arial" w:cs="Arial"/>
                <w:sz w:val="20"/>
              </w:rPr>
              <w:t>Субъекта</w:t>
            </w:r>
            <w:r w:rsidR="00E47BD6" w:rsidRPr="00FC2650">
              <w:rPr>
                <w:rFonts w:ascii="Arial" w:hAnsi="Arial" w:cs="Arial"/>
                <w:sz w:val="20"/>
              </w:rPr>
              <w:t xml:space="preserve"> Российской Федерации и (или) бюджета </w:t>
            </w:r>
            <w:r w:rsidRPr="00FC2650">
              <w:rPr>
                <w:rFonts w:ascii="Arial" w:hAnsi="Arial" w:cs="Arial"/>
                <w:sz w:val="20"/>
              </w:rPr>
              <w:t xml:space="preserve"> моногорода</w:t>
            </w:r>
            <w:r w:rsidR="0020747B" w:rsidRPr="00FC2650">
              <w:rPr>
                <w:rFonts w:ascii="Arial" w:hAnsi="Arial" w:cs="Arial"/>
                <w:sz w:val="20"/>
              </w:rPr>
              <w:t>,</w:t>
            </w:r>
            <w:r w:rsidRPr="00FC2650">
              <w:rPr>
                <w:rFonts w:ascii="Arial" w:hAnsi="Arial" w:cs="Arial"/>
                <w:sz w:val="20"/>
              </w:rPr>
              <w:t xml:space="preserve">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 с НДС)</w:t>
            </w:r>
          </w:p>
        </w:tc>
        <w:tc>
          <w:tcPr>
            <w:tcW w:w="676"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75"/>
        </w:trPr>
        <w:tc>
          <w:tcPr>
            <w:tcW w:w="1555" w:type="dxa"/>
            <w:gridSpan w:val="2"/>
            <w:vMerge/>
            <w:hideMark/>
          </w:tcPr>
          <w:p w:rsidR="00210910" w:rsidRPr="00FC2650" w:rsidRDefault="00210910" w:rsidP="00C2279B">
            <w:pPr>
              <w:spacing w:after="0" w:line="240" w:lineRule="auto"/>
              <w:rPr>
                <w:rFonts w:ascii="Arial" w:hAnsi="Arial" w:cs="Arial"/>
                <w:i/>
                <w:iCs/>
                <w:sz w:val="20"/>
              </w:rPr>
            </w:pPr>
          </w:p>
        </w:tc>
        <w:tc>
          <w:tcPr>
            <w:tcW w:w="2047" w:type="dxa"/>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 по объекту в целом:</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64"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670"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c>
          <w:tcPr>
            <w:tcW w:w="956" w:type="dxa"/>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0,00</w:t>
            </w:r>
          </w:p>
        </w:tc>
      </w:tr>
      <w:tr w:rsidR="00210910" w:rsidRPr="00FC2650" w:rsidTr="008E46B7">
        <w:trPr>
          <w:trHeight w:val="315"/>
        </w:trPr>
        <w:tc>
          <w:tcPr>
            <w:tcW w:w="14560" w:type="dxa"/>
            <w:gridSpan w:val="19"/>
            <w:noWrap/>
            <w:hideMark/>
          </w:tcPr>
          <w:p w:rsidR="00210910" w:rsidRPr="00FC2650" w:rsidRDefault="00210910" w:rsidP="00C2279B">
            <w:pPr>
              <w:spacing w:after="0" w:line="240" w:lineRule="auto"/>
              <w:rPr>
                <w:rFonts w:ascii="Arial" w:hAnsi="Arial" w:cs="Arial"/>
                <w:b/>
                <w:bCs/>
                <w:sz w:val="20"/>
              </w:rPr>
            </w:pPr>
          </w:p>
        </w:tc>
      </w:tr>
      <w:tr w:rsidR="00210910" w:rsidRPr="00FC2650" w:rsidTr="008E46B7">
        <w:trPr>
          <w:trHeight w:val="315"/>
        </w:trPr>
        <w:tc>
          <w:tcPr>
            <w:tcW w:w="14560" w:type="dxa"/>
            <w:gridSpan w:val="19"/>
            <w:tcBorders>
              <w:bottom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Объем привлеченных инвестиций в ходе реализации инвестиционных проектов</w:t>
            </w:r>
            <w:r w:rsidR="000A7FAA" w:rsidRPr="00FC2650">
              <w:rPr>
                <w:rFonts w:ascii="Arial" w:hAnsi="Arial" w:cs="Arial"/>
                <w:b/>
                <w:bCs/>
                <w:sz w:val="20"/>
              </w:rPr>
              <w:t>,</w:t>
            </w:r>
            <w:r w:rsidRPr="00FC2650">
              <w:rPr>
                <w:rFonts w:ascii="Arial" w:hAnsi="Arial" w:cs="Arial"/>
                <w:b/>
                <w:bCs/>
                <w:sz w:val="20"/>
              </w:rPr>
              <w:t xml:space="preserve"> </w:t>
            </w:r>
            <w:r w:rsidR="000A7FAA" w:rsidRPr="00FC2650">
              <w:rPr>
                <w:rFonts w:ascii="Arial" w:hAnsi="Arial" w:cs="Arial"/>
                <w:b/>
                <w:bCs/>
                <w:sz w:val="20"/>
              </w:rPr>
              <w:t xml:space="preserve">реализуемых концессионером, частным партнером.      </w:t>
            </w:r>
            <w:r w:rsidRPr="00FC2650">
              <w:rPr>
                <w:rFonts w:ascii="Arial" w:hAnsi="Arial" w:cs="Arial"/>
                <w:b/>
                <w:bCs/>
                <w:sz w:val="20"/>
              </w:rPr>
              <w:t>(тыс. руб., с НДС)</w:t>
            </w:r>
          </w:p>
          <w:p w:rsidR="00210910" w:rsidRPr="00FC2650" w:rsidRDefault="00210910" w:rsidP="00C2279B">
            <w:pPr>
              <w:spacing w:after="0" w:line="240" w:lineRule="auto"/>
              <w:rPr>
                <w:rFonts w:ascii="Arial" w:hAnsi="Arial" w:cs="Arial"/>
                <w:b/>
                <w:bCs/>
                <w:sz w:val="20"/>
              </w:rPr>
            </w:pPr>
          </w:p>
        </w:tc>
      </w:tr>
      <w:tr w:rsidR="00210910" w:rsidRPr="00FC2650" w:rsidTr="008E46B7">
        <w:trPr>
          <w:trHeight w:val="465"/>
        </w:trPr>
        <w:tc>
          <w:tcPr>
            <w:tcW w:w="3602" w:type="dxa"/>
            <w:gridSpan w:val="3"/>
            <w:vMerge w:val="restart"/>
            <w:tcBorders>
              <w:top w:val="single" w:sz="4" w:space="0" w:color="auto"/>
              <w:left w:val="single" w:sz="4" w:space="0" w:color="auto"/>
              <w:bottom w:val="single" w:sz="4" w:space="0" w:color="auto"/>
              <w:right w:val="single" w:sz="4" w:space="0" w:color="auto"/>
            </w:tcBorders>
            <w:hideMark/>
          </w:tcPr>
          <w:p w:rsidR="00210910" w:rsidRPr="00FC2650" w:rsidRDefault="00210910" w:rsidP="00C2279B">
            <w:pPr>
              <w:spacing w:after="0" w:line="240" w:lineRule="auto"/>
              <w:jc w:val="center"/>
              <w:rPr>
                <w:rFonts w:ascii="Arial" w:hAnsi="Arial" w:cs="Arial"/>
                <w:sz w:val="20"/>
              </w:rPr>
            </w:pPr>
            <w:r w:rsidRPr="00FC2650">
              <w:rPr>
                <w:rFonts w:ascii="Arial" w:hAnsi="Arial" w:cs="Arial"/>
                <w:sz w:val="20"/>
              </w:rPr>
              <w:t>Наименование</w:t>
            </w:r>
          </w:p>
        </w:tc>
        <w:tc>
          <w:tcPr>
            <w:tcW w:w="1352" w:type="dxa"/>
            <w:gridSpan w:val="2"/>
            <w:vMerge w:val="restart"/>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2018 год и ранее</w:t>
            </w:r>
          </w:p>
        </w:tc>
        <w:tc>
          <w:tcPr>
            <w:tcW w:w="3320" w:type="dxa"/>
            <w:gridSpan w:val="5"/>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201_ год</w:t>
            </w:r>
          </w:p>
        </w:tc>
        <w:tc>
          <w:tcPr>
            <w:tcW w:w="5330" w:type="dxa"/>
            <w:gridSpan w:val="8"/>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Периоды</w:t>
            </w:r>
          </w:p>
        </w:tc>
        <w:tc>
          <w:tcPr>
            <w:tcW w:w="956" w:type="dxa"/>
            <w:vMerge w:val="restart"/>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Итого</w:t>
            </w:r>
          </w:p>
        </w:tc>
      </w:tr>
      <w:tr w:rsidR="00210910" w:rsidRPr="00FC2650" w:rsidTr="008E46B7">
        <w:trPr>
          <w:trHeight w:val="465"/>
        </w:trPr>
        <w:tc>
          <w:tcPr>
            <w:tcW w:w="3602" w:type="dxa"/>
            <w:gridSpan w:val="3"/>
            <w:vMerge/>
            <w:tcBorders>
              <w:top w:val="single" w:sz="4" w:space="0" w:color="auto"/>
              <w:left w:val="single" w:sz="4" w:space="0" w:color="auto"/>
              <w:bottom w:val="single" w:sz="4" w:space="0" w:color="auto"/>
              <w:right w:val="single" w:sz="4" w:space="0" w:color="auto"/>
            </w:tcBorders>
            <w:hideMark/>
          </w:tcPr>
          <w:p w:rsidR="00210910" w:rsidRPr="00FC2650" w:rsidRDefault="00210910" w:rsidP="00C2279B">
            <w:pPr>
              <w:spacing w:after="0" w:line="240" w:lineRule="auto"/>
              <w:rPr>
                <w:rFonts w:ascii="Arial" w:hAnsi="Arial" w:cs="Arial"/>
                <w:sz w:val="20"/>
              </w:rPr>
            </w:pPr>
          </w:p>
        </w:tc>
        <w:tc>
          <w:tcPr>
            <w:tcW w:w="1352" w:type="dxa"/>
            <w:gridSpan w:val="2"/>
            <w:vMerge/>
            <w:tcBorders>
              <w:top w:val="single" w:sz="4" w:space="0" w:color="auto"/>
              <w:left w:val="single" w:sz="4" w:space="0" w:color="auto"/>
              <w:bottom w:val="single" w:sz="4" w:space="0" w:color="auto"/>
              <w:right w:val="single" w:sz="4" w:space="0" w:color="auto"/>
            </w:tcBorders>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 xml:space="preserve">1 кв. </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2 кв.</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3 кв.</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4 кв.</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Итого</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w:t>
            </w:r>
          </w:p>
        </w:tc>
        <w:tc>
          <w:tcPr>
            <w:tcW w:w="2010" w:type="dxa"/>
            <w:gridSpan w:val="3"/>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jc w:val="center"/>
              <w:rPr>
                <w:rFonts w:ascii="Arial" w:hAnsi="Arial" w:cs="Arial"/>
                <w:sz w:val="20"/>
              </w:rPr>
            </w:pPr>
            <w:r w:rsidRPr="00FC2650">
              <w:rPr>
                <w:rFonts w:ascii="Arial" w:hAnsi="Arial" w:cs="Arial"/>
                <w:sz w:val="20"/>
              </w:rPr>
              <w:t>до 20__ года</w:t>
            </w:r>
          </w:p>
        </w:tc>
        <w:tc>
          <w:tcPr>
            <w:tcW w:w="956" w:type="dxa"/>
            <w:vMerge/>
            <w:tcBorders>
              <w:top w:val="single" w:sz="4" w:space="0" w:color="auto"/>
              <w:left w:val="single" w:sz="4" w:space="0" w:color="auto"/>
              <w:bottom w:val="single" w:sz="4" w:space="0" w:color="auto"/>
              <w:right w:val="single" w:sz="4" w:space="0" w:color="auto"/>
            </w:tcBorders>
            <w:hideMark/>
          </w:tcPr>
          <w:p w:rsidR="00210910" w:rsidRPr="00FC2650" w:rsidRDefault="00210910" w:rsidP="00C2279B">
            <w:pPr>
              <w:spacing w:after="0" w:line="240" w:lineRule="auto"/>
              <w:rPr>
                <w:rFonts w:ascii="Arial" w:hAnsi="Arial" w:cs="Arial"/>
                <w:b/>
                <w:bCs/>
                <w:sz w:val="20"/>
              </w:rPr>
            </w:pPr>
          </w:p>
        </w:tc>
      </w:tr>
      <w:tr w:rsidR="00210910" w:rsidRPr="00FC2650" w:rsidTr="008E46B7">
        <w:trPr>
          <w:trHeight w:val="142"/>
        </w:trPr>
        <w:tc>
          <w:tcPr>
            <w:tcW w:w="3602" w:type="dxa"/>
            <w:gridSpan w:val="3"/>
            <w:tcBorders>
              <w:top w:val="single" w:sz="4" w:space="0" w:color="auto"/>
              <w:left w:val="single" w:sz="4" w:space="0" w:color="auto"/>
              <w:bottom w:val="single" w:sz="4" w:space="0" w:color="auto"/>
              <w:right w:val="single" w:sz="4" w:space="0" w:color="auto"/>
            </w:tcBorders>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w:t>
            </w:r>
          </w:p>
        </w:tc>
        <w:tc>
          <w:tcPr>
            <w:tcW w:w="1352" w:type="dxa"/>
            <w:gridSpan w:val="2"/>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2</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3</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4</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5</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6</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7</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8</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9</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10</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11</w:t>
            </w: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12</w:t>
            </w:r>
          </w:p>
        </w:tc>
        <w:tc>
          <w:tcPr>
            <w:tcW w:w="2010" w:type="dxa"/>
            <w:gridSpan w:val="3"/>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13</w:t>
            </w:r>
          </w:p>
        </w:tc>
        <w:tc>
          <w:tcPr>
            <w:tcW w:w="956"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jc w:val="center"/>
              <w:rPr>
                <w:rFonts w:ascii="Arial" w:hAnsi="Arial" w:cs="Arial"/>
                <w:bCs/>
                <w:sz w:val="20"/>
              </w:rPr>
            </w:pPr>
            <w:r w:rsidRPr="00FC2650">
              <w:rPr>
                <w:rFonts w:ascii="Arial" w:hAnsi="Arial" w:cs="Arial"/>
                <w:bCs/>
                <w:sz w:val="20"/>
              </w:rPr>
              <w:t>14</w:t>
            </w:r>
          </w:p>
        </w:tc>
      </w:tr>
      <w:tr w:rsidR="00210910" w:rsidRPr="00FC2650" w:rsidTr="008E46B7">
        <w:trPr>
          <w:trHeight w:val="540"/>
        </w:trPr>
        <w:tc>
          <w:tcPr>
            <w:tcW w:w="3602" w:type="dxa"/>
            <w:gridSpan w:val="3"/>
            <w:tcBorders>
              <w:top w:val="single" w:sz="4" w:space="0" w:color="auto"/>
              <w:left w:val="single" w:sz="4" w:space="0" w:color="auto"/>
              <w:bottom w:val="single" w:sz="4" w:space="0" w:color="auto"/>
              <w:right w:val="single" w:sz="4" w:space="0" w:color="auto"/>
            </w:tcBorders>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Наименование инвестиционного проекта № 1</w:t>
            </w:r>
          </w:p>
        </w:tc>
        <w:tc>
          <w:tcPr>
            <w:tcW w:w="1352" w:type="dxa"/>
            <w:gridSpan w:val="2"/>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664"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2010" w:type="dxa"/>
            <w:gridSpan w:val="3"/>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c>
          <w:tcPr>
            <w:tcW w:w="956" w:type="dxa"/>
            <w:tcBorders>
              <w:top w:val="single" w:sz="4" w:space="0" w:color="auto"/>
              <w:left w:val="single" w:sz="4" w:space="0" w:color="auto"/>
              <w:bottom w:val="single" w:sz="4" w:space="0" w:color="auto"/>
              <w:right w:val="single" w:sz="4" w:space="0" w:color="auto"/>
            </w:tcBorders>
            <w:noWrap/>
          </w:tcPr>
          <w:p w:rsidR="00210910" w:rsidRPr="00FC2650" w:rsidRDefault="00210910" w:rsidP="00C2279B">
            <w:pPr>
              <w:spacing w:after="0" w:line="240" w:lineRule="auto"/>
              <w:rPr>
                <w:rFonts w:ascii="Arial" w:hAnsi="Arial" w:cs="Arial"/>
                <w:b/>
                <w:bCs/>
                <w:sz w:val="20"/>
              </w:rPr>
            </w:pPr>
          </w:p>
        </w:tc>
      </w:tr>
      <w:tr w:rsidR="00210910" w:rsidRPr="00FC2650" w:rsidTr="008E46B7">
        <w:trPr>
          <w:trHeight w:val="540"/>
        </w:trPr>
        <w:tc>
          <w:tcPr>
            <w:tcW w:w="3602" w:type="dxa"/>
            <w:gridSpan w:val="3"/>
            <w:tcBorders>
              <w:top w:val="single" w:sz="4" w:space="0" w:color="auto"/>
              <w:left w:val="single" w:sz="4" w:space="0" w:color="auto"/>
              <w:bottom w:val="single" w:sz="4" w:space="0" w:color="auto"/>
              <w:right w:val="single" w:sz="4" w:space="0" w:color="auto"/>
            </w:tcBorders>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ВСЕГО по инвестиционным проектам:</w:t>
            </w:r>
          </w:p>
        </w:tc>
        <w:tc>
          <w:tcPr>
            <w:tcW w:w="1352" w:type="dxa"/>
            <w:gridSpan w:val="2"/>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664"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2010" w:type="dxa"/>
            <w:gridSpan w:val="3"/>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c>
          <w:tcPr>
            <w:tcW w:w="956" w:type="dxa"/>
            <w:tcBorders>
              <w:top w:val="single" w:sz="4" w:space="0" w:color="auto"/>
              <w:left w:val="single" w:sz="4" w:space="0" w:color="auto"/>
              <w:bottom w:val="single" w:sz="4" w:space="0" w:color="auto"/>
              <w:right w:val="single" w:sz="4" w:space="0" w:color="auto"/>
            </w:tcBorders>
            <w:noWrap/>
            <w:hideMark/>
          </w:tcPr>
          <w:p w:rsidR="00210910" w:rsidRPr="00FC2650" w:rsidRDefault="00210910" w:rsidP="00C2279B">
            <w:pPr>
              <w:spacing w:after="0" w:line="240" w:lineRule="auto"/>
              <w:rPr>
                <w:rFonts w:ascii="Arial" w:hAnsi="Arial" w:cs="Arial"/>
                <w:b/>
                <w:bCs/>
                <w:sz w:val="20"/>
              </w:rPr>
            </w:pPr>
            <w:r w:rsidRPr="00FC2650">
              <w:rPr>
                <w:rFonts w:ascii="Arial" w:hAnsi="Arial" w:cs="Arial"/>
                <w:b/>
                <w:bCs/>
                <w:sz w:val="20"/>
              </w:rPr>
              <w:t>0</w:t>
            </w:r>
          </w:p>
        </w:tc>
      </w:tr>
      <w:tr w:rsidR="00210910" w:rsidRPr="00FC2650" w:rsidTr="008E46B7">
        <w:trPr>
          <w:trHeight w:val="851"/>
        </w:trPr>
        <w:tc>
          <w:tcPr>
            <w:tcW w:w="669"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2933" w:type="dxa"/>
            <w:gridSpan w:val="2"/>
            <w:tcBorders>
              <w:top w:val="single" w:sz="4" w:space="0" w:color="auto"/>
              <w:left w:val="nil"/>
              <w:bottom w:val="nil"/>
              <w:right w:val="nil"/>
            </w:tcBorders>
            <w:hideMark/>
          </w:tcPr>
          <w:p w:rsidR="00210910" w:rsidRPr="00FC2650" w:rsidRDefault="00210910"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76"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664"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c>
          <w:tcPr>
            <w:tcW w:w="5330" w:type="dxa"/>
            <w:gridSpan w:val="8"/>
            <w:tcBorders>
              <w:top w:val="single" w:sz="4" w:space="0" w:color="auto"/>
              <w:left w:val="nil"/>
              <w:bottom w:val="nil"/>
              <w:right w:val="nil"/>
            </w:tcBorders>
            <w:hideMark/>
          </w:tcPr>
          <w:p w:rsidR="00210910" w:rsidRPr="00FC2650" w:rsidRDefault="00210910" w:rsidP="00C2279B">
            <w:pPr>
              <w:spacing w:after="0" w:line="240" w:lineRule="auto"/>
              <w:rPr>
                <w:rFonts w:ascii="Arial" w:hAnsi="Arial" w:cs="Arial"/>
                <w:sz w:val="20"/>
              </w:rPr>
            </w:pPr>
            <w:r w:rsidRPr="00FC2650">
              <w:rPr>
                <w:rFonts w:ascii="Arial" w:hAnsi="Arial" w:cs="Arial"/>
                <w:sz w:val="20"/>
              </w:rPr>
              <w:t>Субъект Российской Федерации</w:t>
            </w:r>
            <w:r w:rsidRPr="00FC2650">
              <w:rPr>
                <w:rFonts w:ascii="Arial" w:hAnsi="Arial" w:cs="Arial"/>
                <w:sz w:val="20"/>
              </w:rPr>
              <w:br/>
            </w:r>
            <w:r w:rsidRPr="00FC2650">
              <w:rPr>
                <w:rFonts w:ascii="Arial" w:hAnsi="Arial" w:cs="Arial"/>
                <w:sz w:val="20"/>
              </w:rPr>
              <w:br/>
            </w:r>
            <w:r w:rsidRPr="00FC2650">
              <w:rPr>
                <w:rFonts w:ascii="Arial" w:hAnsi="Arial" w:cs="Arial"/>
                <w:sz w:val="20"/>
              </w:rPr>
              <w:br/>
              <w:t>_______________ / ___________ /</w:t>
            </w:r>
            <w:r w:rsidRPr="00FC2650">
              <w:rPr>
                <w:rFonts w:ascii="Arial" w:hAnsi="Arial" w:cs="Arial"/>
                <w:sz w:val="20"/>
              </w:rPr>
              <w:br/>
              <w:t>М.П.</w:t>
            </w:r>
          </w:p>
        </w:tc>
        <w:tc>
          <w:tcPr>
            <w:tcW w:w="956" w:type="dxa"/>
            <w:tcBorders>
              <w:top w:val="single" w:sz="4" w:space="0" w:color="auto"/>
              <w:left w:val="nil"/>
              <w:bottom w:val="nil"/>
              <w:right w:val="nil"/>
            </w:tcBorders>
            <w:noWrap/>
            <w:hideMark/>
          </w:tcPr>
          <w:p w:rsidR="00210910" w:rsidRPr="00FC2650" w:rsidRDefault="00210910" w:rsidP="00C2279B">
            <w:pPr>
              <w:spacing w:after="0" w:line="240" w:lineRule="auto"/>
              <w:rPr>
                <w:rFonts w:ascii="Arial" w:hAnsi="Arial" w:cs="Arial"/>
                <w:sz w:val="20"/>
              </w:rPr>
            </w:pPr>
          </w:p>
        </w:tc>
      </w:tr>
    </w:tbl>
    <w:p w:rsidR="00434362" w:rsidRPr="00C2279B" w:rsidRDefault="00434362" w:rsidP="00C2279B">
      <w:pPr>
        <w:spacing w:after="0" w:line="240" w:lineRule="auto"/>
        <w:jc w:val="both"/>
        <w:rPr>
          <w:rFonts w:ascii="Arial" w:eastAsia="Calibri" w:hAnsi="Arial" w:cs="Arial"/>
          <w:i/>
        </w:rPr>
        <w:sectPr w:rsidR="00434362" w:rsidRPr="00C2279B" w:rsidSect="00BD7786">
          <w:pgSz w:w="16838" w:h="11906" w:orient="landscape"/>
          <w:pgMar w:top="425" w:right="709" w:bottom="1134" w:left="1134" w:header="709" w:footer="709" w:gutter="0"/>
          <w:cols w:space="708"/>
          <w:docGrid w:linePitch="360"/>
        </w:sectPr>
      </w:pP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первом разделе Графика отражается объем финансирования, предусмотренного на строительство (реконструкцию) объектов инфраструктуры, по каждому объекту инфраструктуры в разрезе источников финансового обеспечения. При этом доли Фонда и субъекта Российской Федерации указываются в соответствии с паспортом объекта инфраструктуры.</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 раздела по финансированию объектов инфраструктуры указывается наименование объекта инфраструктуры в соответствии с титульным наименованием в проектной документации, получившей положительное заключение государственной экспертизы, и указанным в Заявке субъекта Российской Федерации.</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2 раздела по финансированию объектов инфраструктуры отражаются направления финансирования и источники денежных средств.</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столбцах 3-17 раздела по финансированию объектов инфраструктуры указывается период с года начала финансирования объекта до ввода объекта в эксплуатацию, год реализации объекта инфраструктуры приводится в кварталах. Продолжительность указывается в соответствии с разделом проектной документации «Проект организации строительства» и (или) иным документом.</w:t>
      </w:r>
    </w:p>
    <w:p w:rsidR="00434362" w:rsidRPr="00C2279B" w:rsidRDefault="00434362" w:rsidP="00C2279B">
      <w:pPr>
        <w:spacing w:after="0" w:line="240" w:lineRule="auto"/>
        <w:ind w:right="566"/>
        <w:jc w:val="both"/>
        <w:rPr>
          <w:rFonts w:ascii="Arial" w:eastAsia="Calibri" w:hAnsi="Arial" w:cs="Arial"/>
          <w:i/>
        </w:rPr>
      </w:pPr>
      <w:r w:rsidRPr="00C2279B">
        <w:rPr>
          <w:rFonts w:ascii="Arial" w:eastAsia="Calibri" w:hAnsi="Arial" w:cs="Arial"/>
          <w:i/>
        </w:rPr>
        <w:t>В столбце 18 раздела по финансированию объектов инфраструктуры указывается итоговый объем финансирования за весь период строительства (реконструкции) объекта инфраструктуры.</w:t>
      </w:r>
    </w:p>
    <w:p w:rsidR="0098418A" w:rsidRPr="00C2279B" w:rsidRDefault="0098418A" w:rsidP="00C2279B">
      <w:pPr>
        <w:spacing w:after="0" w:line="240" w:lineRule="auto"/>
        <w:ind w:right="566"/>
        <w:jc w:val="both"/>
        <w:rPr>
          <w:rFonts w:ascii="Arial" w:eastAsia="Calibri" w:hAnsi="Arial" w:cs="Arial"/>
          <w:i/>
        </w:rPr>
      </w:pPr>
      <w:r w:rsidRPr="00C2279B">
        <w:rPr>
          <w:rFonts w:ascii="Arial" w:eastAsia="Calibri" w:hAnsi="Arial" w:cs="Arial"/>
          <w:i/>
        </w:rPr>
        <w:t>Продолжительность реализации объекта (-ов) инфраструктуры выделяется цветом.</w:t>
      </w:r>
    </w:p>
    <w:p w:rsidR="00434362" w:rsidRPr="00C2279B" w:rsidRDefault="00434362" w:rsidP="00C2279B">
      <w:pPr>
        <w:spacing w:after="0" w:line="240" w:lineRule="auto"/>
        <w:jc w:val="both"/>
        <w:rPr>
          <w:rFonts w:ascii="Arial" w:eastAsia="Calibri" w:hAnsi="Arial" w:cs="Arial"/>
          <w:i/>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spacing w:after="0" w:line="240" w:lineRule="auto"/>
        <w:rPr>
          <w:rFonts w:ascii="Arial" w:hAnsi="Arial" w:cs="Arial"/>
        </w:rPr>
      </w:pPr>
    </w:p>
    <w:p w:rsidR="00434362" w:rsidRPr="00C2279B" w:rsidRDefault="00434362" w:rsidP="00C2279B">
      <w:pPr>
        <w:keepNext/>
        <w:keepLines/>
        <w:spacing w:before="40" w:after="0" w:line="240" w:lineRule="auto"/>
        <w:jc w:val="both"/>
        <w:outlineLvl w:val="1"/>
        <w:rPr>
          <w:rFonts w:ascii="Arial" w:eastAsia="Times New Roman" w:hAnsi="Arial" w:cs="Arial"/>
          <w:b/>
        </w:rPr>
        <w:sectPr w:rsidR="00434362" w:rsidRPr="00C2279B" w:rsidSect="00BD7786">
          <w:pgSz w:w="11906" w:h="16838"/>
          <w:pgMar w:top="1134" w:right="425" w:bottom="709" w:left="1134" w:header="709" w:footer="709" w:gutter="0"/>
          <w:cols w:space="708"/>
          <w:docGrid w:linePitch="360"/>
        </w:sectPr>
      </w:pPr>
      <w:bookmarkStart w:id="107" w:name="_Toc457392653"/>
      <w:bookmarkStart w:id="108" w:name="_Toc33607442"/>
    </w:p>
    <w:p w:rsidR="002D0EAE" w:rsidRPr="00820827" w:rsidRDefault="00434362" w:rsidP="00820827">
      <w:pPr>
        <w:pStyle w:val="1"/>
        <w:rPr>
          <w:rFonts w:ascii="Arial" w:hAnsi="Arial" w:cs="Arial"/>
          <w:b/>
          <w:color w:val="auto"/>
          <w:sz w:val="22"/>
          <w:szCs w:val="22"/>
        </w:rPr>
      </w:pPr>
      <w:bookmarkStart w:id="109" w:name="_Toc42080425"/>
      <w:r w:rsidRPr="00820827">
        <w:rPr>
          <w:rFonts w:ascii="Arial" w:hAnsi="Arial" w:cs="Arial"/>
          <w:b/>
          <w:color w:val="auto"/>
          <w:sz w:val="22"/>
          <w:szCs w:val="22"/>
        </w:rPr>
        <w:t>5. Форма паспорта инвестиционного проекта</w:t>
      </w:r>
      <w:bookmarkEnd w:id="107"/>
      <w:bookmarkEnd w:id="108"/>
      <w:bookmarkEnd w:id="109"/>
      <w:r w:rsidRPr="00820827">
        <w:rPr>
          <w:rFonts w:ascii="Arial" w:hAnsi="Arial" w:cs="Arial"/>
          <w:b/>
          <w:color w:val="auto"/>
          <w:sz w:val="22"/>
          <w:szCs w:val="22"/>
        </w:rPr>
        <w:t xml:space="preserve"> </w:t>
      </w:r>
    </w:p>
    <w:p w:rsidR="00434362" w:rsidRPr="00C2279B" w:rsidRDefault="00434362" w:rsidP="00820827">
      <w:pPr>
        <w:spacing w:after="0"/>
        <w:rPr>
          <w:rFonts w:ascii="Arial" w:eastAsia="Times New Roman" w:hAnsi="Arial" w:cs="Arial"/>
          <w:i/>
        </w:rPr>
      </w:pPr>
      <w:r w:rsidRPr="00C2279B">
        <w:rPr>
          <w:rFonts w:ascii="Arial" w:eastAsia="Times New Roman" w:hAnsi="Arial" w:cs="Arial"/>
          <w:i/>
        </w:rPr>
        <w:t xml:space="preserve">(предоставляется после проведения конкурсных процедур в случае отсутствия заключенного соглашения)                 </w:t>
      </w:r>
    </w:p>
    <w:p w:rsidR="00434362" w:rsidRPr="00C2279B" w:rsidRDefault="00434362" w:rsidP="00820827">
      <w:pPr>
        <w:spacing w:after="0"/>
        <w:rPr>
          <w:rFonts w:ascii="Arial" w:eastAsia="Times New Roman" w:hAnsi="Arial" w:cs="Arial"/>
        </w:rPr>
      </w:pPr>
      <w:r w:rsidRPr="00C2279B">
        <w:rPr>
          <w:rFonts w:ascii="Arial" w:eastAsia="Times New Roman" w:hAnsi="Arial" w:cs="Arial"/>
        </w:rPr>
        <w:t>Паспорт проекта в рамках концес</w:t>
      </w:r>
      <w:r w:rsidR="006D05ED" w:rsidRPr="00C2279B">
        <w:rPr>
          <w:rFonts w:ascii="Arial" w:eastAsia="Times New Roman" w:hAnsi="Arial" w:cs="Arial"/>
        </w:rPr>
        <w:t>с</w:t>
      </w:r>
      <w:r w:rsidRPr="00C2279B">
        <w:rPr>
          <w:rFonts w:ascii="Arial" w:eastAsia="Times New Roman" w:hAnsi="Arial" w:cs="Arial"/>
        </w:rPr>
        <w:t>ионного соглашения/соглашения о государственно</w:t>
      </w:r>
      <w:r w:rsidR="006D05ED" w:rsidRPr="00C2279B">
        <w:rPr>
          <w:rFonts w:ascii="Arial" w:eastAsia="Times New Roman" w:hAnsi="Arial" w:cs="Arial"/>
        </w:rPr>
        <w:t>-</w:t>
      </w:r>
      <w:r w:rsidRPr="00C2279B">
        <w:rPr>
          <w:rFonts w:ascii="Arial" w:eastAsia="Times New Roman" w:hAnsi="Arial" w:cs="Arial"/>
        </w:rPr>
        <w:t xml:space="preserve"> частном партнерстве/муниципально-частном партнерстве представляется по </w:t>
      </w:r>
      <w:r w:rsidRPr="00C2279B">
        <w:rPr>
          <w:rFonts w:ascii="Arial" w:eastAsia="MingLiU_HKSCS-ExtB" w:hAnsi="Arial" w:cs="Arial"/>
          <w:bCs/>
        </w:rPr>
        <w:t xml:space="preserve">нижеприведенной форме на бумажном носителе и в электронном виде (файл для заполнения в формате </w:t>
      </w:r>
      <w:r w:rsidRPr="00C2279B">
        <w:rPr>
          <w:rFonts w:ascii="Arial" w:eastAsia="MingLiU_HKSCS-ExtB" w:hAnsi="Arial" w:cs="Arial"/>
          <w:bCs/>
          <w:lang w:val="en-US"/>
        </w:rPr>
        <w:t>MS</w:t>
      </w:r>
      <w:r w:rsidRPr="00C2279B">
        <w:rPr>
          <w:rFonts w:ascii="Arial" w:eastAsia="MingLiU_HKSCS-ExtB" w:hAnsi="Arial" w:cs="Arial"/>
          <w:bCs/>
        </w:rPr>
        <w:t xml:space="preserve"> </w:t>
      </w:r>
      <w:r w:rsidRPr="00C2279B">
        <w:rPr>
          <w:rFonts w:ascii="Arial" w:eastAsia="MingLiU_HKSCS-ExtB" w:hAnsi="Arial" w:cs="Arial"/>
          <w:bCs/>
          <w:lang w:val="en-US"/>
        </w:rPr>
        <w:t>Excel</w:t>
      </w:r>
      <w:r w:rsidRPr="00C2279B">
        <w:rPr>
          <w:rFonts w:ascii="Arial" w:eastAsia="MingLiU_HKSCS-ExtB" w:hAnsi="Arial" w:cs="Arial"/>
          <w:bCs/>
        </w:rPr>
        <w:t xml:space="preserve"> предоставляется Фондом)</w:t>
      </w:r>
      <w:r w:rsidRPr="00C2279B">
        <w:rPr>
          <w:rFonts w:ascii="Arial" w:eastAsia="Times New Roman" w:hAnsi="Arial" w:cs="Arial"/>
        </w:rPr>
        <w:t>:</w:t>
      </w:r>
    </w:p>
    <w:p w:rsidR="00434362" w:rsidRPr="00C2279B" w:rsidRDefault="00434362" w:rsidP="00C2279B">
      <w:pPr>
        <w:spacing w:before="120" w:after="0" w:line="240" w:lineRule="auto"/>
        <w:jc w:val="both"/>
        <w:rPr>
          <w:rFonts w:ascii="Arial" w:eastAsia="Times New Roman" w:hAnsi="Arial" w:cs="Arial"/>
        </w:rPr>
      </w:pPr>
    </w:p>
    <w:p w:rsidR="00434362" w:rsidRPr="00C2279B" w:rsidRDefault="00434362" w:rsidP="00C2279B">
      <w:pPr>
        <w:spacing w:before="120" w:after="0" w:line="240" w:lineRule="auto"/>
        <w:jc w:val="both"/>
        <w:rPr>
          <w:rFonts w:ascii="Arial" w:eastAsia="Times New Roman" w:hAnsi="Arial" w:cs="Arial"/>
        </w:rPr>
      </w:pPr>
      <w:r w:rsidRPr="00C2279B">
        <w:rPr>
          <w:rFonts w:ascii="Arial" w:hAnsi="Arial" w:cs="Arial"/>
          <w:noProof/>
          <w:lang w:eastAsia="ru-RU"/>
        </w:rPr>
        <w:drawing>
          <wp:inline distT="0" distB="0" distL="0" distR="0">
            <wp:extent cx="6119495" cy="5918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660" cy="5919327"/>
                    </a:xfrm>
                    <a:prstGeom prst="rect">
                      <a:avLst/>
                    </a:prstGeom>
                    <a:noFill/>
                    <a:ln>
                      <a:noFill/>
                    </a:ln>
                  </pic:spPr>
                </pic:pic>
              </a:graphicData>
            </a:graphic>
          </wp:inline>
        </w:drawing>
      </w:r>
    </w:p>
    <w:p w:rsidR="00434362" w:rsidRPr="00C2279B" w:rsidRDefault="00434362" w:rsidP="00C2279B">
      <w:pPr>
        <w:spacing w:before="120" w:after="0" w:line="240" w:lineRule="auto"/>
        <w:jc w:val="both"/>
        <w:rPr>
          <w:rFonts w:ascii="Arial" w:hAnsi="Arial" w:cs="Arial"/>
          <w:noProof/>
          <w:lang w:eastAsia="ru-RU"/>
        </w:rPr>
      </w:pPr>
    </w:p>
    <w:p w:rsidR="00434362" w:rsidRPr="00C2279B" w:rsidRDefault="00434362" w:rsidP="00C2279B">
      <w:pPr>
        <w:spacing w:before="120" w:after="0" w:line="240" w:lineRule="auto"/>
        <w:jc w:val="both"/>
        <w:rPr>
          <w:rFonts w:ascii="Arial" w:hAnsi="Arial" w:cs="Arial"/>
          <w:noProof/>
          <w:lang w:eastAsia="ru-RU"/>
        </w:rPr>
      </w:pPr>
    </w:p>
    <w:p w:rsidR="00434362" w:rsidRPr="00C2279B" w:rsidRDefault="00434362" w:rsidP="00C2279B">
      <w:pPr>
        <w:spacing w:before="120" w:after="0" w:line="240" w:lineRule="auto"/>
        <w:jc w:val="both"/>
        <w:rPr>
          <w:rFonts w:ascii="Arial" w:hAnsi="Arial" w:cs="Arial"/>
          <w:noProof/>
          <w:lang w:eastAsia="ru-RU"/>
        </w:rPr>
      </w:pPr>
    </w:p>
    <w:p w:rsidR="00434362" w:rsidRPr="00C2279B" w:rsidRDefault="00434362" w:rsidP="00C2279B">
      <w:pPr>
        <w:spacing w:before="120" w:after="0" w:line="240" w:lineRule="auto"/>
        <w:jc w:val="both"/>
        <w:rPr>
          <w:rFonts w:ascii="Arial" w:hAnsi="Arial" w:cs="Arial"/>
          <w:noProof/>
          <w:lang w:eastAsia="ru-RU"/>
        </w:rPr>
      </w:pPr>
    </w:p>
    <w:p w:rsidR="00434362" w:rsidRPr="00C2279B" w:rsidRDefault="00434362" w:rsidP="00C2279B">
      <w:pPr>
        <w:spacing w:before="120" w:after="0" w:line="240" w:lineRule="auto"/>
        <w:jc w:val="both"/>
        <w:rPr>
          <w:rFonts w:ascii="Arial" w:hAnsi="Arial" w:cs="Arial"/>
          <w:noProof/>
          <w:lang w:eastAsia="ru-RU"/>
        </w:rPr>
      </w:pPr>
    </w:p>
    <w:p w:rsidR="00434362" w:rsidRPr="00C2279B" w:rsidRDefault="00434362" w:rsidP="00C2279B">
      <w:pPr>
        <w:spacing w:before="120" w:after="0" w:line="240" w:lineRule="auto"/>
        <w:jc w:val="both"/>
        <w:rPr>
          <w:rFonts w:ascii="Arial" w:hAnsi="Arial" w:cs="Arial"/>
          <w:noProof/>
          <w:lang w:eastAsia="ru-RU"/>
        </w:rPr>
      </w:pPr>
    </w:p>
    <w:tbl>
      <w:tblPr>
        <w:tblW w:w="6167" w:type="pct"/>
        <w:tblLayout w:type="fixed"/>
        <w:tblLook w:val="04A0" w:firstRow="1" w:lastRow="0" w:firstColumn="1" w:lastColumn="0" w:noHBand="0" w:noVBand="1"/>
      </w:tblPr>
      <w:tblGrid>
        <w:gridCol w:w="773"/>
        <w:gridCol w:w="935"/>
        <w:gridCol w:w="623"/>
        <w:gridCol w:w="406"/>
        <w:gridCol w:w="214"/>
        <w:gridCol w:w="42"/>
        <w:gridCol w:w="266"/>
        <w:gridCol w:w="109"/>
        <w:gridCol w:w="261"/>
        <w:gridCol w:w="401"/>
        <w:gridCol w:w="182"/>
        <w:gridCol w:w="36"/>
        <w:gridCol w:w="42"/>
        <w:gridCol w:w="115"/>
        <w:gridCol w:w="143"/>
        <w:gridCol w:w="276"/>
        <w:gridCol w:w="104"/>
        <w:gridCol w:w="57"/>
        <w:gridCol w:w="42"/>
        <w:gridCol w:w="302"/>
        <w:gridCol w:w="318"/>
        <w:gridCol w:w="555"/>
        <w:gridCol w:w="96"/>
        <w:gridCol w:w="347"/>
        <w:gridCol w:w="89"/>
        <w:gridCol w:w="50"/>
        <w:gridCol w:w="63"/>
        <w:gridCol w:w="214"/>
        <w:gridCol w:w="29"/>
        <w:gridCol w:w="34"/>
        <w:gridCol w:w="133"/>
        <w:gridCol w:w="44"/>
        <w:gridCol w:w="23"/>
        <w:gridCol w:w="29"/>
        <w:gridCol w:w="185"/>
        <w:gridCol w:w="44"/>
        <w:gridCol w:w="2137"/>
        <w:gridCol w:w="453"/>
        <w:gridCol w:w="292"/>
        <w:gridCol w:w="52"/>
        <w:gridCol w:w="182"/>
        <w:gridCol w:w="112"/>
        <w:gridCol w:w="159"/>
        <w:gridCol w:w="221"/>
        <w:gridCol w:w="263"/>
        <w:gridCol w:w="198"/>
        <w:gridCol w:w="245"/>
        <w:gridCol w:w="16"/>
        <w:gridCol w:w="425"/>
        <w:gridCol w:w="26"/>
        <w:gridCol w:w="235"/>
        <w:gridCol w:w="430"/>
      </w:tblGrid>
      <w:tr w:rsidR="00434362" w:rsidRPr="00C2279B" w:rsidTr="00BD7786">
        <w:trPr>
          <w:trHeight w:val="80"/>
        </w:trPr>
        <w:tc>
          <w:tcPr>
            <w:tcW w:w="1149" w:type="pct"/>
            <w:gridSpan w:val="6"/>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p>
        </w:tc>
        <w:tc>
          <w:tcPr>
            <w:tcW w:w="398"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08" w:type="pct"/>
            <w:gridSpan w:val="35"/>
            <w:vMerge w:val="restart"/>
            <w:tcBorders>
              <w:top w:val="nil"/>
              <w:left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xml:space="preserve">Приложение 1 к паспорту </w:t>
            </w:r>
            <w:r w:rsidRPr="00C2279B">
              <w:rPr>
                <w:rFonts w:ascii="Arial" w:eastAsia="Times New Roman" w:hAnsi="Arial" w:cs="Arial"/>
                <w:lang w:eastAsia="ru-RU"/>
              </w:rPr>
              <w:br/>
              <w:t>Проекта</w:t>
            </w:r>
          </w:p>
        </w:tc>
      </w:tr>
      <w:tr w:rsidR="00434362" w:rsidRPr="00C2279B" w:rsidTr="00BD7786">
        <w:trPr>
          <w:trHeight w:val="80"/>
        </w:trPr>
        <w:tc>
          <w:tcPr>
            <w:tcW w:w="1149" w:type="pct"/>
            <w:gridSpan w:val="6"/>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8"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08" w:type="pct"/>
            <w:gridSpan w:val="35"/>
            <w:vMerge/>
            <w:tcBorders>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gridAfter w:val="13"/>
          <w:wAfter w:w="985" w:type="pct"/>
          <w:trHeight w:val="300"/>
        </w:trPr>
        <w:tc>
          <w:tcPr>
            <w:tcW w:w="4015" w:type="pct"/>
            <w:gridSpan w:val="39"/>
            <w:tcBorders>
              <w:top w:val="nil"/>
              <w:left w:val="nil"/>
              <w:bottom w:val="nil"/>
              <w:right w:val="nil"/>
            </w:tcBorders>
            <w:shd w:val="clear" w:color="000000" w:fill="FFFFFF"/>
            <w:noWrap/>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АНКЕТА</w:t>
            </w:r>
          </w:p>
        </w:tc>
      </w:tr>
      <w:tr w:rsidR="00434362" w:rsidRPr="00C2279B" w:rsidTr="00BD7786">
        <w:trPr>
          <w:gridAfter w:val="13"/>
          <w:wAfter w:w="985" w:type="pct"/>
          <w:trHeight w:val="315"/>
        </w:trPr>
        <w:tc>
          <w:tcPr>
            <w:tcW w:w="4015" w:type="pct"/>
            <w:gridSpan w:val="39"/>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Концессионера, частного партнера</w:t>
            </w:r>
          </w:p>
        </w:tc>
      </w:tr>
      <w:tr w:rsidR="00434362" w:rsidRPr="00C2279B" w:rsidTr="00BD7786">
        <w:trPr>
          <w:gridAfter w:val="13"/>
          <w:wAfter w:w="985" w:type="pct"/>
          <w:trHeight w:val="313"/>
        </w:trPr>
        <w:tc>
          <w:tcPr>
            <w:tcW w:w="656"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Наименование инициатора проекта</w:t>
            </w:r>
          </w:p>
        </w:tc>
        <w:tc>
          <w:tcPr>
            <w:tcW w:w="1724" w:type="pct"/>
            <w:gridSpan w:val="20"/>
            <w:tcBorders>
              <w:top w:val="single" w:sz="8" w:space="0" w:color="auto"/>
              <w:left w:val="nil"/>
              <w:bottom w:val="single" w:sz="8"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&lt;полное наименование&gt;</w:t>
            </w:r>
          </w:p>
        </w:tc>
        <w:tc>
          <w:tcPr>
            <w:tcW w:w="340" w:type="pct"/>
            <w:gridSpan w:val="7"/>
            <w:tcBorders>
              <w:top w:val="single" w:sz="8" w:space="0" w:color="auto"/>
              <w:left w:val="nil"/>
              <w:bottom w:val="single" w:sz="8" w:space="0" w:color="auto"/>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ИНН</w:t>
            </w:r>
            <w:r w:rsidRPr="00C2279B">
              <w:rPr>
                <w:rFonts w:ascii="Arial" w:eastAsia="Times New Roman" w:hAnsi="Arial" w:cs="Arial"/>
                <w:b/>
                <w:bCs/>
                <w:lang w:val="en-US" w:eastAsia="ru-RU"/>
              </w:rPr>
              <w:t>/</w:t>
            </w:r>
          </w:p>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ОГРН</w:t>
            </w:r>
          </w:p>
        </w:tc>
        <w:tc>
          <w:tcPr>
            <w:tcW w:w="1295" w:type="pct"/>
            <w:gridSpan w:val="10"/>
            <w:tcBorders>
              <w:top w:val="single" w:sz="8" w:space="0" w:color="auto"/>
              <w:left w:val="nil"/>
              <w:bottom w:val="single" w:sz="8"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val="restart"/>
            <w:tcBorders>
              <w:top w:val="single" w:sz="8" w:space="0" w:color="auto"/>
              <w:left w:val="single" w:sz="8" w:space="0" w:color="auto"/>
              <w:bottom w:val="nil"/>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Информация об инициаторе проекта</w:t>
            </w:r>
          </w:p>
        </w:tc>
        <w:tc>
          <w:tcPr>
            <w:tcW w:w="3360" w:type="pct"/>
            <w:gridSpan w:val="37"/>
            <w:tcBorders>
              <w:top w:val="single" w:sz="8" w:space="0" w:color="auto"/>
              <w:left w:val="nil"/>
              <w:bottom w:val="nil"/>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Дата регистрации:</w:t>
            </w:r>
          </w:p>
        </w:tc>
      </w:tr>
      <w:tr w:rsidR="00434362" w:rsidRPr="00C2279B" w:rsidTr="00BD7786">
        <w:trPr>
          <w:gridAfter w:val="13"/>
          <w:wAfter w:w="985" w:type="pct"/>
          <w:trHeight w:val="112"/>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nil"/>
              <w:left w:val="nil"/>
              <w:bottom w:val="single" w:sz="8" w:space="0" w:color="7F7F7F"/>
              <w:right w:val="single" w:sz="8" w:space="0" w:color="000000"/>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single" w:sz="8" w:space="0" w:color="7F7F7F"/>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Юридический адрес:</w:t>
            </w:r>
          </w:p>
        </w:tc>
      </w:tr>
      <w:tr w:rsidR="00434362" w:rsidRPr="00C2279B" w:rsidTr="00BD7786">
        <w:trPr>
          <w:gridAfter w:val="13"/>
          <w:wAfter w:w="985" w:type="pct"/>
          <w:trHeight w:val="6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single" w:sz="8" w:space="0" w:color="7F7F7F"/>
              <w:right w:val="single" w:sz="8" w:space="0" w:color="000000"/>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nil"/>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Вид деятельности (основной код ОКВЭД):</w:t>
            </w:r>
          </w:p>
        </w:tc>
      </w:tr>
      <w:tr w:rsidR="00434362" w:rsidRPr="00C2279B" w:rsidTr="00BD7786">
        <w:trPr>
          <w:gridAfter w:val="13"/>
          <w:wAfter w:w="985" w:type="pct"/>
          <w:trHeight w:val="8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nil"/>
              <w:left w:val="nil"/>
              <w:bottom w:val="single" w:sz="8" w:space="0" w:color="7F7F7F"/>
              <w:right w:val="single" w:sz="8" w:space="0" w:color="000000"/>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9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tcBorders>
              <w:top w:val="single" w:sz="8" w:space="0" w:color="7F7F7F"/>
              <w:left w:val="nil"/>
              <w:bottom w:val="nil"/>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Контакты инициатора:</w:t>
            </w:r>
          </w:p>
        </w:tc>
      </w:tr>
      <w:tr w:rsidR="00434362" w:rsidRPr="00C2279B" w:rsidTr="00BD7786">
        <w:trPr>
          <w:gridAfter w:val="13"/>
          <w:wAfter w:w="985" w:type="pct"/>
          <w:trHeight w:val="33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595" w:type="pct"/>
            <w:gridSpan w:val="5"/>
            <w:vMerge w:val="restart"/>
            <w:tcBorders>
              <w:top w:val="nil"/>
              <w:left w:val="single" w:sz="8" w:space="0" w:color="auto"/>
              <w:bottom w:val="nil"/>
              <w:right w:val="nil"/>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Ответственное лицо за работу с Фондом</w:t>
            </w:r>
          </w:p>
        </w:tc>
        <w:tc>
          <w:tcPr>
            <w:tcW w:w="1129" w:type="pct"/>
            <w:gridSpan w:val="15"/>
            <w:tcBorders>
              <w:top w:val="nil"/>
              <w:left w:val="nil"/>
              <w:bottom w:val="nil"/>
              <w:right w:val="nil"/>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635" w:type="pct"/>
            <w:gridSpan w:val="17"/>
            <w:tcBorders>
              <w:top w:val="nil"/>
              <w:left w:val="nil"/>
              <w:bottom w:val="nil"/>
              <w:right w:val="single" w:sz="8" w:space="0" w:color="000000"/>
            </w:tcBorders>
            <w:shd w:val="clear" w:color="000000" w:fill="FFFFCC"/>
            <w:vAlign w:val="center"/>
            <w:hideMark/>
          </w:tcPr>
          <w:p w:rsidR="00434362" w:rsidRPr="00C2279B" w:rsidRDefault="00434362" w:rsidP="00C2279B">
            <w:pPr>
              <w:spacing w:after="0" w:line="240" w:lineRule="auto"/>
              <w:ind w:left="-394"/>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24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595" w:type="pct"/>
            <w:gridSpan w:val="5"/>
            <w:vMerge/>
            <w:tcBorders>
              <w:top w:val="nil"/>
              <w:left w:val="single" w:sz="8" w:space="0" w:color="auto"/>
              <w:bottom w:val="nil"/>
              <w:right w:val="nil"/>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1129" w:type="pct"/>
            <w:gridSpan w:val="15"/>
            <w:tcBorders>
              <w:top w:val="nil"/>
              <w:left w:val="nil"/>
              <w:bottom w:val="nil"/>
              <w:right w:val="nil"/>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vertAlign w:val="superscript"/>
                <w:lang w:eastAsia="ru-RU"/>
              </w:rPr>
              <w:t>должность</w:t>
            </w:r>
          </w:p>
        </w:tc>
        <w:tc>
          <w:tcPr>
            <w:tcW w:w="1635" w:type="pct"/>
            <w:gridSpan w:val="17"/>
            <w:tcBorders>
              <w:top w:val="nil"/>
              <w:left w:val="nil"/>
              <w:bottom w:val="nil"/>
              <w:right w:val="single" w:sz="8" w:space="0" w:color="000000"/>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vertAlign w:val="superscript"/>
                <w:lang w:eastAsia="ru-RU"/>
              </w:rPr>
              <w:t>ФИО</w:t>
            </w:r>
          </w:p>
        </w:tc>
      </w:tr>
      <w:tr w:rsidR="00434362" w:rsidRPr="00C2279B" w:rsidTr="00BD7786">
        <w:trPr>
          <w:gridAfter w:val="13"/>
          <w:wAfter w:w="985" w:type="pct"/>
          <w:trHeight w:val="390"/>
        </w:trPr>
        <w:tc>
          <w:tcPr>
            <w:tcW w:w="656" w:type="pct"/>
            <w:gridSpan w:val="2"/>
            <w:vMerge/>
            <w:tcBorders>
              <w:top w:val="single" w:sz="8"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95" w:type="pct"/>
            <w:gridSpan w:val="2"/>
            <w:tcBorders>
              <w:top w:val="nil"/>
              <w:left w:val="nil"/>
              <w:bottom w:val="single" w:sz="8" w:space="0" w:color="7F7F7F"/>
              <w:right w:val="nil"/>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Телефон:</w:t>
            </w:r>
          </w:p>
        </w:tc>
        <w:tc>
          <w:tcPr>
            <w:tcW w:w="801" w:type="pct"/>
            <w:gridSpan w:val="12"/>
            <w:tcBorders>
              <w:top w:val="nil"/>
              <w:left w:val="nil"/>
              <w:bottom w:val="single" w:sz="8" w:space="0" w:color="7F7F7F"/>
              <w:right w:val="nil"/>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529" w:type="pct"/>
            <w:gridSpan w:val="6"/>
            <w:tcBorders>
              <w:top w:val="nil"/>
              <w:left w:val="nil"/>
              <w:bottom w:val="single" w:sz="8" w:space="0" w:color="7F7F7F"/>
              <w:right w:val="nil"/>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email:</w:t>
            </w:r>
          </w:p>
        </w:tc>
        <w:tc>
          <w:tcPr>
            <w:tcW w:w="1635" w:type="pct"/>
            <w:gridSpan w:val="17"/>
            <w:tcBorders>
              <w:top w:val="nil"/>
              <w:left w:val="nil"/>
              <w:bottom w:val="single" w:sz="8" w:space="0" w:color="7F7F7F"/>
              <w:right w:val="single" w:sz="8" w:space="0" w:color="000000"/>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Принадлежность к группе компаний (ее состав)</w:t>
            </w:r>
          </w:p>
        </w:tc>
        <w:tc>
          <w:tcPr>
            <w:tcW w:w="3360" w:type="pct"/>
            <w:gridSpan w:val="37"/>
            <w:vMerge w:val="restart"/>
            <w:tcBorders>
              <w:top w:val="single" w:sz="8" w:space="0" w:color="auto"/>
              <w:left w:val="single" w:sz="8" w:space="0" w:color="auto"/>
              <w:bottom w:val="single" w:sz="8" w:space="0" w:color="000000"/>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&lt;указать состав участников группы компаний при наличии&gt;</w:t>
            </w:r>
          </w:p>
        </w:tc>
      </w:tr>
      <w:tr w:rsidR="00434362" w:rsidRPr="00C2279B" w:rsidTr="00BD7786">
        <w:trPr>
          <w:gridAfter w:val="13"/>
          <w:wAfter w:w="985" w:type="pct"/>
          <w:trHeight w:val="509"/>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3360" w:type="pct"/>
            <w:gridSpan w:val="37"/>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r>
      <w:tr w:rsidR="00434362" w:rsidRPr="00C2279B" w:rsidTr="00BD7786">
        <w:trPr>
          <w:gridAfter w:val="13"/>
          <w:wAfter w:w="985" w:type="pct"/>
          <w:trHeight w:val="570"/>
        </w:trPr>
        <w:tc>
          <w:tcPr>
            <w:tcW w:w="656" w:type="pct"/>
            <w:gridSpan w:val="2"/>
            <w:vMerge w:val="restart"/>
            <w:tcBorders>
              <w:top w:val="nil"/>
              <w:left w:val="single" w:sz="8" w:space="0" w:color="auto"/>
              <w:bottom w:val="nil"/>
              <w:right w:val="single" w:sz="8" w:space="0" w:color="000000"/>
            </w:tcBorders>
            <w:shd w:val="clear" w:color="000000" w:fill="D9D9D9"/>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Структура собственности инициатора</w:t>
            </w:r>
          </w:p>
        </w:tc>
        <w:tc>
          <w:tcPr>
            <w:tcW w:w="239" w:type="pct"/>
            <w:tcBorders>
              <w:top w:val="nil"/>
              <w:left w:val="single" w:sz="4" w:space="0" w:color="002060"/>
              <w:bottom w:val="single" w:sz="4" w:space="0" w:color="002060"/>
              <w:right w:val="single" w:sz="4" w:space="0" w:color="00206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Доля в УК (%)</w:t>
            </w:r>
          </w:p>
        </w:tc>
        <w:tc>
          <w:tcPr>
            <w:tcW w:w="1825" w:type="pct"/>
            <w:gridSpan w:val="26"/>
            <w:tcBorders>
              <w:top w:val="nil"/>
              <w:left w:val="nil"/>
              <w:bottom w:val="single" w:sz="4" w:space="0" w:color="002060"/>
              <w:right w:val="single" w:sz="4" w:space="0" w:color="00206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Наименование компании/ФИО собственника</w:t>
            </w:r>
          </w:p>
        </w:tc>
        <w:tc>
          <w:tcPr>
            <w:tcW w:w="1295" w:type="pct"/>
            <w:gridSpan w:val="10"/>
            <w:tcBorders>
              <w:top w:val="single" w:sz="8" w:space="0" w:color="auto"/>
              <w:left w:val="nil"/>
              <w:bottom w:val="single" w:sz="4" w:space="0" w:color="00206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ИНН</w:t>
            </w:r>
          </w:p>
        </w:tc>
      </w:tr>
      <w:tr w:rsidR="00434362" w:rsidRPr="00C2279B"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nil"/>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single" w:sz="4" w:space="0" w:color="002060"/>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single" w:sz="4" w:space="0" w:color="002060"/>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30"/>
        </w:trPr>
        <w:tc>
          <w:tcPr>
            <w:tcW w:w="656" w:type="pct"/>
            <w:gridSpan w:val="2"/>
            <w:vMerge/>
            <w:tcBorders>
              <w:top w:val="nil"/>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single" w:sz="4" w:space="0" w:color="002060"/>
              <w:bottom w:val="nil"/>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825" w:type="pct"/>
            <w:gridSpan w:val="26"/>
            <w:tcBorders>
              <w:top w:val="single" w:sz="4" w:space="0" w:color="002060"/>
              <w:left w:val="nil"/>
              <w:bottom w:val="nil"/>
              <w:right w:val="single" w:sz="4" w:space="0" w:color="00206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295" w:type="pct"/>
            <w:gridSpan w:val="10"/>
            <w:tcBorders>
              <w:top w:val="single" w:sz="4" w:space="0" w:color="002060"/>
              <w:left w:val="nil"/>
              <w:bottom w:val="nil"/>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Основные финансовые показатели инициатора проекта за последние 3 года (или за весь период хозяйственной деятельности, если менее 3 лет), тыс. руб.</w:t>
            </w:r>
          </w:p>
        </w:tc>
        <w:tc>
          <w:tcPr>
            <w:tcW w:w="239" w:type="pct"/>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56" w:type="pct"/>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0" w:type="pct"/>
            <w:gridSpan w:val="3"/>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6" w:type="pct"/>
            <w:gridSpan w:val="4"/>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5"/>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single" w:sz="8" w:space="0" w:color="auto"/>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single" w:sz="8" w:space="0" w:color="auto"/>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Показатель</w:t>
            </w:r>
          </w:p>
        </w:tc>
        <w:tc>
          <w:tcPr>
            <w:tcW w:w="366" w:type="pct"/>
            <w:gridSpan w:val="4"/>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297" w:type="pct"/>
            <w:gridSpan w:val="7"/>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466" w:type="pct"/>
            <w:gridSpan w:val="4"/>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20___</w:t>
            </w:r>
          </w:p>
        </w:tc>
        <w:tc>
          <w:tcPr>
            <w:tcW w:w="340" w:type="pct"/>
            <w:gridSpan w:val="7"/>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 кв. 20___</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58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Внеоборотные активы</w:t>
            </w:r>
          </w:p>
        </w:tc>
        <w:tc>
          <w:tcPr>
            <w:tcW w:w="3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Капитал и резервы</w:t>
            </w:r>
          </w:p>
        </w:tc>
        <w:tc>
          <w:tcPr>
            <w:tcW w:w="3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Валюта баланса </w:t>
            </w:r>
          </w:p>
        </w:tc>
        <w:tc>
          <w:tcPr>
            <w:tcW w:w="3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Выручка</w:t>
            </w:r>
          </w:p>
        </w:tc>
        <w:tc>
          <w:tcPr>
            <w:tcW w:w="3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56" w:type="pct"/>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Чистая прибыль</w:t>
            </w:r>
          </w:p>
        </w:tc>
        <w:tc>
          <w:tcPr>
            <w:tcW w:w="3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0" w:type="pct"/>
            <w:gridSpan w:val="7"/>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nil"/>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656" w:type="pct"/>
            <w:gridSpan w:val="2"/>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239" w:type="pct"/>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56" w:type="pct"/>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00" w:type="pct"/>
            <w:gridSpan w:val="3"/>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6" w:type="pct"/>
            <w:gridSpan w:val="4"/>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97" w:type="pct"/>
            <w:gridSpan w:val="7"/>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466" w:type="pct"/>
            <w:gridSpan w:val="4"/>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0" w:type="pct"/>
            <w:gridSpan w:val="5"/>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single" w:sz="8" w:space="0" w:color="auto"/>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194" w:type="pct"/>
            <w:gridSpan w:val="5"/>
            <w:tcBorders>
              <w:top w:val="nil"/>
              <w:left w:val="nil"/>
              <w:bottom w:val="single" w:sz="8" w:space="0" w:color="auto"/>
              <w:right w:val="single" w:sz="8" w:space="0" w:color="auto"/>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05"/>
        </w:trPr>
        <w:tc>
          <w:tcPr>
            <w:tcW w:w="1149" w:type="pct"/>
            <w:gridSpan w:val="6"/>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8"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99"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54"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72"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7" w:type="pct"/>
            <w:gridSpan w:val="8"/>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321" w:type="pct"/>
            <w:gridSpan w:val="10"/>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0"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0"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9"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5"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645"/>
        </w:trPr>
        <w:tc>
          <w:tcPr>
            <w:tcW w:w="4015" w:type="pct"/>
            <w:gridSpan w:val="39"/>
            <w:tcBorders>
              <w:top w:val="single" w:sz="8" w:space="0" w:color="auto"/>
              <w:left w:val="single" w:sz="8" w:space="0" w:color="auto"/>
              <w:bottom w:val="single" w:sz="4" w:space="0" w:color="auto"/>
              <w:right w:val="single" w:sz="8" w:space="0" w:color="000000"/>
            </w:tcBorders>
            <w:shd w:val="clear" w:color="000000" w:fill="D9D9D9"/>
            <w:vAlign w:val="bottom"/>
            <w:hideMark/>
          </w:tcPr>
          <w:p w:rsidR="00434362" w:rsidRPr="00C2279B" w:rsidRDefault="007007C4" w:rsidP="00C2279B">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Информация о</w:t>
            </w:r>
            <w:r w:rsidR="00434362" w:rsidRPr="00C2279B">
              <w:rPr>
                <w:rFonts w:ascii="Arial" w:eastAsia="Times New Roman" w:hAnsi="Arial" w:cs="Arial"/>
                <w:b/>
                <w:bCs/>
                <w:lang w:eastAsia="ru-RU"/>
              </w:rPr>
              <w:t xml:space="preserve"> Концессионере / частном партнере</w:t>
            </w:r>
            <w:r w:rsidR="00434362" w:rsidRPr="00C2279B">
              <w:rPr>
                <w:rFonts w:ascii="Arial" w:eastAsia="Times New Roman" w:hAnsi="Arial" w:cs="Arial"/>
                <w:b/>
                <w:bCs/>
                <w:lang w:eastAsia="ru-RU"/>
              </w:rPr>
              <w:br/>
              <w:t xml:space="preserve"> (указать верное утверждение)</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Уровень конкуренции:</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 в значительной мере защищен от конкуренции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Типичный уровень конкуренции</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Высокий уровень конкуренции </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2</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Прозрачность структуры собственников</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Бенефициары владеют инициатором/компаниями группы напрямую</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 бенефициаров не более двух уровней владения (без офшоров)</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Три или более уровня владения до бенефициаров или наличие офшоров</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3</w:t>
            </w:r>
          </w:p>
        </w:tc>
        <w:tc>
          <w:tcPr>
            <w:tcW w:w="3719" w:type="pct"/>
            <w:gridSpan w:val="38"/>
            <w:tcBorders>
              <w:top w:val="nil"/>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Уровень валютных рисков</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 не имеет импортного сырья (расходов) в структуре себестоимости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Доля импортного сырья (расходов) в структуре себестоимости не превышает 25%</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Доля импортного сырья (расходов) в структуре себестоимости превышает 25%</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4</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Деловая репутация</w:t>
            </w:r>
          </w:p>
        </w:tc>
      </w:tr>
      <w:tr w:rsidR="00434362" w:rsidRPr="00C2279B"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Инициатор/учредители инициатора в течение последнего года не являлись и не являются ответчиком в судебных разбирательствах. </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54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Инициатор/учредители инициатора в течение последнего года являлись или являются ответчиками в судебных разбирательствах (до 10% от валюты баланса юр. лица на последнюю отчетную дату или от совокупного годового дохода (для физ. лиц и ИП)). </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645"/>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являются ответчиками в судебных разбирательствах (свыше 10% от валюты баланса юр. лица на последнюю отчетную дату или от совокупного годового дохода (для физлица и ИП)).</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5</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Налоговая ответственность</w:t>
            </w:r>
          </w:p>
        </w:tc>
      </w:tr>
      <w:tr w:rsidR="00434362" w:rsidRPr="00C2279B"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 лица на последнюю отчетную дату или от совокупного годового дохода для физ. лиц и ИП</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57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 лица на последнюю отчетную дату или от совокупного годового дохода для физ. лица и ИП.</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6</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Кредитная история</w:t>
            </w:r>
          </w:p>
        </w:tc>
      </w:tr>
      <w:tr w:rsidR="00434362" w:rsidRPr="00C2279B" w:rsidTr="00BD7786">
        <w:trPr>
          <w:gridAfter w:val="13"/>
          <w:wAfter w:w="985" w:type="pct"/>
          <w:trHeight w:val="54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не допускали нарушений исполнения обязательств по кредитным (лизинговым) соглашениям</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Инициатор/учредители инициатора не имеют кредитной истории/нарушения были допущены более 3-х лет назад</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87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инициатора/учредителя инициатора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7</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опыта работы в отрасли/реализации инвестиционных проектов</w:t>
            </w:r>
          </w:p>
        </w:tc>
      </w:tr>
      <w:tr w:rsidR="00434362" w:rsidRPr="00C2279B"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Один из учредителей инициатора, доля которого составляет не менее 25 процентов, или руководитель инициатора имеет опыт работы в отрасли, к которой относится проект, не менее 5 лет и опыт реализации инвестиционных проектов</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Один из учредителей инициатора, доля которого составляет не менее 25 процентов, или руководитель инициатора имеет опыт работы в отрасли, к которой относится проект, не менее 3 года  либо опыт реализации инвестиционных проектов</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66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Ни один из учредителей инициатора, доля которого составляет не менее 25 процентов, и руководитель инициатора не имеет опыта работы в отрасли, к которой относится проект, и опыта реализации инвестиционных проектов</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8</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Чрезвычайные ситуации (аварии, пожары, катастрофы и прочие)</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У инициатора/учредителей инициатора не зафиксировано чрезвычайных ситуаций за период их деятельности</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Чрезвычайная ситуация у инициатора/учредителей инициатора произошла более 3 лет назад</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Чрезвычайная ситуация у инициатора/учредителей инициатора произошла менее 3 лет назад</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9</w:t>
            </w:r>
          </w:p>
        </w:tc>
        <w:tc>
          <w:tcPr>
            <w:tcW w:w="3719" w:type="pct"/>
            <w:gridSpan w:val="38"/>
            <w:tcBorders>
              <w:top w:val="single" w:sz="4" w:space="0" w:color="auto"/>
              <w:left w:val="nil"/>
              <w:bottom w:val="nil"/>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Поддержка инициатора/группы компаний и/или их проектов на уровне органов государственной власти</w:t>
            </w:r>
          </w:p>
        </w:tc>
      </w:tr>
      <w:tr w:rsidR="00434362" w:rsidRPr="00C2279B" w:rsidTr="00BD7786">
        <w:trPr>
          <w:gridAfter w:val="13"/>
          <w:wAfter w:w="985" w:type="pct"/>
          <w:trHeight w:val="525"/>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nil"/>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Проект инициатора включен в перечень приоритетных проектов региона или инициатор/группа компаний является получателем бюджетных субсидий</w:t>
            </w:r>
          </w:p>
        </w:tc>
        <w:tc>
          <w:tcPr>
            <w:tcW w:w="1213" w:type="pct"/>
            <w:gridSpan w:val="7"/>
            <w:tcBorders>
              <w:top w:val="single" w:sz="4" w:space="0" w:color="auto"/>
              <w:left w:val="single" w:sz="4" w:space="0" w:color="auto"/>
              <w:bottom w:val="nil"/>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single" w:sz="4" w:space="0" w:color="auto"/>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Имеются грамоты, дипломы или благодарственные письма органов государственной власти</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75"/>
        </w:trPr>
        <w:tc>
          <w:tcPr>
            <w:tcW w:w="297" w:type="pct"/>
            <w:vMerge/>
            <w:tcBorders>
              <w:top w:val="single" w:sz="4" w:space="0" w:color="auto"/>
              <w:left w:val="single" w:sz="8" w:space="0" w:color="auto"/>
              <w:bottom w:val="single" w:sz="4" w:space="0" w:color="000000"/>
              <w:right w:val="single" w:sz="4" w:space="0" w:color="000000"/>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2505" w:type="pct"/>
            <w:gridSpan w:val="31"/>
            <w:tcBorders>
              <w:top w:val="nil"/>
              <w:left w:val="nil"/>
              <w:bottom w:val="single" w:sz="4" w:space="0" w:color="auto"/>
              <w:right w:val="nil"/>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Поддержка инициатора/группы компаний и/или их проектов на уровне органов государственной власти отсутствует</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695"/>
        </w:trPr>
        <w:tc>
          <w:tcPr>
            <w:tcW w:w="4015" w:type="pct"/>
            <w:gridSpan w:val="39"/>
            <w:tcBorders>
              <w:top w:val="single" w:sz="4" w:space="0" w:color="auto"/>
              <w:left w:val="single" w:sz="8" w:space="0" w:color="auto"/>
              <w:bottom w:val="nil"/>
              <w:right w:val="single" w:sz="8"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i/>
                <w:iCs/>
                <w:vertAlign w:val="subscript"/>
                <w:lang w:eastAsia="ru-RU"/>
              </w:rPr>
            </w:pPr>
            <w:r w:rsidRPr="00C2279B">
              <w:rPr>
                <w:rFonts w:ascii="Arial" w:eastAsia="Times New Roman" w:hAnsi="Arial" w:cs="Arial"/>
                <w:b/>
                <w:iCs/>
                <w:vertAlign w:val="subscript"/>
                <w:lang w:eastAsia="ru-RU"/>
              </w:rPr>
              <w:t>Информация о финансовом положении Инициатора и группы компаний, тыс. руб.</w:t>
            </w:r>
          </w:p>
        </w:tc>
      </w:tr>
      <w:tr w:rsidR="00434362" w:rsidRPr="00C2279B" w:rsidTr="00BD7786">
        <w:trPr>
          <w:gridAfter w:val="13"/>
          <w:wAfter w:w="985" w:type="pct"/>
          <w:trHeight w:val="57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10</w:t>
            </w:r>
          </w:p>
        </w:tc>
        <w:tc>
          <w:tcPr>
            <w:tcW w:w="2505" w:type="pct"/>
            <w:gridSpan w:val="31"/>
            <w:tcBorders>
              <w:top w:val="single" w:sz="4" w:space="0" w:color="auto"/>
              <w:left w:val="single" w:sz="4" w:space="0" w:color="auto"/>
              <w:bottom w:val="nil"/>
              <w:right w:val="nil"/>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Капитал группы компаний (если нет группы, то не указывается)</w:t>
            </w:r>
            <w:r w:rsidRPr="00C2279B">
              <w:rPr>
                <w:rFonts w:ascii="Arial" w:eastAsia="Times New Roman" w:hAnsi="Arial" w:cs="Arial"/>
                <w:lang w:eastAsia="ru-RU"/>
              </w:rPr>
              <w:br/>
              <w:t xml:space="preserve">Для расчета капитала группы принимаются данные консолидированного управленческого учета собственного капитала группы </w:t>
            </w:r>
          </w:p>
        </w:tc>
        <w:tc>
          <w:tcPr>
            <w:tcW w:w="1213" w:type="pct"/>
            <w:gridSpan w:val="7"/>
            <w:tcBorders>
              <w:top w:val="single" w:sz="4" w:space="0" w:color="auto"/>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11</w:t>
            </w:r>
          </w:p>
        </w:tc>
        <w:tc>
          <w:tcPr>
            <w:tcW w:w="2505" w:type="pct"/>
            <w:gridSpan w:val="31"/>
            <w:tcBorders>
              <w:top w:val="single" w:sz="4" w:space="0" w:color="auto"/>
              <w:left w:val="single" w:sz="4" w:space="0" w:color="auto"/>
              <w:bottom w:val="nil"/>
              <w:right w:val="nil"/>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Консолидированная выручка группы компаний  за отчетный год (если нет группы, то не указывается)</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00"/>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12</w:t>
            </w:r>
          </w:p>
        </w:tc>
        <w:tc>
          <w:tcPr>
            <w:tcW w:w="2505" w:type="pct"/>
            <w:gridSpan w:val="31"/>
            <w:tcBorders>
              <w:top w:val="single" w:sz="4" w:space="0" w:color="auto"/>
              <w:left w:val="single" w:sz="4" w:space="0" w:color="auto"/>
              <w:bottom w:val="nil"/>
              <w:right w:val="nil"/>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Консолидированная чистая прибыль группы компаний за отчетный год (если нет группы, то не указывается)</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29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13</w:t>
            </w:r>
          </w:p>
        </w:tc>
        <w:tc>
          <w:tcPr>
            <w:tcW w:w="2505" w:type="pct"/>
            <w:gridSpan w:val="31"/>
            <w:tcBorders>
              <w:top w:val="single" w:sz="4" w:space="0" w:color="auto"/>
              <w:left w:val="single" w:sz="4" w:space="0" w:color="auto"/>
              <w:bottom w:val="single" w:sz="4" w:space="0" w:color="auto"/>
              <w:right w:val="nil"/>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xml:space="preserve">Начисленная амортизация группы компаний за отчетный год (если нет группы, то </w:t>
            </w:r>
            <w:r w:rsidRPr="00C2279B">
              <w:rPr>
                <w:rFonts w:ascii="Arial" w:eastAsia="Times New Roman" w:hAnsi="Arial" w:cs="Arial"/>
                <w:i/>
                <w:iCs/>
                <w:lang w:eastAsia="ru-RU"/>
              </w:rPr>
              <w:t>Инициатора</w:t>
            </w:r>
            <w:r w:rsidRPr="00C2279B">
              <w:rPr>
                <w:rFonts w:ascii="Arial" w:eastAsia="Times New Roman" w:hAnsi="Arial" w:cs="Arial"/>
                <w:lang w:eastAsia="ru-RU"/>
              </w:rPr>
              <w:t>))</w:t>
            </w:r>
          </w:p>
        </w:tc>
        <w:tc>
          <w:tcPr>
            <w:tcW w:w="1213" w:type="pct"/>
            <w:gridSpan w:val="7"/>
            <w:tcBorders>
              <w:top w:val="nil"/>
              <w:left w:val="single" w:sz="4" w:space="0" w:color="auto"/>
              <w:bottom w:val="single" w:sz="4"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855"/>
        </w:trPr>
        <w:tc>
          <w:tcPr>
            <w:tcW w:w="297"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14</w:t>
            </w:r>
          </w:p>
        </w:tc>
        <w:tc>
          <w:tcPr>
            <w:tcW w:w="2505" w:type="pct"/>
            <w:gridSpan w:val="31"/>
            <w:tcBorders>
              <w:top w:val="single" w:sz="4" w:space="0" w:color="auto"/>
              <w:left w:val="single" w:sz="4" w:space="0" w:color="auto"/>
              <w:bottom w:val="single" w:sz="8" w:space="0" w:color="auto"/>
              <w:right w:val="nil"/>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xml:space="preserve">Объем действующих кредитов/лимитов обязательств группы компаний (если нет группы, то  </w:t>
            </w:r>
            <w:r w:rsidRPr="00C2279B">
              <w:rPr>
                <w:rFonts w:ascii="Arial" w:eastAsia="Times New Roman" w:hAnsi="Arial" w:cs="Arial"/>
                <w:i/>
                <w:iCs/>
                <w:lang w:eastAsia="ru-RU"/>
              </w:rPr>
              <w:t>Инициатора</w:t>
            </w:r>
            <w:r w:rsidRPr="00C2279B">
              <w:rPr>
                <w:rFonts w:ascii="Arial" w:eastAsia="Times New Roman" w:hAnsi="Arial" w:cs="Arial"/>
                <w:lang w:eastAsia="ru-RU"/>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1213" w:type="pct"/>
            <w:gridSpan w:val="7"/>
            <w:tcBorders>
              <w:top w:val="nil"/>
              <w:left w:val="single" w:sz="4" w:space="0" w:color="auto"/>
              <w:bottom w:val="single" w:sz="8" w:space="0" w:color="auto"/>
              <w:right w:val="single" w:sz="8"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3"/>
          <w:wAfter w:w="985" w:type="pct"/>
          <w:trHeight w:val="315"/>
        </w:trPr>
        <w:tc>
          <w:tcPr>
            <w:tcW w:w="4015" w:type="pct"/>
            <w:gridSpan w:val="39"/>
            <w:tcBorders>
              <w:top w:val="single" w:sz="8" w:space="0" w:color="auto"/>
              <w:left w:val="nil"/>
              <w:bottom w:val="nil"/>
              <w:right w:val="nil"/>
            </w:tcBorders>
            <w:shd w:val="clear" w:color="000000" w:fill="FFFFFF"/>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Все расчеты производятся на основании бухгалтерской (финансовой) отчетности за последний отчетный период</w:t>
            </w:r>
          </w:p>
        </w:tc>
      </w:tr>
      <w:tr w:rsidR="00434362" w:rsidRPr="00C2279B" w:rsidTr="00BD7786">
        <w:trPr>
          <w:gridAfter w:val="13"/>
          <w:wAfter w:w="985" w:type="pct"/>
          <w:trHeight w:val="615"/>
        </w:trPr>
        <w:tc>
          <w:tcPr>
            <w:tcW w:w="4015" w:type="pct"/>
            <w:gridSpan w:val="39"/>
            <w:tcBorders>
              <w:top w:val="nil"/>
              <w:left w:val="nil"/>
              <w:bottom w:val="nil"/>
              <w:right w:val="nil"/>
            </w:tcBorders>
            <w:shd w:val="clear" w:color="000000" w:fill="FFFFFF"/>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 xml:space="preserve"> </w:t>
            </w:r>
          </w:p>
        </w:tc>
      </w:tr>
      <w:tr w:rsidR="00434362" w:rsidRPr="00C2279B" w:rsidTr="00BD7786">
        <w:trPr>
          <w:gridAfter w:val="13"/>
          <w:wAfter w:w="985" w:type="pct"/>
          <w:trHeight w:val="315"/>
        </w:trPr>
        <w:tc>
          <w:tcPr>
            <w:tcW w:w="2710" w:type="pct"/>
            <w:gridSpan w:val="28"/>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200" w:firstLine="442"/>
              <w:rPr>
                <w:rFonts w:ascii="Arial" w:eastAsia="Times New Roman" w:hAnsi="Arial" w:cs="Arial"/>
                <w:b/>
                <w:bCs/>
                <w:lang w:eastAsia="ru-RU"/>
              </w:rPr>
            </w:pPr>
            <w:r w:rsidRPr="00C2279B">
              <w:rPr>
                <w:rFonts w:ascii="Arial" w:eastAsia="Times New Roman" w:hAnsi="Arial" w:cs="Arial"/>
                <w:b/>
                <w:bCs/>
                <w:lang w:eastAsia="ru-RU"/>
              </w:rPr>
              <w:t>Руководитель компании-инициатора инвестиционного проекта</w:t>
            </w:r>
          </w:p>
          <w:p w:rsidR="00434362" w:rsidRPr="00C2279B" w:rsidRDefault="00434362" w:rsidP="00C2279B">
            <w:pPr>
              <w:spacing w:after="0" w:line="240" w:lineRule="auto"/>
              <w:ind w:firstLineChars="200" w:firstLine="440"/>
              <w:rPr>
                <w:rFonts w:ascii="Arial" w:eastAsia="Times New Roman" w:hAnsi="Arial" w:cs="Arial"/>
                <w:lang w:eastAsia="ru-RU"/>
              </w:rPr>
            </w:pPr>
          </w:p>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101"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04" w:type="pct"/>
            <w:gridSpan w:val="6"/>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14"/>
          <w:wAfter w:w="1096" w:type="pct"/>
          <w:trHeight w:val="315"/>
        </w:trPr>
        <w:tc>
          <w:tcPr>
            <w:tcW w:w="1133"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_________________</w:t>
            </w:r>
          </w:p>
        </w:tc>
        <w:tc>
          <w:tcPr>
            <w:tcW w:w="16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p>
        </w:tc>
        <w:tc>
          <w:tcPr>
            <w:tcW w:w="1311" w:type="pct"/>
            <w:gridSpan w:val="18"/>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xml:space="preserve">              _______________________</w:t>
            </w:r>
          </w:p>
        </w:tc>
        <w:tc>
          <w:tcPr>
            <w:tcW w:w="1126" w:type="pct"/>
            <w:gridSpan w:val="11"/>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4"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9"/>
          <w:wAfter w:w="790" w:type="pct"/>
          <w:trHeight w:val="600"/>
        </w:trPr>
        <w:tc>
          <w:tcPr>
            <w:tcW w:w="1133" w:type="pct"/>
            <w:gridSpan w:val="5"/>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16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8" w:type="pct"/>
            <w:gridSpan w:val="3"/>
            <w:tcBorders>
              <w:top w:val="nil"/>
              <w:left w:val="nil"/>
              <w:bottom w:val="nil"/>
              <w:right w:val="nil"/>
            </w:tcBorders>
            <w:shd w:val="clear" w:color="auto" w:fill="auto"/>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954" w:type="pct"/>
            <w:gridSpan w:val="13"/>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49"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76" w:type="pct"/>
            <w:gridSpan w:val="6"/>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26" w:type="pct"/>
            <w:gridSpan w:val="4"/>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4"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2"/>
          <w:wAfter w:w="255" w:type="pct"/>
          <w:trHeight w:val="180"/>
        </w:trPr>
        <w:tc>
          <w:tcPr>
            <w:tcW w:w="1133" w:type="pct"/>
            <w:gridSpan w:val="5"/>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0" w:type="pct"/>
            <w:gridSpan w:val="3"/>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8" w:type="pct"/>
            <w:gridSpan w:val="5"/>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9" w:type="pct"/>
            <w:gridSpan w:val="5"/>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8"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60" w:type="pct"/>
            <w:gridSpan w:val="6"/>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5" w:type="pct"/>
            <w:gridSpan w:val="8"/>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56" w:type="pct"/>
            <w:gridSpan w:val="7"/>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6"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7"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3"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gridAfter w:val="2"/>
          <w:wAfter w:w="255" w:type="pct"/>
          <w:trHeight w:val="420"/>
        </w:trPr>
        <w:tc>
          <w:tcPr>
            <w:tcW w:w="1133"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 П (при наличии)</w:t>
            </w:r>
          </w:p>
        </w:tc>
        <w:tc>
          <w:tcPr>
            <w:tcW w:w="16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00"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p>
        </w:tc>
        <w:tc>
          <w:tcPr>
            <w:tcW w:w="298"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9" w:type="pct"/>
            <w:gridSpan w:val="5"/>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2" w:type="pct"/>
            <w:gridSpan w:val="27"/>
            <w:tcBorders>
              <w:top w:val="nil"/>
              <w:left w:val="nil"/>
              <w:bottom w:val="nil"/>
              <w:right w:val="nil"/>
            </w:tcBorders>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 201__ г. </w:t>
            </w:r>
          </w:p>
        </w:tc>
        <w:tc>
          <w:tcPr>
            <w:tcW w:w="100"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3"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rsidR="00434362" w:rsidRPr="00C2279B" w:rsidRDefault="00434362" w:rsidP="00C2279B">
      <w:pPr>
        <w:spacing w:before="120" w:after="0" w:line="240" w:lineRule="auto"/>
        <w:jc w:val="both"/>
        <w:rPr>
          <w:rFonts w:ascii="Arial" w:eastAsia="Times New Roman" w:hAnsi="Arial" w:cs="Arial"/>
        </w:rPr>
      </w:pPr>
    </w:p>
    <w:tbl>
      <w:tblPr>
        <w:tblW w:w="5000" w:type="pct"/>
        <w:tblLayout w:type="fixed"/>
        <w:tblLook w:val="04A0" w:firstRow="1" w:lastRow="0" w:firstColumn="1" w:lastColumn="0" w:noHBand="0" w:noVBand="1"/>
      </w:tblPr>
      <w:tblGrid>
        <w:gridCol w:w="472"/>
        <w:gridCol w:w="85"/>
        <w:gridCol w:w="568"/>
        <w:gridCol w:w="632"/>
        <w:gridCol w:w="712"/>
        <w:gridCol w:w="260"/>
        <w:gridCol w:w="80"/>
        <w:gridCol w:w="452"/>
        <w:gridCol w:w="304"/>
        <w:gridCol w:w="735"/>
        <w:gridCol w:w="693"/>
        <w:gridCol w:w="273"/>
        <w:gridCol w:w="448"/>
        <w:gridCol w:w="511"/>
        <w:gridCol w:w="515"/>
        <w:gridCol w:w="201"/>
        <w:gridCol w:w="530"/>
        <w:gridCol w:w="40"/>
        <w:gridCol w:w="573"/>
        <w:gridCol w:w="161"/>
        <w:gridCol w:w="408"/>
        <w:gridCol w:w="234"/>
        <w:gridCol w:w="334"/>
        <w:gridCol w:w="87"/>
        <w:gridCol w:w="456"/>
        <w:gridCol w:w="32"/>
        <w:gridCol w:w="302"/>
        <w:gridCol w:w="154"/>
        <w:gridCol w:w="311"/>
      </w:tblGrid>
      <w:tr w:rsidR="00434362" w:rsidRPr="00C2279B" w:rsidTr="00BD7786">
        <w:trPr>
          <w:trHeight w:val="300"/>
        </w:trPr>
        <w:tc>
          <w:tcPr>
            <w:tcW w:w="264"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3"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14" w:type="pct"/>
            <w:gridSpan w:val="13"/>
            <w:vMerge w:val="restart"/>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p>
          <w:p w:rsidR="00434362" w:rsidRPr="00C2279B" w:rsidRDefault="00434362" w:rsidP="00C2279B">
            <w:pPr>
              <w:spacing w:after="0" w:line="240" w:lineRule="auto"/>
              <w:jc w:val="right"/>
              <w:rPr>
                <w:rFonts w:ascii="Arial" w:eastAsia="Times New Roman" w:hAnsi="Arial" w:cs="Arial"/>
                <w:lang w:eastAsia="ru-RU"/>
              </w:rPr>
            </w:pPr>
            <w:r w:rsidRPr="00C2279B">
              <w:rPr>
                <w:rFonts w:ascii="Arial" w:eastAsia="Times New Roman" w:hAnsi="Arial" w:cs="Arial"/>
                <w:lang w:eastAsia="ru-RU"/>
              </w:rPr>
              <w:t xml:space="preserve">Приложение 2 к паспорту </w:t>
            </w:r>
            <w:r w:rsidRPr="00C2279B">
              <w:rPr>
                <w:rFonts w:ascii="Arial" w:eastAsia="Times New Roman" w:hAnsi="Arial" w:cs="Arial"/>
                <w:lang w:eastAsia="ru-RU"/>
              </w:rPr>
              <w:br/>
              <w:t>Проекта</w:t>
            </w:r>
          </w:p>
        </w:tc>
      </w:tr>
      <w:tr w:rsidR="00434362" w:rsidRPr="00C2279B" w:rsidTr="00BD7786">
        <w:trPr>
          <w:trHeight w:val="300"/>
        </w:trPr>
        <w:tc>
          <w:tcPr>
            <w:tcW w:w="264"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9"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23"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714" w:type="pct"/>
            <w:gridSpan w:val="13"/>
            <w:vMerge/>
            <w:tcBorders>
              <w:top w:val="nil"/>
              <w:left w:val="nil"/>
              <w:bottom w:val="nil"/>
              <w:right w:val="nil"/>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300"/>
        </w:trPr>
        <w:tc>
          <w:tcPr>
            <w:tcW w:w="5000" w:type="pct"/>
            <w:gridSpan w:val="29"/>
            <w:tcBorders>
              <w:top w:val="nil"/>
              <w:left w:val="nil"/>
              <w:bottom w:val="nil"/>
              <w:right w:val="nil"/>
            </w:tcBorders>
            <w:shd w:val="clear" w:color="000000" w:fill="FFFFFF"/>
            <w:noWrap/>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АНКЕТА</w:t>
            </w:r>
          </w:p>
        </w:tc>
      </w:tr>
      <w:tr w:rsidR="00434362" w:rsidRPr="00C2279B" w:rsidTr="00BD7786">
        <w:trPr>
          <w:trHeight w:val="225"/>
        </w:trPr>
        <w:tc>
          <w:tcPr>
            <w:tcW w:w="5000" w:type="pct"/>
            <w:gridSpan w:val="29"/>
            <w:tcBorders>
              <w:top w:val="nil"/>
              <w:left w:val="nil"/>
              <w:bottom w:val="nil"/>
              <w:right w:val="nil"/>
            </w:tcBorders>
            <w:shd w:val="clear" w:color="000000" w:fill="FFFFFF"/>
            <w:vAlign w:val="bottom"/>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 xml:space="preserve">Концессионного соглашения/ соглашения о государственно-частном партнерстве / соглашения о муниципально-частном партнерстве </w:t>
            </w:r>
          </w:p>
        </w:tc>
      </w:tr>
      <w:tr w:rsidR="00434362" w:rsidRPr="00C2279B" w:rsidTr="00BD7786">
        <w:trPr>
          <w:trHeight w:val="645"/>
        </w:trPr>
        <w:tc>
          <w:tcPr>
            <w:tcW w:w="1169" w:type="pct"/>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Наименование Проекта</w:t>
            </w:r>
          </w:p>
        </w:tc>
        <w:tc>
          <w:tcPr>
            <w:tcW w:w="2658" w:type="pct"/>
            <w:gridSpan w:val="14"/>
            <w:tcBorders>
              <w:top w:val="single" w:sz="8"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538" w:type="pct"/>
            <w:gridSpan w:val="4"/>
            <w:tcBorders>
              <w:top w:val="single" w:sz="8" w:space="0" w:color="auto"/>
              <w:left w:val="nil"/>
              <w:bottom w:val="single" w:sz="4" w:space="0" w:color="auto"/>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Тип проекта</w:t>
            </w:r>
          </w:p>
        </w:tc>
        <w:tc>
          <w:tcPr>
            <w:tcW w:w="635" w:type="pct"/>
            <w:gridSpan w:val="6"/>
            <w:tcBorders>
              <w:top w:val="single" w:sz="8"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Выбор из списка </w:t>
            </w:r>
          </w:p>
        </w:tc>
      </w:tr>
      <w:tr w:rsidR="00434362" w:rsidRPr="00C2279B" w:rsidTr="00BD7786">
        <w:trPr>
          <w:trHeight w:val="255"/>
        </w:trPr>
        <w:tc>
          <w:tcPr>
            <w:tcW w:w="1169" w:type="pct"/>
            <w:gridSpan w:val="5"/>
            <w:vMerge w:val="restart"/>
            <w:tcBorders>
              <w:top w:val="single" w:sz="4" w:space="0" w:color="auto"/>
              <w:left w:val="single" w:sz="8" w:space="0" w:color="auto"/>
              <w:bottom w:val="nil"/>
              <w:right w:val="single" w:sz="8" w:space="0" w:color="000000"/>
            </w:tcBorders>
            <w:shd w:val="clear" w:color="000000" w:fill="D9D9D9"/>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 xml:space="preserve">Структура затрат </w:t>
            </w: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390"/>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8" w:space="0" w:color="auto"/>
              <w:left w:val="single" w:sz="8" w:space="0" w:color="auto"/>
              <w:bottom w:val="single" w:sz="8" w:space="0" w:color="auto"/>
              <w:right w:val="single" w:sz="4" w:space="0" w:color="auto"/>
            </w:tcBorders>
            <w:shd w:val="clear" w:color="000000" w:fill="D9D9D9"/>
            <w:vAlign w:val="center"/>
            <w:hideMark/>
          </w:tcPr>
          <w:p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Статья расходов</w:t>
            </w:r>
          </w:p>
        </w:tc>
        <w:tc>
          <w:tcPr>
            <w:tcW w:w="1351" w:type="pct"/>
            <w:gridSpan w:val="10"/>
            <w:tcBorders>
              <w:top w:val="single" w:sz="8" w:space="0" w:color="auto"/>
              <w:left w:val="nil"/>
              <w:bottom w:val="single" w:sz="8" w:space="0" w:color="auto"/>
              <w:right w:val="single" w:sz="8"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Стоимость, тыс. руб.</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nil"/>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Приобретение оборудования</w:t>
            </w:r>
          </w:p>
        </w:tc>
        <w:tc>
          <w:tcPr>
            <w:tcW w:w="1351" w:type="pct"/>
            <w:gridSpan w:val="10"/>
            <w:tcBorders>
              <w:top w:val="nil"/>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СМР</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Оборотные средства</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1994" w:type="pct"/>
            <w:gridSpan w:val="10"/>
            <w:tcBorders>
              <w:top w:val="single" w:sz="4" w:space="0" w:color="auto"/>
              <w:left w:val="single" w:sz="8" w:space="0" w:color="auto"/>
              <w:bottom w:val="single" w:sz="8" w:space="0" w:color="auto"/>
              <w:right w:val="single" w:sz="4" w:space="0" w:color="auto"/>
            </w:tcBorders>
            <w:shd w:val="clear" w:color="000000" w:fill="D0CECE"/>
            <w:vAlign w:val="center"/>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Прочие</w:t>
            </w:r>
          </w:p>
        </w:tc>
        <w:tc>
          <w:tcPr>
            <w:tcW w:w="1351" w:type="pct"/>
            <w:gridSpan w:val="10"/>
            <w:tcBorders>
              <w:top w:val="single" w:sz="4" w:space="0" w:color="auto"/>
              <w:left w:val="nil"/>
              <w:bottom w:val="single" w:sz="8"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255"/>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70"/>
        </w:trPr>
        <w:tc>
          <w:tcPr>
            <w:tcW w:w="1169" w:type="pct"/>
            <w:gridSpan w:val="5"/>
            <w:vMerge/>
            <w:tcBorders>
              <w:top w:val="single" w:sz="4" w:space="0" w:color="auto"/>
              <w:left w:val="single" w:sz="8" w:space="0" w:color="auto"/>
              <w:bottom w:val="nil"/>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96"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48"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457"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793" w:type="pct"/>
            <w:gridSpan w:val="4"/>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0"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1" w:type="pct"/>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69" w:type="pct"/>
            <w:gridSpan w:val="2"/>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272" w:type="pct"/>
            <w:gridSpan w:val="3"/>
            <w:tcBorders>
              <w:top w:val="nil"/>
              <w:left w:val="nil"/>
              <w:bottom w:val="nil"/>
              <w:right w:val="nil"/>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c>
          <w:tcPr>
            <w:tcW w:w="363" w:type="pct"/>
            <w:gridSpan w:val="3"/>
            <w:tcBorders>
              <w:top w:val="nil"/>
              <w:left w:val="nil"/>
              <w:bottom w:val="nil"/>
              <w:right w:val="single" w:sz="8"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i/>
                <w:iCs/>
                <w:lang w:eastAsia="ru-RU"/>
              </w:rPr>
            </w:pPr>
            <w:r w:rsidRPr="00C2279B">
              <w:rPr>
                <w:rFonts w:ascii="Arial" w:eastAsia="Times New Roman" w:hAnsi="Arial" w:cs="Arial"/>
                <w:i/>
                <w:iCs/>
                <w:lang w:eastAsia="ru-RU"/>
              </w:rPr>
              <w:t> </w:t>
            </w:r>
          </w:p>
        </w:tc>
      </w:tr>
      <w:tr w:rsidR="00434362" w:rsidRPr="00C2279B" w:rsidTr="00BD7786">
        <w:trPr>
          <w:trHeight w:val="90"/>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Финансирование осуществленных затрат по проекту, тыс. руб.</w:t>
            </w:r>
          </w:p>
        </w:tc>
        <w:tc>
          <w:tcPr>
            <w:tcW w:w="123" w:type="pct"/>
            <w:tcBorders>
              <w:top w:val="single" w:sz="8"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8"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8" w:space="0" w:color="auto"/>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8"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Всего осуществленных затрат по проекту,</w:t>
            </w:r>
            <w:r w:rsidRPr="00C2279B">
              <w:rPr>
                <w:rFonts w:ascii="Arial" w:eastAsia="Times New Roman" w:hAnsi="Arial" w:cs="Arial"/>
                <w:lang w:eastAsia="ru-RU"/>
              </w:rPr>
              <w:br/>
              <w:t xml:space="preserve"> в т. ч. </w:t>
            </w:r>
          </w:p>
        </w:tc>
        <w:tc>
          <w:tcPr>
            <w:tcW w:w="1351" w:type="pct"/>
            <w:gridSpan w:val="10"/>
            <w:tcBorders>
              <w:top w:val="single" w:sz="4" w:space="0" w:color="auto"/>
              <w:left w:val="nil"/>
              <w:bottom w:val="single" w:sz="8" w:space="0" w:color="auto"/>
              <w:right w:val="single" w:sz="4" w:space="0" w:color="auto"/>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7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nil"/>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5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собственных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ind w:firstLineChars="200" w:firstLine="440"/>
              <w:rPr>
                <w:rFonts w:ascii="Arial" w:eastAsia="Times New Roman" w:hAnsi="Arial" w:cs="Arial"/>
                <w:lang w:eastAsia="ru-RU"/>
              </w:rPr>
            </w:pPr>
            <w:r w:rsidRPr="00C2279B">
              <w:rPr>
                <w:rFonts w:ascii="Arial" w:eastAsia="Times New Roman" w:hAnsi="Arial" w:cs="Arial"/>
                <w:lang w:eastAsia="ru-RU"/>
              </w:rPr>
              <w:t>Источник собственных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9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9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заемных (привлеченных)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4" w:space="0" w:color="auto"/>
              <w:bottom w:val="single" w:sz="4" w:space="0" w:color="auto"/>
              <w:right w:val="single" w:sz="4" w:space="0" w:color="000000"/>
            </w:tcBorders>
            <w:shd w:val="clear" w:color="000000" w:fill="D0CECE"/>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заемных средств</w:t>
            </w:r>
          </w:p>
        </w:tc>
        <w:tc>
          <w:tcPr>
            <w:tcW w:w="1351" w:type="pct"/>
            <w:gridSpan w:val="10"/>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7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val="restart"/>
            <w:tcBorders>
              <w:top w:val="single" w:sz="4" w:space="0" w:color="auto"/>
              <w:left w:val="single" w:sz="4" w:space="0" w:color="auto"/>
              <w:bottom w:val="single" w:sz="8" w:space="0" w:color="000000"/>
              <w:right w:val="single" w:sz="4" w:space="0" w:color="000000"/>
            </w:tcBorders>
            <w:shd w:val="clear" w:color="000000" w:fill="D0CECE"/>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Условия предоставления заемных средств</w:t>
            </w:r>
          </w:p>
        </w:tc>
        <w:tc>
          <w:tcPr>
            <w:tcW w:w="541" w:type="pct"/>
            <w:gridSpan w:val="3"/>
            <w:tcBorders>
              <w:top w:val="single" w:sz="4" w:space="0" w:color="auto"/>
              <w:left w:val="nil"/>
              <w:bottom w:val="single" w:sz="4" w:space="0" w:color="auto"/>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Срок, лет</w:t>
            </w:r>
          </w:p>
        </w:tc>
        <w:tc>
          <w:tcPr>
            <w:tcW w:w="810" w:type="pct"/>
            <w:gridSpan w:val="7"/>
            <w:tcBorders>
              <w:top w:val="single" w:sz="4" w:space="0" w:color="auto"/>
              <w:left w:val="nil"/>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Ставка,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tcBorders>
              <w:top w:val="nil"/>
              <w:left w:val="single" w:sz="4" w:space="0" w:color="auto"/>
              <w:bottom w:val="single" w:sz="4" w:space="0" w:color="auto"/>
              <w:right w:val="nil"/>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541" w:type="pct"/>
            <w:gridSpan w:val="3"/>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10" w:type="pct"/>
            <w:gridSpan w:val="7"/>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8" w:space="0" w:color="auto"/>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35"/>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Структура финансирования предстоящих инвестиций в проект, тыс. руб.</w:t>
            </w: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8" w:space="0" w:color="auto"/>
              <w:left w:val="single" w:sz="8" w:space="0" w:color="auto"/>
              <w:bottom w:val="single" w:sz="8" w:space="0" w:color="auto"/>
              <w:right w:val="single" w:sz="4"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Всего предстоящих инвестиций по проекту</w:t>
            </w:r>
          </w:p>
        </w:tc>
        <w:tc>
          <w:tcPr>
            <w:tcW w:w="1351" w:type="pct"/>
            <w:gridSpan w:val="10"/>
            <w:tcBorders>
              <w:top w:val="single" w:sz="8" w:space="0" w:color="auto"/>
              <w:left w:val="nil"/>
              <w:bottom w:val="single" w:sz="8" w:space="0" w:color="auto"/>
              <w:right w:val="single" w:sz="8" w:space="0" w:color="000000"/>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3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8" w:space="0" w:color="auto"/>
              <w:left w:val="single" w:sz="8" w:space="0" w:color="auto"/>
              <w:bottom w:val="single" w:sz="4" w:space="0" w:color="auto"/>
              <w:right w:val="single" w:sz="8"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87"/>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собственных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1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собственных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6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tcBorders>
              <w:top w:val="single" w:sz="4" w:space="0" w:color="auto"/>
              <w:left w:val="single" w:sz="8" w:space="0" w:color="auto"/>
              <w:bottom w:val="single" w:sz="4" w:space="0" w:color="auto"/>
              <w:right w:val="single" w:sz="8" w:space="0" w:color="000000"/>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2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Сумма финансирования за счет заемных (привлеченных)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tcBorders>
              <w:top w:val="single" w:sz="4" w:space="0" w:color="auto"/>
              <w:left w:val="single" w:sz="8" w:space="0" w:color="auto"/>
              <w:bottom w:val="single" w:sz="4" w:space="0" w:color="auto"/>
              <w:right w:val="single" w:sz="4" w:space="0" w:color="000000"/>
            </w:tcBorders>
            <w:shd w:val="clear" w:color="000000" w:fill="D0CECE"/>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Источник заемных средств</w:t>
            </w:r>
          </w:p>
        </w:tc>
        <w:tc>
          <w:tcPr>
            <w:tcW w:w="1351" w:type="pct"/>
            <w:gridSpan w:val="10"/>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2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val="restart"/>
            <w:tcBorders>
              <w:top w:val="single" w:sz="4" w:space="0" w:color="auto"/>
              <w:left w:val="single" w:sz="4" w:space="0" w:color="auto"/>
              <w:bottom w:val="single" w:sz="8" w:space="0" w:color="000000"/>
              <w:right w:val="single" w:sz="4" w:space="0" w:color="000000"/>
            </w:tcBorders>
            <w:shd w:val="clear" w:color="000000" w:fill="D0CECE"/>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Условия предоставления заемных средств</w:t>
            </w:r>
          </w:p>
        </w:tc>
        <w:tc>
          <w:tcPr>
            <w:tcW w:w="541" w:type="pct"/>
            <w:gridSpan w:val="3"/>
            <w:tcBorders>
              <w:top w:val="single" w:sz="4" w:space="0" w:color="auto"/>
              <w:left w:val="nil"/>
              <w:bottom w:val="single" w:sz="4" w:space="0" w:color="auto"/>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Срок, лет</w:t>
            </w:r>
          </w:p>
        </w:tc>
        <w:tc>
          <w:tcPr>
            <w:tcW w:w="810" w:type="pct"/>
            <w:gridSpan w:val="7"/>
            <w:tcBorders>
              <w:top w:val="single" w:sz="4" w:space="0" w:color="auto"/>
              <w:left w:val="nil"/>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Ставка,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2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4" w:type="pct"/>
            <w:gridSpan w:val="10"/>
            <w:vMerge/>
            <w:tcBorders>
              <w:top w:val="nil"/>
              <w:left w:val="single" w:sz="4" w:space="0" w:color="auto"/>
              <w:bottom w:val="single" w:sz="4" w:space="0" w:color="auto"/>
              <w:right w:val="nil"/>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541" w:type="pct"/>
            <w:gridSpan w:val="3"/>
            <w:tcBorders>
              <w:top w:val="single" w:sz="4" w:space="0" w:color="auto"/>
              <w:left w:val="nil"/>
              <w:bottom w:val="single" w:sz="4" w:space="0" w:color="auto"/>
              <w:right w:val="single" w:sz="4"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10" w:type="pct"/>
            <w:gridSpan w:val="7"/>
            <w:tcBorders>
              <w:top w:val="single" w:sz="4"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single" w:sz="4" w:space="0" w:color="auto"/>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794"/>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8"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8" w:space="0" w:color="auto"/>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4"/>
        </w:trPr>
        <w:tc>
          <w:tcPr>
            <w:tcW w:w="1169" w:type="pct"/>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Прогнозные показатели эффективности проекта (обязательно для уникального инвестиционного проекта)</w:t>
            </w: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8" w:space="0" w:color="auto"/>
              <w:left w:val="single" w:sz="8" w:space="0" w:color="auto"/>
              <w:bottom w:val="nil"/>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Показатель</w:t>
            </w:r>
          </w:p>
        </w:tc>
        <w:tc>
          <w:tcPr>
            <w:tcW w:w="457" w:type="pct"/>
            <w:gridSpan w:val="2"/>
            <w:tcBorders>
              <w:top w:val="single" w:sz="8" w:space="0" w:color="auto"/>
              <w:left w:val="nil"/>
              <w:bottom w:val="nil"/>
              <w:right w:val="single" w:sz="4" w:space="0" w:color="auto"/>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Ед. изм</w:t>
            </w:r>
          </w:p>
        </w:tc>
        <w:tc>
          <w:tcPr>
            <w:tcW w:w="1063" w:type="pct"/>
            <w:gridSpan w:val="6"/>
            <w:tcBorders>
              <w:top w:val="single" w:sz="8" w:space="0" w:color="auto"/>
              <w:left w:val="nil"/>
              <w:bottom w:val="nil"/>
              <w:right w:val="single" w:sz="8" w:space="0" w:color="000000"/>
            </w:tcBorders>
            <w:shd w:val="clear" w:color="000000" w:fill="D0CECE"/>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Значение</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6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8"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Срок прогнозного периода</w:t>
            </w:r>
          </w:p>
        </w:tc>
        <w:tc>
          <w:tcPr>
            <w:tcW w:w="457" w:type="pct"/>
            <w:gridSpan w:val="2"/>
            <w:tcBorders>
              <w:top w:val="single" w:sz="8" w:space="0" w:color="auto"/>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лет</w:t>
            </w:r>
          </w:p>
        </w:tc>
        <w:tc>
          <w:tcPr>
            <w:tcW w:w="1063" w:type="pct"/>
            <w:gridSpan w:val="6"/>
            <w:tcBorders>
              <w:top w:val="single" w:sz="8"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5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NPV (без учета терминальной стоимости)</w:t>
            </w:r>
          </w:p>
        </w:tc>
        <w:tc>
          <w:tcPr>
            <w:tcW w:w="457" w:type="pct"/>
            <w:gridSpan w:val="2"/>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тыс.руб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270"/>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IRR</w:t>
            </w:r>
          </w:p>
        </w:tc>
        <w:tc>
          <w:tcPr>
            <w:tcW w:w="457" w:type="pct"/>
            <w:gridSpan w:val="2"/>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Прогнозная выручка</w:t>
            </w:r>
          </w:p>
        </w:tc>
        <w:tc>
          <w:tcPr>
            <w:tcW w:w="457" w:type="pct"/>
            <w:gridSpan w:val="2"/>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тыс.руб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4"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Прогнозная EBITDA</w:t>
            </w:r>
          </w:p>
        </w:tc>
        <w:tc>
          <w:tcPr>
            <w:tcW w:w="457" w:type="pct"/>
            <w:gridSpan w:val="2"/>
            <w:tcBorders>
              <w:top w:val="nil"/>
              <w:left w:val="nil"/>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тыс.руб</w:t>
            </w:r>
          </w:p>
        </w:tc>
        <w:tc>
          <w:tcPr>
            <w:tcW w:w="1063" w:type="pct"/>
            <w:gridSpan w:val="6"/>
            <w:tcBorders>
              <w:top w:val="single" w:sz="4" w:space="0" w:color="auto"/>
              <w:left w:val="nil"/>
              <w:bottom w:val="single" w:sz="4"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05"/>
        </w:trPr>
        <w:tc>
          <w:tcPr>
            <w:tcW w:w="1169" w:type="pct"/>
            <w:gridSpan w:val="5"/>
            <w:vMerge/>
            <w:tcBorders>
              <w:top w:val="single" w:sz="8" w:space="0" w:color="auto"/>
              <w:left w:val="single" w:sz="8" w:space="0" w:color="auto"/>
              <w:bottom w:val="single" w:sz="8" w:space="0" w:color="000000"/>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44" w:type="pct"/>
            <w:gridSpan w:val="4"/>
            <w:tcBorders>
              <w:top w:val="single" w:sz="4" w:space="0" w:color="auto"/>
              <w:left w:val="single" w:sz="8" w:space="0" w:color="auto"/>
              <w:bottom w:val="single" w:sz="8" w:space="0" w:color="auto"/>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Срок окупаемости</w:t>
            </w:r>
          </w:p>
        </w:tc>
        <w:tc>
          <w:tcPr>
            <w:tcW w:w="457" w:type="pct"/>
            <w:gridSpan w:val="2"/>
            <w:tcBorders>
              <w:top w:val="nil"/>
              <w:left w:val="nil"/>
              <w:bottom w:val="single" w:sz="8"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лет</w:t>
            </w:r>
          </w:p>
        </w:tc>
        <w:tc>
          <w:tcPr>
            <w:tcW w:w="1063" w:type="pct"/>
            <w:gridSpan w:val="6"/>
            <w:tcBorders>
              <w:top w:val="single" w:sz="4" w:space="0" w:color="auto"/>
              <w:left w:val="nil"/>
              <w:bottom w:val="single" w:sz="8" w:space="0" w:color="auto"/>
              <w:right w:val="single" w:sz="8" w:space="0" w:color="000000"/>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nil"/>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689"/>
        </w:trPr>
        <w:tc>
          <w:tcPr>
            <w:tcW w:w="1169" w:type="pct"/>
            <w:gridSpan w:val="5"/>
            <w:vMerge/>
            <w:tcBorders>
              <w:top w:val="single" w:sz="8" w:space="0" w:color="auto"/>
              <w:left w:val="single" w:sz="8" w:space="0" w:color="auto"/>
              <w:bottom w:val="single" w:sz="4" w:space="0" w:color="auto"/>
              <w:right w:val="single" w:sz="8" w:space="0" w:color="000000"/>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nil"/>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nil"/>
              <w:left w:val="nil"/>
              <w:bottom w:val="single" w:sz="4" w:space="0" w:color="auto"/>
              <w:right w:val="single" w:sz="8"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270"/>
        </w:trPr>
        <w:tc>
          <w:tcPr>
            <w:tcW w:w="1169" w:type="pct"/>
            <w:gridSpan w:val="5"/>
            <w:vMerge w:val="restart"/>
            <w:tcBorders>
              <w:top w:val="single" w:sz="4" w:space="0" w:color="auto"/>
              <w:left w:val="single" w:sz="4" w:space="0" w:color="auto"/>
              <w:bottom w:val="nil"/>
              <w:right w:val="single" w:sz="4" w:space="0" w:color="auto"/>
            </w:tcBorders>
            <w:shd w:val="clear" w:color="000000" w:fill="D0CECE"/>
            <w:vAlign w:val="center"/>
            <w:hideMark/>
          </w:tcPr>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b/>
                <w:bCs/>
                <w:lang w:eastAsia="ru-RU"/>
              </w:rPr>
              <w:t>Соответствие инвестиционного проекта требованиям Постановления от 11 ноября 2014 г. N 1186</w:t>
            </w:r>
          </w:p>
        </w:tc>
        <w:tc>
          <w:tcPr>
            <w:tcW w:w="123" w:type="pct"/>
            <w:tcBorders>
              <w:top w:val="single" w:sz="4" w:space="0" w:color="auto"/>
              <w:left w:val="single" w:sz="4" w:space="0" w:color="auto"/>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Да/Нет</w:t>
            </w:r>
          </w:p>
        </w:tc>
      </w:tr>
      <w:tr w:rsidR="00434362" w:rsidRPr="00C2279B" w:rsidTr="00BD7786">
        <w:trPr>
          <w:trHeight w:val="405"/>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Проект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80"/>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210"/>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405"/>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инвестиционного проекта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20"/>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330"/>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405"/>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инвестиционного проекта</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255"/>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405"/>
        </w:trPr>
        <w:tc>
          <w:tcPr>
            <w:tcW w:w="1169" w:type="pct"/>
            <w:gridSpan w:val="5"/>
            <w:vMerge/>
            <w:tcBorders>
              <w:top w:val="nil"/>
              <w:left w:val="single" w:sz="4"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nil"/>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345" w:type="pct"/>
            <w:gridSpan w:val="20"/>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lang w:eastAsia="ru-RU"/>
              </w:rPr>
            </w:pPr>
          </w:p>
        </w:tc>
      </w:tr>
      <w:tr w:rsidR="00434362" w:rsidRPr="00C2279B" w:rsidTr="00BD7786">
        <w:trPr>
          <w:trHeight w:val="75"/>
        </w:trPr>
        <w:tc>
          <w:tcPr>
            <w:tcW w:w="1169" w:type="pct"/>
            <w:gridSpan w:val="5"/>
            <w:vMerge/>
            <w:tcBorders>
              <w:top w:val="nil"/>
              <w:left w:val="single" w:sz="4" w:space="0" w:color="auto"/>
              <w:bottom w:val="single" w:sz="4" w:space="0" w:color="auto"/>
              <w:right w:val="single" w:sz="4" w:space="0" w:color="auto"/>
            </w:tcBorders>
            <w:vAlign w:val="center"/>
            <w:hideMark/>
          </w:tcPr>
          <w:p w:rsidR="00434362" w:rsidRPr="00C2279B" w:rsidRDefault="00434362" w:rsidP="00C2279B">
            <w:pPr>
              <w:spacing w:after="0" w:line="240" w:lineRule="auto"/>
              <w:rPr>
                <w:rFonts w:ascii="Arial" w:eastAsia="Times New Roman" w:hAnsi="Arial" w:cs="Arial"/>
                <w:b/>
                <w:bCs/>
                <w:lang w:eastAsia="ru-RU"/>
              </w:rPr>
            </w:pPr>
          </w:p>
        </w:tc>
        <w:tc>
          <w:tcPr>
            <w:tcW w:w="123" w:type="pct"/>
            <w:tcBorders>
              <w:top w:val="nil"/>
              <w:left w:val="single" w:sz="4" w:space="0" w:color="auto"/>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single" w:sz="4" w:space="0" w:color="auto"/>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single" w:sz="4" w:space="0" w:color="auto"/>
              <w:right w:val="single" w:sz="4" w:space="0" w:color="auto"/>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60"/>
        </w:trPr>
        <w:tc>
          <w:tcPr>
            <w:tcW w:w="264" w:type="pct"/>
            <w:gridSpan w:val="2"/>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269"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299"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337"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1"/>
              <w:rPr>
                <w:rFonts w:ascii="Arial" w:eastAsia="Times New Roman" w:hAnsi="Arial" w:cs="Arial"/>
                <w:b/>
                <w:bCs/>
                <w:lang w:eastAsia="ru-RU"/>
              </w:rPr>
            </w:pPr>
            <w:r w:rsidRPr="00C2279B">
              <w:rPr>
                <w:rFonts w:ascii="Arial" w:eastAsia="Times New Roman" w:hAnsi="Arial" w:cs="Arial"/>
                <w:b/>
                <w:bCs/>
                <w:lang w:eastAsia="ru-RU"/>
              </w:rPr>
              <w:t> </w:t>
            </w:r>
          </w:p>
        </w:tc>
        <w:tc>
          <w:tcPr>
            <w:tcW w:w="123"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6" w:type="pct"/>
            <w:gridSpan w:val="3"/>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348"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457" w:type="pct"/>
            <w:gridSpan w:val="2"/>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793" w:type="pct"/>
            <w:gridSpan w:val="4"/>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70" w:type="pct"/>
            <w:gridSpan w:val="2"/>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1" w:type="pct"/>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9" w:type="pct"/>
            <w:gridSpan w:val="2"/>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72" w:type="pct"/>
            <w:gridSpan w:val="3"/>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3" w:type="pct"/>
            <w:gridSpan w:val="3"/>
            <w:tcBorders>
              <w:top w:val="single" w:sz="4" w:space="0" w:color="auto"/>
              <w:left w:val="nil"/>
              <w:bottom w:val="nil"/>
              <w:right w:val="nil"/>
            </w:tcBorders>
            <w:shd w:val="clear" w:color="000000" w:fill="FFFFFF"/>
            <w:vAlign w:val="center"/>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645"/>
        </w:trPr>
        <w:tc>
          <w:tcPr>
            <w:tcW w:w="5000" w:type="pct"/>
            <w:gridSpan w:val="29"/>
            <w:tcBorders>
              <w:top w:val="single" w:sz="8" w:space="0" w:color="auto"/>
              <w:left w:val="single" w:sz="8" w:space="0" w:color="auto"/>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Информация о ходе реализации концессионного соглашения/соглашения о государственно-частном партнерстве/ соглашения о муниципально-частном партнерстве (указать верное утверждение)</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собственных средств концессионера/частного партнера</w:t>
            </w:r>
          </w:p>
        </w:tc>
      </w:tr>
      <w:tr w:rsidR="00434362" w:rsidRPr="00C2279B" w:rsidTr="00BD7786">
        <w:trPr>
          <w:trHeight w:val="51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наличием средств на расчетных счетах/депозитах инициатора (заимодавца - участника инициатора, участников группы)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51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результатами текущей деятельности инициатора (заимодавца - участника инициатора, участников группы)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Подтверждаются ранее произведенные затраты по проекту</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Иное (с приложением подтверждающих документов)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Собственные средства отсутствуют /будут вложены за счет будущей прибыли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nil"/>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2</w:t>
            </w:r>
          </w:p>
        </w:tc>
        <w:tc>
          <w:tcPr>
            <w:tcW w:w="4776" w:type="pct"/>
            <w:gridSpan w:val="28"/>
            <w:tcBorders>
              <w:top w:val="nil"/>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Подтверждение источников заемных средств (за исключением средств Фонда)</w:t>
            </w:r>
          </w:p>
        </w:tc>
      </w:tr>
      <w:tr w:rsidR="00434362" w:rsidRPr="00C2279B" w:rsidTr="00BD7786">
        <w:trPr>
          <w:trHeight w:val="480"/>
        </w:trPr>
        <w:tc>
          <w:tcPr>
            <w:tcW w:w="224" w:type="pct"/>
            <w:vMerge/>
            <w:tcBorders>
              <w:top w:val="nil"/>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Заключен договор соответствующий потребностям проекта, ведется финансирование/заемное финансирование не требуется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Заключен договор с отлагательными условиями, финансирование не ведется или приостановлено</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Получено решение займодавца об условиях финансирования, договор не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nil"/>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Заявка на финансирование рассматривается, решения не получено</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3</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Покупатели продукции/услуг проекта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Опыт сотрудничества с основными покупателями более года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 основными покупателями заключены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покупатели определены, имеется соглашения о сотрудничестве</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покупатели будут определены при реализации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4</w:t>
            </w:r>
          </w:p>
        </w:tc>
        <w:tc>
          <w:tcPr>
            <w:tcW w:w="4776" w:type="pct"/>
            <w:gridSpan w:val="28"/>
            <w:tcBorders>
              <w:top w:val="nil"/>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Степень зависимости от покупателей</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Ключевые покупатели  легко заменимы или отсутствуют ввиду высокой диверсификации контрагентов.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На долю ключевых покупателей приходится не более 30%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Существуют ключевые покупатели (с долей более 30%), потеря взаимоотношений, с которыми трудновосполнима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5</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Поставщики сырья/материалов</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Опыт сотрудничества с основными поставщиками более года, имеются действующие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С основными поставщиками заключены договоры</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поставщики определены, имеются соглашения/предложения о сотрудничестве</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Основные поставщики будут определены при реализации проекта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nil"/>
              <w:left w:val="single" w:sz="8" w:space="0" w:color="auto"/>
              <w:bottom w:val="nil"/>
              <w:right w:val="single" w:sz="4" w:space="0" w:color="000000"/>
            </w:tcBorders>
            <w:shd w:val="clear" w:color="000000" w:fill="D9D9D9"/>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6</w:t>
            </w:r>
          </w:p>
        </w:tc>
        <w:tc>
          <w:tcPr>
            <w:tcW w:w="4776" w:type="pct"/>
            <w:gridSpan w:val="28"/>
            <w:tcBorders>
              <w:top w:val="nil"/>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Степень зависимости от поставщиков</w:t>
            </w:r>
          </w:p>
        </w:tc>
      </w:tr>
      <w:tr w:rsidR="00434362" w:rsidRPr="00C2279B" w:rsidTr="00BD7786">
        <w:trPr>
          <w:trHeight w:val="300"/>
        </w:trPr>
        <w:tc>
          <w:tcPr>
            <w:tcW w:w="224" w:type="pct"/>
            <w:vMerge/>
            <w:tcBorders>
              <w:top w:val="nil"/>
              <w:left w:val="single" w:sz="8"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Ключевые поставщики  легко заменимы или отсутствуют ввиду высокой диверсификации контрагентов</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nil"/>
              <w:left w:val="single" w:sz="8"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На долю ключевых поставщиков приходится не более 30%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nil"/>
              <w:left w:val="single" w:sz="8" w:space="0" w:color="auto"/>
              <w:bottom w:val="nil"/>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 xml:space="preserve">Существуют ключевые поставщиков (с долей более 30%), потеря взаимоотношений, с которыми трудновосполнима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7</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Маркетинговое исследование рынка</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проведено с привлечением независимого эксперта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проведено собственными силами инициатора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Маркетинговое исследование не проводилось</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8</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бизнес-плана</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 xml:space="preserve">Бизнес-план подготовлен </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Бизнес-план находится на стадии разработки, имеется рабочая версия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rPr>
                <w:rFonts w:ascii="Arial" w:eastAsia="Times New Roman" w:hAnsi="Arial" w:cs="Arial"/>
                <w:i/>
                <w:iCs/>
                <w:lang w:eastAsia="ru-RU"/>
              </w:rPr>
            </w:pPr>
            <w:r w:rsidRPr="00C2279B">
              <w:rPr>
                <w:rFonts w:ascii="Arial" w:eastAsia="Times New Roman" w:hAnsi="Arial" w:cs="Arial"/>
                <w:i/>
                <w:iCs/>
                <w:lang w:eastAsia="ru-RU"/>
              </w:rPr>
              <w:t>Бизнес-план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9</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финансовой модели</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подготовлена</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находится на стадии разработки, имеется рабочая версия</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Финансовая модель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10</w:t>
            </w:r>
          </w:p>
        </w:tc>
        <w:tc>
          <w:tcPr>
            <w:tcW w:w="4776" w:type="pct"/>
            <w:gridSpan w:val="28"/>
            <w:tcBorders>
              <w:top w:val="single" w:sz="4" w:space="0" w:color="auto"/>
              <w:left w:val="nil"/>
              <w:bottom w:val="single" w:sz="4" w:space="0" w:color="auto"/>
              <w:right w:val="single" w:sz="8" w:space="0" w:color="000000"/>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Наличие ПСД</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подготовлена или не требуется в соответствии с законодательством</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находится на стадии разработки, договор на разработку ПСД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4"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ПСД отсутствует</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val="restart"/>
            <w:tcBorders>
              <w:top w:val="single" w:sz="4" w:space="0" w:color="auto"/>
              <w:left w:val="single" w:sz="8" w:space="0" w:color="auto"/>
              <w:bottom w:val="single" w:sz="8" w:space="0" w:color="000000"/>
              <w:right w:val="single" w:sz="4" w:space="0" w:color="auto"/>
            </w:tcBorders>
            <w:shd w:val="clear" w:color="000000" w:fill="D9D9D9"/>
            <w:noWrap/>
            <w:vAlign w:val="center"/>
            <w:hideMark/>
          </w:tcPr>
          <w:p w:rsidR="00434362" w:rsidRPr="00C2279B" w:rsidRDefault="00434362" w:rsidP="00C2279B">
            <w:pPr>
              <w:spacing w:after="0" w:line="240" w:lineRule="auto"/>
              <w:jc w:val="center"/>
              <w:rPr>
                <w:rFonts w:ascii="Arial" w:eastAsia="Times New Roman" w:hAnsi="Arial" w:cs="Arial"/>
                <w:i/>
                <w:iCs/>
                <w:lang w:eastAsia="ru-RU"/>
              </w:rPr>
            </w:pPr>
            <w:r w:rsidRPr="00C2279B">
              <w:rPr>
                <w:rFonts w:ascii="Arial" w:eastAsia="Times New Roman" w:hAnsi="Arial" w:cs="Arial"/>
                <w:i/>
                <w:iCs/>
                <w:lang w:eastAsia="ru-RU"/>
              </w:rPr>
              <w:t>11</w:t>
            </w:r>
          </w:p>
        </w:tc>
        <w:tc>
          <w:tcPr>
            <w:tcW w:w="4776" w:type="pct"/>
            <w:gridSpan w:val="28"/>
            <w:tcBorders>
              <w:top w:val="single" w:sz="4" w:space="0" w:color="auto"/>
              <w:left w:val="single" w:sz="4" w:space="0" w:color="auto"/>
              <w:bottom w:val="single" w:sz="4" w:space="0" w:color="auto"/>
              <w:right w:val="single" w:sz="4" w:space="0" w:color="auto"/>
            </w:tcBorders>
            <w:shd w:val="clear" w:color="000000" w:fill="D9D9D9"/>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Проведение экспертизы ПСД</w:t>
            </w:r>
          </w:p>
        </w:tc>
      </w:tr>
      <w:tr w:rsidR="00434362" w:rsidRPr="00C2279B" w:rsidTr="00BD7786">
        <w:trPr>
          <w:trHeight w:val="300"/>
        </w:trPr>
        <w:tc>
          <w:tcPr>
            <w:tcW w:w="224" w:type="pct"/>
            <w:vMerge/>
            <w:tcBorders>
              <w:top w:val="single" w:sz="4" w:space="0" w:color="auto"/>
              <w:left w:val="single" w:sz="8" w:space="0" w:color="auto"/>
              <w:bottom w:val="single" w:sz="8"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Экспертиза ПСД проведена или не требуется в соответствии с законодательством</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224" w:type="pct"/>
            <w:vMerge/>
            <w:tcBorders>
              <w:top w:val="single" w:sz="4" w:space="0" w:color="auto"/>
              <w:left w:val="single" w:sz="8" w:space="0" w:color="auto"/>
              <w:bottom w:val="single" w:sz="8"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Проводится экспертиза ПСД, договор на проведение ПСД заключен</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trPr>
        <w:tc>
          <w:tcPr>
            <w:tcW w:w="224" w:type="pct"/>
            <w:vMerge/>
            <w:tcBorders>
              <w:top w:val="single" w:sz="4" w:space="0" w:color="auto"/>
              <w:left w:val="single" w:sz="8" w:space="0" w:color="auto"/>
              <w:bottom w:val="single" w:sz="8" w:space="0" w:color="000000"/>
              <w:right w:val="single" w:sz="4" w:space="0" w:color="auto"/>
            </w:tcBorders>
            <w:vAlign w:val="center"/>
            <w:hideMark/>
          </w:tcPr>
          <w:p w:rsidR="00434362" w:rsidRPr="00C2279B" w:rsidRDefault="00434362" w:rsidP="00C2279B">
            <w:pPr>
              <w:spacing w:after="0" w:line="240" w:lineRule="auto"/>
              <w:rPr>
                <w:rFonts w:ascii="Arial" w:eastAsia="Times New Roman" w:hAnsi="Arial" w:cs="Arial"/>
                <w:i/>
                <w:iCs/>
                <w:lang w:eastAsia="ru-RU"/>
              </w:rPr>
            </w:pPr>
          </w:p>
        </w:tc>
        <w:tc>
          <w:tcPr>
            <w:tcW w:w="4556"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4362" w:rsidRPr="00C2279B" w:rsidRDefault="00434362" w:rsidP="00C2279B">
            <w:pPr>
              <w:spacing w:after="0" w:line="240" w:lineRule="auto"/>
              <w:ind w:firstLineChars="100" w:firstLine="220"/>
              <w:jc w:val="both"/>
              <w:rPr>
                <w:rFonts w:ascii="Arial" w:eastAsia="Times New Roman" w:hAnsi="Arial" w:cs="Arial"/>
                <w:i/>
                <w:iCs/>
                <w:lang w:eastAsia="ru-RU"/>
              </w:rPr>
            </w:pPr>
            <w:r w:rsidRPr="00C2279B">
              <w:rPr>
                <w:rFonts w:ascii="Arial" w:eastAsia="Times New Roman" w:hAnsi="Arial" w:cs="Arial"/>
                <w:i/>
                <w:iCs/>
                <w:lang w:eastAsia="ru-RU"/>
              </w:rPr>
              <w:t>Экспертиза ПСД не проводилась</w:t>
            </w:r>
          </w:p>
        </w:tc>
        <w:tc>
          <w:tcPr>
            <w:tcW w:w="220"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00"/>
        </w:trPr>
        <w:tc>
          <w:tcPr>
            <w:tcW w:w="5000" w:type="pct"/>
            <w:gridSpan w:val="29"/>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p w:rsidR="00434362" w:rsidRPr="00C2279B" w:rsidRDefault="00434362" w:rsidP="00C2279B">
            <w:pPr>
              <w:spacing w:after="0" w:line="240" w:lineRule="auto"/>
              <w:rPr>
                <w:rFonts w:ascii="Arial" w:eastAsia="Times New Roman" w:hAnsi="Arial" w:cs="Arial"/>
                <w:b/>
                <w:bCs/>
                <w:lang w:eastAsia="ru-RU"/>
              </w:rPr>
            </w:pPr>
            <w:r w:rsidRPr="00C2279B">
              <w:rPr>
                <w:rFonts w:ascii="Arial" w:eastAsia="Times New Roman" w:hAnsi="Arial" w:cs="Arial"/>
                <w:lang w:eastAsia="ru-RU"/>
              </w:rPr>
              <w:t> </w:t>
            </w:r>
            <w:r w:rsidRPr="00C2279B">
              <w:rPr>
                <w:rFonts w:ascii="Arial" w:eastAsia="Times New Roman" w:hAnsi="Arial" w:cs="Arial"/>
                <w:b/>
                <w:bCs/>
                <w:lang w:eastAsia="ru-RU"/>
              </w:rPr>
              <w:t>Руководитель компании-инициатора инвестиционного проекта</w:t>
            </w:r>
          </w:p>
        </w:tc>
      </w:tr>
      <w:tr w:rsidR="00434362" w:rsidRPr="00C2279B" w:rsidTr="00BD7786">
        <w:trPr>
          <w:trHeight w:val="315"/>
        </w:trPr>
        <w:tc>
          <w:tcPr>
            <w:tcW w:w="1330" w:type="pct"/>
            <w:gridSpan w:val="7"/>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 </w:t>
            </w:r>
          </w:p>
        </w:tc>
        <w:tc>
          <w:tcPr>
            <w:tcW w:w="214" w:type="pct"/>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p>
        </w:tc>
        <w:tc>
          <w:tcPr>
            <w:tcW w:w="1403" w:type="pct"/>
            <w:gridSpan w:val="6"/>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675" w:type="pct"/>
            <w:gridSpan w:val="11"/>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trPr>
        <w:tc>
          <w:tcPr>
            <w:tcW w:w="1330" w:type="pct"/>
            <w:gridSpan w:val="7"/>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_________________</w:t>
            </w:r>
          </w:p>
        </w:tc>
        <w:tc>
          <w:tcPr>
            <w:tcW w:w="214" w:type="pct"/>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p>
        </w:tc>
        <w:tc>
          <w:tcPr>
            <w:tcW w:w="1403" w:type="pct"/>
            <w:gridSpan w:val="6"/>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w:t>
            </w:r>
          </w:p>
        </w:tc>
        <w:tc>
          <w:tcPr>
            <w:tcW w:w="1675" w:type="pct"/>
            <w:gridSpan w:val="11"/>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w:t>
            </w:r>
          </w:p>
        </w:tc>
        <w:tc>
          <w:tcPr>
            <w:tcW w:w="231"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600"/>
        </w:trPr>
        <w:tc>
          <w:tcPr>
            <w:tcW w:w="1330" w:type="pct"/>
            <w:gridSpan w:val="7"/>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214" w:type="pct"/>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403" w:type="pct"/>
            <w:gridSpan w:val="6"/>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(подпись)</w:t>
            </w:r>
          </w:p>
        </w:tc>
        <w:tc>
          <w:tcPr>
            <w:tcW w:w="244" w:type="pct"/>
            <w:tcBorders>
              <w:top w:val="nil"/>
              <w:left w:val="nil"/>
              <w:bottom w:val="nil"/>
              <w:right w:val="nil"/>
            </w:tcBorders>
            <w:shd w:val="clear" w:color="auto" w:fill="auto"/>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016" w:type="pct"/>
            <w:gridSpan w:val="7"/>
            <w:tcBorders>
              <w:top w:val="nil"/>
              <w:left w:val="nil"/>
              <w:bottom w:val="nil"/>
              <w:right w:val="nil"/>
            </w:tcBorders>
            <w:shd w:val="clear" w:color="auto" w:fill="auto"/>
            <w:vAlign w:val="center"/>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99"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216"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180"/>
        </w:trPr>
        <w:tc>
          <w:tcPr>
            <w:tcW w:w="1330" w:type="pct"/>
            <w:gridSpan w:val="7"/>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14" w:type="pct"/>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820" w:type="pct"/>
            <w:gridSpan w:val="3"/>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1"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2" w:type="pct"/>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4" w:type="pct"/>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6"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6" w:type="pct"/>
            <w:gridSpan w:val="3"/>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04"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99" w:type="pct"/>
            <w:gridSpan w:val="2"/>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16" w:type="pct"/>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31" w:type="pct"/>
            <w:gridSpan w:val="3"/>
            <w:tcBorders>
              <w:top w:val="nil"/>
              <w:left w:val="nil"/>
              <w:bottom w:val="nil"/>
              <w:right w:val="nil"/>
            </w:tcBorders>
            <w:shd w:val="clear" w:color="auto" w:fill="auto"/>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420"/>
        </w:trPr>
        <w:tc>
          <w:tcPr>
            <w:tcW w:w="1330" w:type="pct"/>
            <w:gridSpan w:val="7"/>
            <w:tcBorders>
              <w:top w:val="nil"/>
              <w:left w:val="nil"/>
              <w:bottom w:val="nil"/>
              <w:right w:val="nil"/>
            </w:tcBorders>
            <w:shd w:val="clear" w:color="auto" w:fill="auto"/>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МП (при наличии)</w:t>
            </w:r>
          </w:p>
        </w:tc>
        <w:tc>
          <w:tcPr>
            <w:tcW w:w="214"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820"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41" w:type="pct"/>
            <w:gridSpan w:val="2"/>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42" w:type="pct"/>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75" w:type="pct"/>
            <w:gridSpan w:val="11"/>
            <w:tcBorders>
              <w:top w:val="nil"/>
              <w:left w:val="nil"/>
              <w:bottom w:val="nil"/>
              <w:right w:val="nil"/>
            </w:tcBorders>
            <w:shd w:val="clear" w:color="auto" w:fill="auto"/>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 201__ г. </w:t>
            </w:r>
          </w:p>
        </w:tc>
        <w:tc>
          <w:tcPr>
            <w:tcW w:w="231" w:type="pct"/>
            <w:gridSpan w:val="3"/>
            <w:tcBorders>
              <w:top w:val="nil"/>
              <w:left w:val="nil"/>
              <w:bottom w:val="nil"/>
              <w:right w:val="nil"/>
            </w:tcBorders>
            <w:shd w:val="clear" w:color="auto" w:fill="auto"/>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47"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rsidR="00E941DA" w:rsidRPr="00C2279B" w:rsidRDefault="00E941DA" w:rsidP="00C2279B">
      <w:pPr>
        <w:tabs>
          <w:tab w:val="right" w:pos="14570"/>
        </w:tabs>
        <w:spacing w:after="0" w:line="240" w:lineRule="auto"/>
        <w:rPr>
          <w:rFonts w:ascii="Arial" w:eastAsia="Calibri" w:hAnsi="Arial" w:cs="Arial"/>
          <w:b/>
          <w:lang w:eastAsia="ru-RU"/>
        </w:rPr>
        <w:sectPr w:rsidR="00E941DA" w:rsidRPr="00C2279B" w:rsidSect="00BD7786">
          <w:pgSz w:w="11906" w:h="16838"/>
          <w:pgMar w:top="1134" w:right="425" w:bottom="709" w:left="1134" w:header="709" w:footer="709" w:gutter="0"/>
          <w:cols w:space="708"/>
          <w:docGrid w:linePitch="360"/>
        </w:sectPr>
      </w:pPr>
    </w:p>
    <w:p w:rsidR="00434362" w:rsidRPr="00C2279B" w:rsidRDefault="00434362" w:rsidP="00C2279B">
      <w:pPr>
        <w:spacing w:after="0" w:line="240" w:lineRule="auto"/>
        <w:jc w:val="right"/>
        <w:rPr>
          <w:rFonts w:ascii="Arial" w:eastAsia="Calibri" w:hAnsi="Arial" w:cs="Arial"/>
          <w:lang w:eastAsia="ru-RU"/>
        </w:rPr>
      </w:pPr>
      <w:r w:rsidRPr="00C2279B">
        <w:rPr>
          <w:rFonts w:ascii="Arial" w:eastAsia="Calibri" w:hAnsi="Arial" w:cs="Arial"/>
          <w:lang w:eastAsia="ru-RU"/>
        </w:rPr>
        <w:t xml:space="preserve">Приложение 3 к паспорту </w:t>
      </w:r>
    </w:p>
    <w:p w:rsidR="00434362" w:rsidRPr="00C2279B" w:rsidRDefault="00434362" w:rsidP="00C2279B">
      <w:pPr>
        <w:tabs>
          <w:tab w:val="right" w:pos="14570"/>
        </w:tabs>
        <w:spacing w:after="0" w:line="240" w:lineRule="auto"/>
        <w:rPr>
          <w:rFonts w:ascii="Arial" w:eastAsia="Calibri" w:hAnsi="Arial" w:cs="Arial"/>
          <w:b/>
          <w:lang w:eastAsia="ru-RU"/>
        </w:rPr>
      </w:pPr>
    </w:p>
    <w:p w:rsidR="00434362" w:rsidRPr="00C2279B" w:rsidRDefault="00434362" w:rsidP="00C2279B">
      <w:pPr>
        <w:tabs>
          <w:tab w:val="right" w:pos="14570"/>
        </w:tabs>
        <w:spacing w:after="0" w:line="240" w:lineRule="auto"/>
        <w:rPr>
          <w:rFonts w:ascii="Arial" w:eastAsia="Calibri" w:hAnsi="Arial" w:cs="Arial"/>
          <w:lang w:eastAsia="ru-RU"/>
        </w:rPr>
      </w:pPr>
      <w:r w:rsidRPr="00C2279B">
        <w:rPr>
          <w:rFonts w:ascii="Arial" w:eastAsia="Calibri" w:hAnsi="Arial" w:cs="Arial"/>
          <w:lang w:eastAsia="ru-RU"/>
        </w:rPr>
        <w:tab/>
        <w:t>Проекту</w:t>
      </w:r>
    </w:p>
    <w:p w:rsidR="00434362" w:rsidRPr="00C2279B" w:rsidRDefault="00434362" w:rsidP="00C2279B">
      <w:pPr>
        <w:spacing w:after="0" w:line="240" w:lineRule="auto"/>
        <w:jc w:val="center"/>
        <w:rPr>
          <w:rFonts w:ascii="Arial" w:eastAsia="Calibri" w:hAnsi="Arial" w:cs="Arial"/>
          <w:b/>
          <w:lang w:eastAsia="ru-RU"/>
        </w:rPr>
      </w:pPr>
      <w:r w:rsidRPr="00C2279B">
        <w:rPr>
          <w:rFonts w:ascii="Arial" w:eastAsia="Calibri" w:hAnsi="Arial" w:cs="Arial"/>
          <w:b/>
          <w:lang w:eastAsia="ru-RU"/>
        </w:rPr>
        <w:t xml:space="preserve">График реализации концессионного соглашения, соглашения о государственно-частном партнерстве, </w:t>
      </w:r>
      <w:r w:rsidRPr="00C2279B">
        <w:rPr>
          <w:rFonts w:ascii="Arial" w:eastAsia="Calibri" w:hAnsi="Arial" w:cs="Arial"/>
          <w:b/>
          <w:lang w:eastAsia="ru-RU"/>
        </w:rPr>
        <w:br/>
        <w:t xml:space="preserve"> «_________________________________________»</w:t>
      </w:r>
    </w:p>
    <w:p w:rsidR="00434362" w:rsidRPr="00C2279B" w:rsidRDefault="00434362" w:rsidP="00C2279B">
      <w:pPr>
        <w:spacing w:before="120" w:after="0" w:line="240" w:lineRule="auto"/>
        <w:jc w:val="center"/>
        <w:rPr>
          <w:rFonts w:ascii="Arial" w:eastAsia="Times New Roman" w:hAnsi="Arial" w:cs="Arial"/>
        </w:rPr>
      </w:pPr>
      <w:r w:rsidRPr="00C2279B">
        <w:rPr>
          <w:rFonts w:ascii="Arial" w:hAnsi="Arial" w:cs="Arial"/>
          <w:bCs/>
          <w:i/>
        </w:rPr>
        <w:t>(расшифровка по этапам от прединвестиционной стадии до выхода производства на полную проектируемую мощность)</w:t>
      </w:r>
    </w:p>
    <w:p w:rsidR="00434362" w:rsidRPr="00C2279B" w:rsidRDefault="00434362" w:rsidP="00C2279B">
      <w:pPr>
        <w:spacing w:before="120" w:after="0" w:line="240" w:lineRule="auto"/>
        <w:jc w:val="center"/>
        <w:rPr>
          <w:rFonts w:ascii="Arial" w:eastAsia="Times New Roman" w:hAnsi="Arial" w:cs="Arial"/>
        </w:rPr>
      </w:pPr>
      <w:r w:rsidRPr="00C2279B">
        <w:rPr>
          <w:rFonts w:ascii="Arial" w:eastAsia="Times New Roman" w:hAnsi="Arial" w:cs="Arial"/>
        </w:rPr>
        <w:t>(</w:t>
      </w:r>
      <w:r w:rsidRPr="00C2279B">
        <w:rPr>
          <w:rFonts w:ascii="Arial" w:hAnsi="Arial" w:cs="Arial"/>
          <w:bCs/>
          <w:i/>
        </w:rPr>
        <w:t>Период каждой стадии реализации проекта в ячейке (ах) заполняется цветовой заливкой</w:t>
      </w:r>
      <w:r w:rsidRPr="00C2279B">
        <w:rPr>
          <w:rFonts w:ascii="Arial" w:hAnsi="Arial" w:cs="Arial"/>
          <w:bCs/>
        </w:rPr>
        <w:t>)</w:t>
      </w:r>
    </w:p>
    <w:tbl>
      <w:tblPr>
        <w:tblW w:w="145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917"/>
        <w:gridCol w:w="918"/>
        <w:gridCol w:w="918"/>
        <w:gridCol w:w="919"/>
        <w:gridCol w:w="904"/>
        <w:gridCol w:w="904"/>
        <w:gridCol w:w="904"/>
        <w:gridCol w:w="904"/>
        <w:gridCol w:w="904"/>
        <w:gridCol w:w="904"/>
        <w:gridCol w:w="904"/>
      </w:tblGrid>
      <w:tr w:rsidR="00434362" w:rsidRPr="00C2279B" w:rsidTr="00BD7786">
        <w:trPr>
          <w:trHeight w:val="315"/>
        </w:trPr>
        <w:tc>
          <w:tcPr>
            <w:tcW w:w="4570" w:type="dxa"/>
            <w:shd w:val="clear" w:color="auto" w:fill="auto"/>
            <w:vAlign w:val="center"/>
            <w:hideMark/>
          </w:tcPr>
          <w:p w:rsidR="00434362" w:rsidRPr="00C2279B" w:rsidRDefault="00434362" w:rsidP="00C2279B">
            <w:pPr>
              <w:spacing w:after="0" w:line="240" w:lineRule="auto"/>
              <w:jc w:val="center"/>
              <w:rPr>
                <w:rFonts w:ascii="Arial" w:eastAsia="Times New Roman" w:hAnsi="Arial" w:cs="Arial"/>
                <w:b/>
                <w:bCs/>
                <w:vertAlign w:val="superscript"/>
                <w:lang w:eastAsia="ru-RU"/>
              </w:rPr>
            </w:pPr>
            <w:r w:rsidRPr="00C2279B">
              <w:rPr>
                <w:rFonts w:ascii="Arial" w:hAnsi="Arial" w:cs="Arial"/>
                <w:b/>
              </w:rPr>
              <w:t>Стадии реализации проекта</w:t>
            </w:r>
            <w:r w:rsidRPr="00C2279B">
              <w:rPr>
                <w:rFonts w:ascii="Arial" w:hAnsi="Arial" w:cs="Arial"/>
                <w:b/>
                <w:vertAlign w:val="superscript"/>
              </w:rPr>
              <w:t>2</w:t>
            </w:r>
          </w:p>
        </w:tc>
        <w:tc>
          <w:tcPr>
            <w:tcW w:w="917" w:type="dxa"/>
            <w:shd w:val="clear" w:color="auto" w:fill="auto"/>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1</w:t>
            </w:r>
          </w:p>
        </w:tc>
        <w:tc>
          <w:tcPr>
            <w:tcW w:w="918" w:type="dxa"/>
            <w:shd w:val="clear" w:color="auto" w:fill="auto"/>
            <w:vAlign w:val="center"/>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1</w:t>
            </w:r>
            <w:r w:rsidRPr="00C2279B">
              <w:rPr>
                <w:rFonts w:ascii="Arial" w:eastAsia="Times New Roman" w:hAnsi="Arial" w:cs="Arial"/>
                <w:b/>
                <w:bCs/>
                <w:vertAlign w:val="superscript"/>
                <w:lang w:eastAsia="ru-RU"/>
              </w:rPr>
              <w:t>1</w:t>
            </w:r>
          </w:p>
        </w:tc>
        <w:tc>
          <w:tcPr>
            <w:tcW w:w="918" w:type="dxa"/>
            <w:shd w:val="clear" w:color="auto" w:fill="auto"/>
            <w:vAlign w:val="center"/>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w:t>
            </w:r>
          </w:p>
        </w:tc>
        <w:tc>
          <w:tcPr>
            <w:tcW w:w="919" w:type="dxa"/>
            <w:shd w:val="clear" w:color="auto" w:fill="auto"/>
            <w:vAlign w:val="center"/>
            <w:hideMark/>
          </w:tcPr>
          <w:p w:rsidR="00434362" w:rsidRPr="00C2279B" w:rsidRDefault="00434362" w:rsidP="00C2279B">
            <w:pPr>
              <w:spacing w:after="0" w:line="240" w:lineRule="auto"/>
              <w:jc w:val="center"/>
              <w:rPr>
                <w:rFonts w:ascii="Arial" w:eastAsia="Times New Roman" w:hAnsi="Arial" w:cs="Arial"/>
                <w:b/>
                <w:bCs/>
                <w:lang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lang w:val="en-US" w:eastAsia="ru-RU"/>
              </w:rPr>
            </w:pPr>
            <w:r w:rsidRPr="00C2279B">
              <w:rPr>
                <w:rFonts w:ascii="Arial" w:eastAsia="Times New Roman" w:hAnsi="Arial" w:cs="Arial"/>
                <w:b/>
                <w:bCs/>
                <w:lang w:eastAsia="ru-RU"/>
              </w:rPr>
              <w:t>…</w:t>
            </w:r>
          </w:p>
        </w:tc>
        <w:tc>
          <w:tcPr>
            <w:tcW w:w="904" w:type="dxa"/>
          </w:tcPr>
          <w:p w:rsidR="00434362" w:rsidRPr="00C2279B" w:rsidRDefault="00434362" w:rsidP="00C2279B">
            <w:pPr>
              <w:spacing w:after="0" w:line="240" w:lineRule="auto"/>
              <w:jc w:val="center"/>
              <w:rPr>
                <w:rFonts w:ascii="Arial" w:eastAsia="Times New Roman" w:hAnsi="Arial" w:cs="Arial"/>
                <w:b/>
                <w:bCs/>
                <w:vertAlign w:val="superscript"/>
                <w:lang w:eastAsia="ru-RU"/>
              </w:rPr>
            </w:pPr>
            <w:r w:rsidRPr="00C2279B">
              <w:rPr>
                <w:rFonts w:ascii="Arial" w:eastAsia="Times New Roman" w:hAnsi="Arial" w:cs="Arial"/>
                <w:b/>
                <w:bCs/>
                <w:lang w:val="en-US" w:eastAsia="ru-RU"/>
              </w:rPr>
              <w:t>T</w:t>
            </w:r>
            <w:r w:rsidRPr="00C2279B">
              <w:rPr>
                <w:rFonts w:ascii="Arial" w:eastAsia="Times New Roman" w:hAnsi="Arial" w:cs="Arial"/>
                <w:b/>
                <w:bCs/>
                <w:vertAlign w:val="subscript"/>
                <w:lang w:val="en-US" w:eastAsia="ru-RU"/>
              </w:rPr>
              <w:t>n</w:t>
            </w:r>
            <w:r w:rsidRPr="00C2279B">
              <w:rPr>
                <w:rFonts w:ascii="Arial" w:eastAsia="Times New Roman" w:hAnsi="Arial" w:cs="Arial"/>
                <w:b/>
                <w:bCs/>
                <w:vertAlign w:val="superscript"/>
                <w:lang w:eastAsia="ru-RU"/>
              </w:rPr>
              <w:t>1</w:t>
            </w: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eastAsia="ru-RU"/>
              </w:rPr>
            </w:pPr>
            <w:r w:rsidRPr="00C2279B">
              <w:rPr>
                <w:rFonts w:ascii="Arial" w:eastAsia="Times New Roman" w:hAnsi="Arial" w:cs="Arial"/>
                <w:i/>
                <w:lang w:eastAsia="ru-RU"/>
              </w:rPr>
              <w:t>Ключевое событие 1</w:t>
            </w: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r w:rsidR="00434362" w:rsidRPr="00C2279B" w:rsidTr="00BD7786">
        <w:trPr>
          <w:trHeight w:val="60"/>
        </w:trPr>
        <w:tc>
          <w:tcPr>
            <w:tcW w:w="4570" w:type="dxa"/>
            <w:shd w:val="clear" w:color="auto" w:fill="auto"/>
            <w:vAlign w:val="center"/>
          </w:tcPr>
          <w:p w:rsidR="00434362" w:rsidRPr="00C2279B" w:rsidRDefault="00434362" w:rsidP="00C2279B">
            <w:pPr>
              <w:spacing w:after="0" w:line="240" w:lineRule="auto"/>
              <w:rPr>
                <w:rFonts w:ascii="Arial" w:eastAsia="Times New Roman" w:hAnsi="Arial" w:cs="Arial"/>
                <w:i/>
                <w:lang w:val="en-US" w:eastAsia="ru-RU"/>
              </w:rPr>
            </w:pPr>
            <w:r w:rsidRPr="00C2279B">
              <w:rPr>
                <w:rFonts w:ascii="Arial" w:eastAsia="Times New Roman" w:hAnsi="Arial" w:cs="Arial"/>
                <w:i/>
                <w:lang w:eastAsia="ru-RU"/>
              </w:rPr>
              <w:t xml:space="preserve">Ключевое событие </w:t>
            </w:r>
            <w:r w:rsidRPr="00C2279B">
              <w:rPr>
                <w:rFonts w:ascii="Arial" w:eastAsia="Times New Roman" w:hAnsi="Arial" w:cs="Arial"/>
                <w:i/>
                <w:lang w:val="en-US" w:eastAsia="ru-RU"/>
              </w:rPr>
              <w:t>n</w:t>
            </w:r>
          </w:p>
        </w:tc>
        <w:tc>
          <w:tcPr>
            <w:tcW w:w="917"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8"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19" w:type="dxa"/>
            <w:shd w:val="clear" w:color="auto" w:fill="auto"/>
            <w:vAlign w:val="center"/>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c>
          <w:tcPr>
            <w:tcW w:w="904" w:type="dxa"/>
          </w:tcPr>
          <w:p w:rsidR="00434362" w:rsidRPr="00C2279B" w:rsidRDefault="00434362" w:rsidP="00C2279B">
            <w:pPr>
              <w:spacing w:after="0" w:line="240" w:lineRule="auto"/>
              <w:rPr>
                <w:rFonts w:ascii="Arial" w:eastAsia="Times New Roman" w:hAnsi="Arial" w:cs="Arial"/>
                <w:bCs/>
                <w:lang w:eastAsia="ru-RU"/>
              </w:rPr>
            </w:pPr>
          </w:p>
        </w:tc>
      </w:tr>
    </w:tbl>
    <w:p w:rsidR="00434362" w:rsidRPr="00C2279B" w:rsidRDefault="00434362" w:rsidP="00C2279B">
      <w:pPr>
        <w:spacing w:before="120" w:after="0" w:line="240" w:lineRule="auto"/>
        <w:jc w:val="both"/>
        <w:rPr>
          <w:rFonts w:ascii="Arial" w:eastAsia="Times New Roman" w:hAnsi="Arial" w:cs="Arial"/>
        </w:rPr>
      </w:pPr>
      <w:r w:rsidRPr="00C2279B">
        <w:rPr>
          <w:rFonts w:ascii="Arial" w:eastAsia="Times New Roman" w:hAnsi="Arial" w:cs="Arial"/>
        </w:rPr>
        <w:t>1</w:t>
      </w:r>
      <w:r w:rsidRPr="00C2279B">
        <w:rPr>
          <w:rFonts w:ascii="Arial" w:eastAsia="Times New Roman" w:hAnsi="Arial" w:cs="Arial"/>
          <w:b/>
        </w:rPr>
        <w:t xml:space="preserve"> – </w:t>
      </w:r>
      <w:r w:rsidRPr="00C2279B">
        <w:rPr>
          <w:rFonts w:ascii="Arial" w:eastAsia="Times New Roman" w:hAnsi="Arial" w:cs="Arial"/>
        </w:rPr>
        <w:t>месяц календарного года</w:t>
      </w:r>
    </w:p>
    <w:p w:rsidR="00434362" w:rsidRPr="00C2279B" w:rsidRDefault="00434362" w:rsidP="00C2279B">
      <w:pPr>
        <w:spacing w:before="120" w:after="0" w:line="240" w:lineRule="auto"/>
        <w:jc w:val="both"/>
        <w:rPr>
          <w:rFonts w:ascii="Arial" w:eastAsia="Times New Roman" w:hAnsi="Arial" w:cs="Arial"/>
        </w:rPr>
      </w:pPr>
      <w:r w:rsidRPr="00C2279B">
        <w:rPr>
          <w:rFonts w:ascii="Arial" w:eastAsia="Times New Roman" w:hAnsi="Arial" w:cs="Arial"/>
        </w:rPr>
        <w:t xml:space="preserve">2 </w:t>
      </w:r>
      <w:r w:rsidRPr="00C2279B">
        <w:rPr>
          <w:rFonts w:ascii="Arial" w:eastAsia="Times New Roman" w:hAnsi="Arial" w:cs="Arial"/>
          <w:b/>
        </w:rPr>
        <w:t>–</w:t>
      </w:r>
      <w:r w:rsidRPr="00C2279B">
        <w:rPr>
          <w:rFonts w:ascii="Arial" w:eastAsia="Times New Roman" w:hAnsi="Arial" w:cs="Arial"/>
        </w:rPr>
        <w:t xml:space="preserve"> отдельные стадии могут быть изменены/исключены/дополнены в зависимости от специфики реализации проекта</w:t>
      </w:r>
    </w:p>
    <w:p w:rsidR="00434362" w:rsidRPr="00C2279B" w:rsidRDefault="00434362" w:rsidP="00C2279B">
      <w:pPr>
        <w:autoSpaceDE w:val="0"/>
        <w:autoSpaceDN w:val="0"/>
        <w:spacing w:after="0" w:line="240" w:lineRule="auto"/>
        <w:jc w:val="both"/>
        <w:rPr>
          <w:rFonts w:ascii="Arial" w:eastAsia="Calibri" w:hAnsi="Arial" w:cs="Arial"/>
          <w:b/>
          <w:lang w:eastAsia="ru-RU"/>
        </w:rPr>
      </w:pPr>
      <w:r w:rsidRPr="00C2279B">
        <w:rPr>
          <w:rFonts w:ascii="Arial" w:eastAsia="Calibri" w:hAnsi="Arial" w:cs="Arial"/>
          <w:b/>
          <w:lang w:eastAsia="ru-RU"/>
        </w:rPr>
        <w:t>Руководитель компании-инициатора инвестиционного проекта</w:t>
      </w:r>
    </w:p>
    <w:p w:rsidR="00434362" w:rsidRPr="00C2279B" w:rsidRDefault="00434362" w:rsidP="00C2279B">
      <w:pPr>
        <w:autoSpaceDE w:val="0"/>
        <w:autoSpaceDN w:val="0"/>
        <w:spacing w:after="0" w:line="240" w:lineRule="auto"/>
        <w:jc w:val="both"/>
        <w:rPr>
          <w:rFonts w:ascii="Arial" w:eastAsia="Calibri" w:hAnsi="Arial" w:cs="Arial"/>
          <w:lang w:eastAsia="ru-RU"/>
        </w:rPr>
      </w:pPr>
    </w:p>
    <w:p w:rsidR="00434362" w:rsidRPr="00C2279B" w:rsidRDefault="00434362" w:rsidP="00C2279B">
      <w:pPr>
        <w:autoSpaceDE w:val="0"/>
        <w:autoSpaceDN w:val="0"/>
        <w:spacing w:after="0" w:line="240" w:lineRule="auto"/>
        <w:jc w:val="both"/>
        <w:rPr>
          <w:rFonts w:ascii="Arial" w:eastAsia="Calibri" w:hAnsi="Arial" w:cs="Arial"/>
          <w:lang w:eastAsia="ru-RU"/>
        </w:rPr>
      </w:pPr>
    </w:p>
    <w:tbl>
      <w:tblPr>
        <w:tblW w:w="5000" w:type="pct"/>
        <w:jc w:val="center"/>
        <w:tblLook w:val="04A0" w:firstRow="1" w:lastRow="0" w:firstColumn="1" w:lastColumn="0" w:noHBand="0" w:noVBand="1"/>
      </w:tblPr>
      <w:tblGrid>
        <w:gridCol w:w="2747"/>
        <w:gridCol w:w="262"/>
        <w:gridCol w:w="1416"/>
        <w:gridCol w:w="537"/>
        <w:gridCol w:w="726"/>
        <w:gridCol w:w="605"/>
        <w:gridCol w:w="641"/>
        <w:gridCol w:w="526"/>
        <w:gridCol w:w="526"/>
        <w:gridCol w:w="267"/>
        <w:gridCol w:w="794"/>
        <w:gridCol w:w="262"/>
        <w:gridCol w:w="262"/>
      </w:tblGrid>
      <w:tr w:rsidR="00434362" w:rsidRPr="00C2279B" w:rsidTr="00BD7786">
        <w:trPr>
          <w:trHeight w:val="315"/>
          <w:jc w:val="center"/>
        </w:trPr>
        <w:tc>
          <w:tcPr>
            <w:tcW w:w="1573"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____________________________</w:t>
            </w:r>
          </w:p>
        </w:tc>
        <w:tc>
          <w:tcPr>
            <w:tcW w:w="115"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p>
        </w:tc>
        <w:tc>
          <w:tcPr>
            <w:tcW w:w="1363" w:type="pct"/>
            <w:gridSpan w:val="3"/>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w:t>
            </w:r>
          </w:p>
        </w:tc>
        <w:tc>
          <w:tcPr>
            <w:tcW w:w="1632" w:type="pct"/>
            <w:gridSpan w:val="6"/>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____________________________</w:t>
            </w:r>
          </w:p>
        </w:tc>
        <w:tc>
          <w:tcPr>
            <w:tcW w:w="202"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jc w:val="center"/>
        </w:trPr>
        <w:tc>
          <w:tcPr>
            <w:tcW w:w="1573"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(должность)</w:t>
            </w:r>
          </w:p>
        </w:tc>
        <w:tc>
          <w:tcPr>
            <w:tcW w:w="115"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1363" w:type="pct"/>
            <w:gridSpan w:val="3"/>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(подпись)</w:t>
            </w:r>
          </w:p>
        </w:tc>
        <w:tc>
          <w:tcPr>
            <w:tcW w:w="296"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824" w:type="pct"/>
            <w:gridSpan w:val="3"/>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(ФИО)</w:t>
            </w:r>
          </w:p>
        </w:tc>
        <w:tc>
          <w:tcPr>
            <w:tcW w:w="114"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jc w:val="center"/>
              <w:rPr>
                <w:rFonts w:ascii="Arial" w:eastAsia="Times New Roman" w:hAnsi="Arial" w:cs="Arial"/>
                <w:lang w:eastAsia="ru-RU"/>
              </w:rPr>
            </w:pPr>
            <w:r w:rsidRPr="00C2279B">
              <w:rPr>
                <w:rFonts w:ascii="Arial" w:eastAsia="Times New Roman" w:hAnsi="Arial" w:cs="Arial"/>
                <w:lang w:eastAsia="ru-RU"/>
              </w:rPr>
              <w:t> </w:t>
            </w:r>
          </w:p>
        </w:tc>
        <w:tc>
          <w:tcPr>
            <w:tcW w:w="399"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2"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jc w:val="center"/>
        </w:trPr>
        <w:tc>
          <w:tcPr>
            <w:tcW w:w="1573"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5"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39"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1"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4"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96"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16"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54"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99" w:type="pct"/>
            <w:tcBorders>
              <w:top w:val="nil"/>
              <w:left w:val="nil"/>
              <w:bottom w:val="nil"/>
              <w:right w:val="nil"/>
            </w:tcBorders>
            <w:shd w:val="clear" w:color="auto" w:fill="FFFFFF" w:themeFill="background1"/>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02" w:type="pct"/>
            <w:tcBorders>
              <w:top w:val="nil"/>
              <w:left w:val="nil"/>
              <w:bottom w:val="nil"/>
              <w:right w:val="nil"/>
            </w:tcBorders>
            <w:shd w:val="clear" w:color="000000" w:fill="FFFFFF"/>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r w:rsidR="00434362" w:rsidRPr="00C2279B" w:rsidTr="00BD7786">
        <w:trPr>
          <w:trHeight w:val="315"/>
          <w:jc w:val="center"/>
        </w:trPr>
        <w:tc>
          <w:tcPr>
            <w:tcW w:w="1573"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ind w:firstLineChars="100" w:firstLine="220"/>
              <w:rPr>
                <w:rFonts w:ascii="Arial" w:eastAsia="Times New Roman" w:hAnsi="Arial" w:cs="Arial"/>
                <w:lang w:eastAsia="ru-RU"/>
              </w:rPr>
            </w:pPr>
            <w:r w:rsidRPr="00C2279B">
              <w:rPr>
                <w:rFonts w:ascii="Arial" w:eastAsia="Times New Roman" w:hAnsi="Arial" w:cs="Arial"/>
                <w:lang w:eastAsia="ru-RU"/>
              </w:rPr>
              <w:t>МП (при наличии)</w:t>
            </w:r>
          </w:p>
        </w:tc>
        <w:tc>
          <w:tcPr>
            <w:tcW w:w="115"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739"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261"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364" w:type="pct"/>
            <w:tcBorders>
              <w:top w:val="nil"/>
              <w:left w:val="nil"/>
              <w:bottom w:val="nil"/>
              <w:right w:val="nil"/>
            </w:tcBorders>
            <w:shd w:val="clear" w:color="auto" w:fill="FFFFFF" w:themeFill="background1"/>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632" w:type="pct"/>
            <w:gridSpan w:val="6"/>
            <w:tcBorders>
              <w:top w:val="nil"/>
              <w:left w:val="nil"/>
              <w:bottom w:val="nil"/>
              <w:right w:val="nil"/>
            </w:tcBorders>
            <w:shd w:val="clear" w:color="auto" w:fill="FFFFFF" w:themeFill="background1"/>
            <w:noWrap/>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xml:space="preserve">«____» __________________ 201__ г. </w:t>
            </w:r>
          </w:p>
        </w:tc>
        <w:tc>
          <w:tcPr>
            <w:tcW w:w="202"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c>
          <w:tcPr>
            <w:tcW w:w="114" w:type="pct"/>
            <w:tcBorders>
              <w:top w:val="nil"/>
              <w:left w:val="nil"/>
              <w:bottom w:val="nil"/>
              <w:right w:val="nil"/>
            </w:tcBorders>
            <w:shd w:val="clear" w:color="000000" w:fill="FFFFFF"/>
            <w:vAlign w:val="bottom"/>
            <w:hideMark/>
          </w:tcPr>
          <w:p w:rsidR="00434362" w:rsidRPr="00C2279B" w:rsidRDefault="00434362" w:rsidP="00C2279B">
            <w:pPr>
              <w:spacing w:after="0" w:line="240" w:lineRule="auto"/>
              <w:rPr>
                <w:rFonts w:ascii="Arial" w:eastAsia="Times New Roman" w:hAnsi="Arial" w:cs="Arial"/>
                <w:lang w:eastAsia="ru-RU"/>
              </w:rPr>
            </w:pPr>
            <w:r w:rsidRPr="00C2279B">
              <w:rPr>
                <w:rFonts w:ascii="Arial" w:eastAsia="Times New Roman" w:hAnsi="Arial" w:cs="Arial"/>
                <w:lang w:eastAsia="ru-RU"/>
              </w:rPr>
              <w:t> </w:t>
            </w:r>
          </w:p>
        </w:tc>
      </w:tr>
    </w:tbl>
    <w:p w:rsidR="00A73838" w:rsidRDefault="00A73838" w:rsidP="00C2279B">
      <w:pPr>
        <w:spacing w:after="0" w:line="240" w:lineRule="auto"/>
        <w:ind w:firstLine="709"/>
        <w:jc w:val="both"/>
        <w:rPr>
          <w:rFonts w:ascii="Arial" w:eastAsia="Calibri" w:hAnsi="Arial" w:cs="Arial"/>
        </w:rPr>
      </w:pPr>
      <w:r>
        <w:rPr>
          <w:rFonts w:ascii="Arial" w:eastAsia="Calibri" w:hAnsi="Arial" w:cs="Arial"/>
        </w:rPr>
        <w:br w:type="page"/>
      </w:r>
    </w:p>
    <w:p w:rsidR="00B41D3C" w:rsidRPr="00A10997" w:rsidRDefault="00B41D3C" w:rsidP="00A10997">
      <w:pPr>
        <w:pStyle w:val="1"/>
        <w:rPr>
          <w:rFonts w:ascii="Arial" w:hAnsi="Arial" w:cs="Arial"/>
          <w:b/>
          <w:color w:val="auto"/>
          <w:sz w:val="22"/>
          <w:szCs w:val="22"/>
        </w:rPr>
      </w:pPr>
      <w:bookmarkStart w:id="110" w:name="_Toc42080426"/>
      <w:r w:rsidRPr="00A10997">
        <w:rPr>
          <w:rFonts w:ascii="Arial" w:hAnsi="Arial" w:cs="Arial"/>
          <w:b/>
          <w:color w:val="auto"/>
          <w:sz w:val="22"/>
          <w:szCs w:val="22"/>
        </w:rPr>
        <w:t>6. Форма согласия на обработку персональных данных</w:t>
      </w:r>
      <w:bookmarkEnd w:id="110"/>
      <w:r w:rsidRPr="00A10997">
        <w:rPr>
          <w:rFonts w:ascii="Arial" w:hAnsi="Arial" w:cs="Arial"/>
          <w:b/>
          <w:color w:val="auto"/>
          <w:sz w:val="22"/>
          <w:szCs w:val="22"/>
        </w:rPr>
        <w:t xml:space="preserve"> </w:t>
      </w:r>
    </w:p>
    <w:p w:rsidR="00B41D3C" w:rsidRPr="00C2279B" w:rsidRDefault="00B41D3C" w:rsidP="00C2279B">
      <w:pPr>
        <w:spacing w:after="0" w:line="240" w:lineRule="auto"/>
        <w:ind w:right="-28"/>
        <w:rPr>
          <w:rFonts w:ascii="Arial" w:eastAsia="Times New Roman" w:hAnsi="Arial" w:cs="Arial"/>
          <w:b/>
          <w:lang w:eastAsia="ru-RU"/>
        </w:rPr>
      </w:pPr>
    </w:p>
    <w:p w:rsidR="00B41D3C" w:rsidRPr="00C2279B" w:rsidRDefault="00B41D3C" w:rsidP="00C2279B">
      <w:pPr>
        <w:spacing w:after="0" w:line="240" w:lineRule="auto"/>
        <w:ind w:right="-28"/>
        <w:jc w:val="center"/>
        <w:rPr>
          <w:rFonts w:ascii="Arial" w:eastAsia="Times New Roman" w:hAnsi="Arial" w:cs="Arial"/>
          <w:b/>
          <w:lang w:eastAsia="ru-RU"/>
        </w:rPr>
      </w:pPr>
      <w:r w:rsidRPr="00C2279B">
        <w:rPr>
          <w:rFonts w:ascii="Arial" w:eastAsia="Times New Roman" w:hAnsi="Arial" w:cs="Arial"/>
          <w:b/>
          <w:lang w:eastAsia="ru-RU"/>
        </w:rPr>
        <w:t>С О Г Л А С И Е</w:t>
      </w:r>
      <w:r w:rsidRPr="00C2279B">
        <w:rPr>
          <w:rFonts w:ascii="Arial" w:eastAsia="Times New Roman" w:hAnsi="Arial" w:cs="Arial"/>
          <w:b/>
          <w:vertAlign w:val="superscript"/>
          <w:lang w:eastAsia="ru-RU"/>
        </w:rPr>
        <w:footnoteReference w:id="26"/>
      </w:r>
    </w:p>
    <w:p w:rsidR="00B41D3C" w:rsidRPr="00C2279B" w:rsidRDefault="00B41D3C" w:rsidP="00C2279B">
      <w:pPr>
        <w:spacing w:after="0" w:line="240" w:lineRule="auto"/>
        <w:ind w:firstLine="709"/>
        <w:jc w:val="center"/>
        <w:rPr>
          <w:rFonts w:ascii="Arial" w:eastAsia="Times New Roman" w:hAnsi="Arial" w:cs="Arial"/>
        </w:rPr>
      </w:pPr>
      <w:r w:rsidRPr="00C2279B">
        <w:rPr>
          <w:rFonts w:ascii="Arial" w:eastAsia="Times New Roman" w:hAnsi="Arial" w:cs="Arial"/>
        </w:rPr>
        <w:t>физического лица на обработку персональных данных</w:t>
      </w:r>
    </w:p>
    <w:tbl>
      <w:tblPr>
        <w:tblStyle w:val="28"/>
        <w:tblW w:w="9609" w:type="dxa"/>
        <w:tblInd w:w="108" w:type="dxa"/>
        <w:tblLayout w:type="fixed"/>
        <w:tblLook w:val="00A0" w:firstRow="1" w:lastRow="0" w:firstColumn="1" w:lastColumn="0" w:noHBand="0" w:noVBand="0"/>
      </w:tblPr>
      <w:tblGrid>
        <w:gridCol w:w="1957"/>
        <w:gridCol w:w="7652"/>
      </w:tblGrid>
      <w:tr w:rsidR="00B41D3C" w:rsidRPr="00C2279B" w:rsidTr="00916D13">
        <w:trPr>
          <w:trHeight w:val="889"/>
        </w:trPr>
        <w:tc>
          <w:tcPr>
            <w:tcW w:w="1957" w:type="dxa"/>
          </w:tcPr>
          <w:p w:rsidR="00B41D3C" w:rsidRPr="00C2279B" w:rsidRDefault="00B41D3C" w:rsidP="00C2279B">
            <w:pPr>
              <w:tabs>
                <w:tab w:val="left" w:pos="1735"/>
              </w:tabs>
              <w:spacing w:after="0" w:line="240" w:lineRule="auto"/>
              <w:ind w:right="-28"/>
              <w:rPr>
                <w:rFonts w:ascii="Arial" w:hAnsi="Arial" w:cs="Arial"/>
                <w:sz w:val="22"/>
                <w:szCs w:val="22"/>
              </w:rPr>
            </w:pPr>
          </w:p>
          <w:p w:rsidR="00B41D3C" w:rsidRPr="00C2279B" w:rsidRDefault="00B41D3C" w:rsidP="00C2279B">
            <w:pPr>
              <w:tabs>
                <w:tab w:val="left" w:pos="1735"/>
              </w:tabs>
              <w:spacing w:after="0" w:line="240" w:lineRule="auto"/>
              <w:ind w:right="-28"/>
              <w:jc w:val="center"/>
              <w:rPr>
                <w:rFonts w:ascii="Arial" w:hAnsi="Arial" w:cs="Arial"/>
                <w:sz w:val="22"/>
                <w:szCs w:val="22"/>
              </w:rPr>
            </w:pPr>
          </w:p>
          <w:p w:rsidR="00B41D3C" w:rsidRPr="00C2279B" w:rsidRDefault="00B41D3C" w:rsidP="00C2279B">
            <w:pPr>
              <w:tabs>
                <w:tab w:val="left" w:pos="1735"/>
              </w:tabs>
              <w:spacing w:after="0" w:line="240" w:lineRule="auto"/>
              <w:ind w:right="-28"/>
              <w:jc w:val="center"/>
              <w:rPr>
                <w:rFonts w:ascii="Arial" w:hAnsi="Arial" w:cs="Arial"/>
                <w:sz w:val="22"/>
                <w:szCs w:val="22"/>
              </w:rPr>
            </w:pPr>
            <w:r w:rsidRPr="00C2279B">
              <w:rPr>
                <w:rFonts w:ascii="Arial" w:hAnsi="Arial" w:cs="Arial"/>
                <w:sz w:val="22"/>
                <w:szCs w:val="22"/>
              </w:rPr>
              <w:t>Настоящим я,</w:t>
            </w:r>
          </w:p>
        </w:tc>
        <w:tc>
          <w:tcPr>
            <w:tcW w:w="7652" w:type="dxa"/>
          </w:tcPr>
          <w:p w:rsidR="00B41D3C" w:rsidRPr="00C2279B" w:rsidRDefault="00B41D3C" w:rsidP="00C2279B">
            <w:pPr>
              <w:spacing w:after="0" w:line="240" w:lineRule="auto"/>
              <w:ind w:right="-28"/>
              <w:jc w:val="center"/>
              <w:rPr>
                <w:rFonts w:ascii="Arial" w:hAnsi="Arial" w:cs="Arial"/>
                <w:sz w:val="22"/>
                <w:szCs w:val="22"/>
              </w:rPr>
            </w:pPr>
          </w:p>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w:t>
            </w:r>
          </w:p>
          <w:p w:rsidR="00B41D3C" w:rsidRPr="00C2279B" w:rsidRDefault="00B41D3C" w:rsidP="00C2279B">
            <w:pPr>
              <w:spacing w:after="0" w:line="240" w:lineRule="auto"/>
              <w:ind w:right="-28"/>
              <w:jc w:val="center"/>
              <w:rPr>
                <w:rFonts w:ascii="Arial" w:hAnsi="Arial" w:cs="Arial"/>
                <w:i/>
                <w:sz w:val="22"/>
                <w:szCs w:val="22"/>
              </w:rPr>
            </w:pPr>
          </w:p>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фамилия, имя, отчество полностью на русском языке или на иностранном языке как указано в документе, удостоверяющем личность</w:t>
            </w:r>
          </w:p>
          <w:p w:rsidR="00B41D3C" w:rsidRPr="00C2279B" w:rsidRDefault="00B41D3C" w:rsidP="00C2279B">
            <w:pPr>
              <w:spacing w:after="0" w:line="240" w:lineRule="auto"/>
              <w:ind w:right="-28"/>
              <w:jc w:val="center"/>
              <w:rPr>
                <w:rFonts w:ascii="Arial" w:hAnsi="Arial" w:cs="Arial"/>
                <w:b/>
                <w:sz w:val="22"/>
                <w:szCs w:val="22"/>
              </w:rPr>
            </w:pPr>
          </w:p>
        </w:tc>
      </w:tr>
      <w:tr w:rsidR="00B41D3C" w:rsidRPr="00C2279B" w:rsidTr="00916D13">
        <w:tc>
          <w:tcPr>
            <w:tcW w:w="1957" w:type="dxa"/>
          </w:tcPr>
          <w:p w:rsidR="00B41D3C" w:rsidRPr="00C2279B" w:rsidRDefault="00B41D3C" w:rsidP="00C2279B">
            <w:pPr>
              <w:spacing w:after="0" w:line="240" w:lineRule="auto"/>
              <w:ind w:right="-28"/>
              <w:jc w:val="center"/>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Основной документ, удостоверяющий личность</w:t>
            </w:r>
          </w:p>
        </w:tc>
        <w:tc>
          <w:tcPr>
            <w:tcW w:w="7652" w:type="dxa"/>
          </w:tcPr>
          <w:p w:rsidR="00B41D3C" w:rsidRPr="00C2279B" w:rsidRDefault="00B41D3C" w:rsidP="00C2279B">
            <w:pPr>
              <w:spacing w:after="0" w:line="240" w:lineRule="auto"/>
              <w:ind w:right="-28"/>
              <w:jc w:val="center"/>
              <w:rPr>
                <w:rFonts w:ascii="Arial" w:hAnsi="Arial" w:cs="Arial"/>
                <w:i/>
                <w:sz w:val="22"/>
                <w:szCs w:val="22"/>
              </w:rPr>
            </w:pPr>
          </w:p>
          <w:p w:rsidR="00B41D3C" w:rsidRPr="00C2279B" w:rsidRDefault="00B41D3C"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Российской Федерации</w:t>
            </w:r>
          </w:p>
          <w:p w:rsidR="00B41D3C" w:rsidRPr="00C2279B" w:rsidRDefault="00B41D3C" w:rsidP="00C2279B">
            <w:pPr>
              <w:spacing w:after="0" w:line="240" w:lineRule="auto"/>
              <w:ind w:right="-28"/>
              <w:rPr>
                <w:rFonts w:ascii="Arial" w:hAnsi="Arial" w:cs="Arial"/>
                <w:sz w:val="22"/>
                <w:szCs w:val="22"/>
              </w:rPr>
            </w:pPr>
          </w:p>
          <w:p w:rsidR="00B41D3C" w:rsidRPr="00C2279B" w:rsidRDefault="00B41D3C" w:rsidP="00C2279B">
            <w:pPr>
              <w:numPr>
                <w:ilvl w:val="0"/>
                <w:numId w:val="49"/>
              </w:numPr>
              <w:spacing w:after="0" w:line="240" w:lineRule="auto"/>
              <w:ind w:left="0" w:right="-28" w:firstLine="0"/>
              <w:rPr>
                <w:rFonts w:ascii="Arial" w:hAnsi="Arial" w:cs="Arial"/>
                <w:sz w:val="22"/>
                <w:szCs w:val="22"/>
              </w:rPr>
            </w:pPr>
            <w:r w:rsidRPr="00C2279B">
              <w:rPr>
                <w:rFonts w:ascii="Arial" w:hAnsi="Arial" w:cs="Arial"/>
                <w:sz w:val="22"/>
                <w:szCs w:val="22"/>
              </w:rPr>
              <w:t>Паспорт гражданина ______________________________________________________</w:t>
            </w:r>
          </w:p>
          <w:p w:rsidR="00B41D3C" w:rsidRPr="00C2279B" w:rsidRDefault="00B41D3C" w:rsidP="00C2279B">
            <w:pPr>
              <w:spacing w:after="0" w:line="240" w:lineRule="auto"/>
              <w:ind w:right="-28"/>
              <w:rPr>
                <w:rFonts w:ascii="Arial" w:hAnsi="Arial" w:cs="Arial"/>
                <w:sz w:val="22"/>
                <w:szCs w:val="22"/>
              </w:rPr>
            </w:pPr>
          </w:p>
          <w:p w:rsidR="00B41D3C" w:rsidRPr="00C2279B" w:rsidRDefault="00B41D3C" w:rsidP="00C2279B">
            <w:pPr>
              <w:numPr>
                <w:ilvl w:val="0"/>
                <w:numId w:val="49"/>
              </w:numPr>
              <w:spacing w:after="0" w:line="240" w:lineRule="auto"/>
              <w:ind w:left="0" w:right="-28" w:firstLine="0"/>
              <w:rPr>
                <w:rFonts w:ascii="Arial" w:hAnsi="Arial" w:cs="Arial"/>
                <w:i/>
                <w:sz w:val="22"/>
                <w:szCs w:val="22"/>
              </w:rPr>
            </w:pPr>
            <w:r w:rsidRPr="00C2279B">
              <w:rPr>
                <w:rFonts w:ascii="Arial" w:hAnsi="Arial" w:cs="Arial"/>
                <w:sz w:val="22"/>
                <w:szCs w:val="22"/>
              </w:rPr>
              <w:t>Иной документ:___________________________________________________________</w:t>
            </w:r>
          </w:p>
          <w:p w:rsidR="00B41D3C" w:rsidRPr="00C2279B" w:rsidRDefault="00B41D3C" w:rsidP="00C2279B">
            <w:pPr>
              <w:spacing w:after="0" w:line="240" w:lineRule="auto"/>
              <w:ind w:right="-28"/>
              <w:jc w:val="center"/>
              <w:rPr>
                <w:rFonts w:ascii="Arial" w:hAnsi="Arial" w:cs="Arial"/>
                <w:i/>
                <w:sz w:val="22"/>
                <w:szCs w:val="22"/>
              </w:rPr>
            </w:pPr>
          </w:p>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Отмечается или дополнительно указывается необходимый вид документа</w:t>
            </w:r>
          </w:p>
          <w:p w:rsidR="00B41D3C" w:rsidRPr="00C2279B" w:rsidRDefault="00B41D3C" w:rsidP="00C2279B">
            <w:pPr>
              <w:spacing w:after="0" w:line="240" w:lineRule="auto"/>
              <w:ind w:right="-28"/>
              <w:rPr>
                <w:rFonts w:ascii="Arial" w:hAnsi="Arial" w:cs="Arial"/>
                <w:i/>
                <w:sz w:val="22"/>
                <w:szCs w:val="22"/>
              </w:rPr>
            </w:pPr>
          </w:p>
        </w:tc>
      </w:tr>
      <w:tr w:rsidR="00B41D3C" w:rsidRPr="00C2279B" w:rsidTr="00916D13">
        <w:tc>
          <w:tcPr>
            <w:tcW w:w="1957" w:type="dxa"/>
          </w:tcPr>
          <w:p w:rsidR="00B41D3C" w:rsidRPr="00C2279B" w:rsidRDefault="00B41D3C" w:rsidP="00C2279B">
            <w:pPr>
              <w:tabs>
                <w:tab w:val="left" w:pos="4887"/>
                <w:tab w:val="left" w:pos="5137"/>
              </w:tabs>
              <w:spacing w:after="0" w:line="240" w:lineRule="auto"/>
              <w:ind w:right="-28"/>
              <w:jc w:val="center"/>
              <w:rPr>
                <w:rFonts w:ascii="Arial" w:hAnsi="Arial" w:cs="Arial"/>
                <w:sz w:val="22"/>
                <w:szCs w:val="22"/>
              </w:rPr>
            </w:pPr>
          </w:p>
          <w:p w:rsidR="00B41D3C" w:rsidRPr="00C2279B" w:rsidRDefault="00B41D3C" w:rsidP="00C2279B">
            <w:pPr>
              <w:tabs>
                <w:tab w:val="left" w:pos="4887"/>
                <w:tab w:val="left" w:pos="5137"/>
              </w:tabs>
              <w:spacing w:after="0" w:line="240" w:lineRule="auto"/>
              <w:ind w:right="-28"/>
              <w:jc w:val="center"/>
              <w:rPr>
                <w:rFonts w:ascii="Arial" w:hAnsi="Arial" w:cs="Arial"/>
                <w:sz w:val="22"/>
                <w:szCs w:val="22"/>
              </w:rPr>
            </w:pPr>
            <w:r w:rsidRPr="00C2279B">
              <w:rPr>
                <w:rFonts w:ascii="Arial" w:hAnsi="Arial" w:cs="Arial"/>
                <w:sz w:val="22"/>
                <w:szCs w:val="22"/>
              </w:rPr>
              <w:t>Реквизиты документа удостоверяющего личность</w:t>
            </w:r>
          </w:p>
        </w:tc>
        <w:tc>
          <w:tcPr>
            <w:tcW w:w="7652" w:type="dxa"/>
          </w:tcPr>
          <w:p w:rsidR="00B41D3C" w:rsidRPr="00C2279B" w:rsidRDefault="00B41D3C" w:rsidP="00C2279B">
            <w:pPr>
              <w:spacing w:after="0" w:line="240" w:lineRule="auto"/>
              <w:ind w:right="-28"/>
              <w:rPr>
                <w:rFonts w:ascii="Arial" w:hAnsi="Arial" w:cs="Arial"/>
                <w:sz w:val="22"/>
                <w:szCs w:val="22"/>
              </w:rPr>
            </w:pPr>
          </w:p>
          <w:p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серия и номер __________________________________________________________________</w:t>
            </w:r>
          </w:p>
          <w:p w:rsidR="00B41D3C" w:rsidRPr="00C2279B" w:rsidRDefault="00B41D3C" w:rsidP="00C2279B">
            <w:pPr>
              <w:pBdr>
                <w:bottom w:val="single" w:sz="12" w:space="1" w:color="auto"/>
              </w:pBdr>
              <w:spacing w:after="0" w:line="240" w:lineRule="auto"/>
              <w:ind w:right="-28"/>
              <w:rPr>
                <w:rFonts w:ascii="Arial" w:hAnsi="Arial" w:cs="Arial"/>
                <w:sz w:val="22"/>
                <w:szCs w:val="22"/>
              </w:rPr>
            </w:pPr>
          </w:p>
          <w:p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выдан __________________________________________________________________________</w:t>
            </w:r>
          </w:p>
          <w:p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rsidR="00B41D3C" w:rsidRPr="00C2279B" w:rsidRDefault="00B41D3C" w:rsidP="00C2279B">
            <w:pPr>
              <w:spacing w:after="0" w:line="240" w:lineRule="auto"/>
              <w:ind w:right="-28"/>
              <w:rPr>
                <w:rFonts w:ascii="Arial" w:hAnsi="Arial" w:cs="Arial"/>
                <w:sz w:val="22"/>
                <w:szCs w:val="22"/>
              </w:rPr>
            </w:pPr>
            <w:r w:rsidRPr="00C2279B">
              <w:rPr>
                <w:rFonts w:ascii="Arial" w:hAnsi="Arial" w:cs="Arial"/>
                <w:sz w:val="22"/>
                <w:szCs w:val="22"/>
              </w:rPr>
              <w:t>________________________________________________________________________________</w:t>
            </w:r>
          </w:p>
          <w:p w:rsidR="00B41D3C" w:rsidRPr="00C2279B" w:rsidRDefault="00B41D3C" w:rsidP="00C2279B">
            <w:pPr>
              <w:spacing w:after="0" w:line="240" w:lineRule="auto"/>
              <w:ind w:right="-28"/>
              <w:jc w:val="center"/>
              <w:rPr>
                <w:rFonts w:ascii="Arial" w:hAnsi="Arial" w:cs="Arial"/>
                <w:i/>
                <w:sz w:val="22"/>
                <w:szCs w:val="22"/>
              </w:rPr>
            </w:pPr>
          </w:p>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полностью: каким уполномоченным органом и когда выдан документ в соответствии с данными, указанными в документе</w:t>
            </w:r>
          </w:p>
          <w:p w:rsidR="00B41D3C" w:rsidRPr="00C2279B" w:rsidRDefault="00B41D3C" w:rsidP="00C2279B">
            <w:pPr>
              <w:spacing w:after="0" w:line="240" w:lineRule="auto"/>
              <w:ind w:right="-28"/>
              <w:jc w:val="center"/>
              <w:rPr>
                <w:rFonts w:ascii="Arial" w:hAnsi="Arial" w:cs="Arial"/>
                <w:sz w:val="22"/>
                <w:szCs w:val="22"/>
              </w:rPr>
            </w:pPr>
          </w:p>
        </w:tc>
      </w:tr>
      <w:tr w:rsidR="00B41D3C" w:rsidRPr="00C2279B" w:rsidTr="00916D13">
        <w:tc>
          <w:tcPr>
            <w:tcW w:w="1957" w:type="dxa"/>
          </w:tcPr>
          <w:p w:rsidR="00B41D3C" w:rsidRPr="00C2279B" w:rsidRDefault="00B41D3C" w:rsidP="00C2279B">
            <w:pPr>
              <w:spacing w:after="0" w:line="240" w:lineRule="auto"/>
              <w:ind w:right="-28"/>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Проживающий(ая) по адресу</w:t>
            </w:r>
          </w:p>
        </w:tc>
        <w:tc>
          <w:tcPr>
            <w:tcW w:w="7652" w:type="dxa"/>
          </w:tcPr>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D3C" w:rsidRPr="00C2279B" w:rsidRDefault="00B41D3C" w:rsidP="00C2279B">
            <w:pPr>
              <w:spacing w:after="0" w:line="240" w:lineRule="auto"/>
              <w:ind w:right="-28"/>
              <w:jc w:val="center"/>
              <w:rPr>
                <w:rFonts w:ascii="Arial" w:hAnsi="Arial" w:cs="Arial"/>
                <w:i/>
                <w:sz w:val="22"/>
                <w:szCs w:val="22"/>
              </w:rPr>
            </w:pPr>
          </w:p>
          <w:p w:rsidR="00B41D3C" w:rsidRPr="00C2279B" w:rsidRDefault="00B41D3C" w:rsidP="00C2279B">
            <w:pPr>
              <w:spacing w:after="0" w:line="240" w:lineRule="auto"/>
              <w:ind w:right="-28"/>
              <w:jc w:val="center"/>
              <w:rPr>
                <w:rFonts w:ascii="Arial" w:hAnsi="Arial" w:cs="Arial"/>
                <w:i/>
                <w:sz w:val="22"/>
                <w:szCs w:val="22"/>
              </w:rPr>
            </w:pPr>
            <w:r w:rsidRPr="00C2279B">
              <w:rPr>
                <w:rFonts w:ascii="Arial" w:hAnsi="Arial" w:cs="Arial"/>
                <w:i/>
                <w:sz w:val="22"/>
                <w:szCs w:val="22"/>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C2279B" w:rsidDel="006A48C5">
              <w:rPr>
                <w:rFonts w:ascii="Arial" w:hAnsi="Arial" w:cs="Arial"/>
                <w:i/>
                <w:sz w:val="22"/>
                <w:szCs w:val="22"/>
              </w:rPr>
              <w:t xml:space="preserve"> </w:t>
            </w:r>
          </w:p>
          <w:p w:rsidR="00B41D3C" w:rsidRPr="00C2279B" w:rsidRDefault="00B41D3C" w:rsidP="00C2279B">
            <w:pPr>
              <w:spacing w:after="0" w:line="240" w:lineRule="auto"/>
              <w:ind w:right="-28"/>
              <w:jc w:val="center"/>
              <w:rPr>
                <w:rFonts w:ascii="Arial" w:hAnsi="Arial" w:cs="Arial"/>
                <w:i/>
                <w:sz w:val="22"/>
                <w:szCs w:val="22"/>
              </w:rPr>
            </w:pPr>
          </w:p>
        </w:tc>
      </w:tr>
      <w:tr w:rsidR="00B41D3C" w:rsidRPr="00C2279B" w:rsidTr="00916D13">
        <w:trPr>
          <w:trHeight w:val="699"/>
        </w:trPr>
        <w:tc>
          <w:tcPr>
            <w:tcW w:w="9609" w:type="dxa"/>
            <w:gridSpan w:val="2"/>
          </w:tcPr>
          <w:p w:rsidR="00B41D3C" w:rsidRPr="00C2279B" w:rsidRDefault="00B41D3C" w:rsidP="00C2279B">
            <w:pPr>
              <w:spacing w:after="0" w:line="240" w:lineRule="auto"/>
              <w:ind w:right="-28"/>
              <w:jc w:val="both"/>
              <w:rPr>
                <w:rFonts w:ascii="Arial" w:hAnsi="Arial" w:cs="Arial"/>
                <w:sz w:val="22"/>
                <w:szCs w:val="22"/>
              </w:rPr>
            </w:pPr>
          </w:p>
          <w:p w:rsidR="00B41D3C" w:rsidRPr="00C2279B" w:rsidRDefault="00B41D3C" w:rsidP="00C2279B">
            <w:pPr>
              <w:spacing w:after="0" w:line="240" w:lineRule="auto"/>
              <w:ind w:right="-28"/>
              <w:jc w:val="both"/>
              <w:rPr>
                <w:rFonts w:ascii="Arial" w:hAnsi="Arial" w:cs="Arial"/>
                <w:sz w:val="22"/>
                <w:szCs w:val="22"/>
              </w:rPr>
            </w:pPr>
            <w:r w:rsidRPr="00C2279B">
              <w:rPr>
                <w:rFonts w:ascii="Arial" w:hAnsi="Arial" w:cs="Arial"/>
                <w:sz w:val="22"/>
                <w:szCs w:val="22"/>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C2279B">
              <w:rPr>
                <w:rFonts w:ascii="Arial" w:hAnsi="Arial" w:cs="Arial"/>
                <w:b/>
                <w:sz w:val="22"/>
                <w:szCs w:val="22"/>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C2279B">
              <w:rPr>
                <w:rFonts w:ascii="Arial" w:hAnsi="Arial" w:cs="Arial"/>
                <w:sz w:val="22"/>
                <w:szCs w:val="22"/>
              </w:rPr>
              <w:t>:</w:t>
            </w:r>
            <w:r w:rsidRPr="00C2279B">
              <w:rPr>
                <w:rFonts w:ascii="Arial" w:hAnsi="Arial" w:cs="Arial"/>
                <w:sz w:val="22"/>
                <w:szCs w:val="22"/>
                <w:vertAlign w:val="superscript"/>
              </w:rPr>
              <w:t xml:space="preserve"> </w:t>
            </w:r>
          </w:p>
          <w:p w:rsidR="00B41D3C" w:rsidRPr="00C2279B" w:rsidRDefault="00B41D3C" w:rsidP="00C2279B">
            <w:pPr>
              <w:spacing w:after="0" w:line="240" w:lineRule="auto"/>
              <w:ind w:right="-28"/>
              <w:jc w:val="both"/>
              <w:rPr>
                <w:rFonts w:ascii="Arial" w:hAnsi="Arial" w:cs="Arial"/>
                <w:sz w:val="22"/>
                <w:szCs w:val="22"/>
              </w:rPr>
            </w:pP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фамилия, имя, отчество,</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дата и место рождения;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паспортные данные (включая регистрационные данные паспорта);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адрес проживания и/или адрес регистрации по месту жительства (включая название города, наименование улицы, номера дома и квартиры);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в случае необходимости их обработки:</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идентификационный номер налогоплательщика,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страховой номер индивидуального лицевого счета,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об образовании, квалификации, о профессиональной подготовке,</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сведения о предыдущей трудовой деятельности,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номер городского телефона и/или телефона мобильной связи,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собственноручная подпись,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адрес электронной почты,</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 xml:space="preserve">фотография, </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rsidR="00B41D3C" w:rsidRPr="00C2279B" w:rsidRDefault="00B41D3C" w:rsidP="00C2279B">
            <w:pPr>
              <w:numPr>
                <w:ilvl w:val="0"/>
                <w:numId w:val="49"/>
              </w:numPr>
              <w:spacing w:after="0" w:line="240" w:lineRule="auto"/>
              <w:ind w:left="0" w:right="-28" w:firstLine="0"/>
              <w:jc w:val="both"/>
              <w:rPr>
                <w:rFonts w:ascii="Arial" w:hAnsi="Arial" w:cs="Arial"/>
                <w:sz w:val="22"/>
                <w:szCs w:val="22"/>
              </w:rPr>
            </w:pPr>
            <w:r w:rsidRPr="00C2279B">
              <w:rPr>
                <w:rFonts w:ascii="Arial" w:hAnsi="Arial" w:cs="Arial"/>
                <w:sz w:val="22"/>
                <w:szCs w:val="22"/>
              </w:rPr>
              <w:t>иные персональные данные по указанию лица, дающего согласие:</w:t>
            </w:r>
          </w:p>
          <w:p w:rsidR="00B41D3C" w:rsidRPr="00C2279B" w:rsidRDefault="00B41D3C" w:rsidP="00C2279B">
            <w:pPr>
              <w:spacing w:after="0" w:line="240" w:lineRule="auto"/>
              <w:ind w:right="-28"/>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41D3C" w:rsidRPr="00C2279B" w:rsidTr="00916D13">
        <w:tc>
          <w:tcPr>
            <w:tcW w:w="1957" w:type="dxa"/>
          </w:tcPr>
          <w:p w:rsidR="00B41D3C" w:rsidRPr="00C2279B" w:rsidRDefault="00B41D3C" w:rsidP="00C2279B">
            <w:pPr>
              <w:spacing w:after="0" w:line="240" w:lineRule="auto"/>
              <w:ind w:right="-28"/>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Цели обработки персональных данных</w:t>
            </w:r>
          </w:p>
        </w:tc>
        <w:tc>
          <w:tcPr>
            <w:tcW w:w="7652" w:type="dxa"/>
          </w:tcPr>
          <w:p w:rsidR="00B41D3C" w:rsidRPr="00C2279B" w:rsidRDefault="00B41D3C" w:rsidP="00C2279B">
            <w:pPr>
              <w:spacing w:after="0" w:line="240" w:lineRule="auto"/>
              <w:ind w:left="4" w:right="-28"/>
              <w:jc w:val="both"/>
              <w:rPr>
                <w:rFonts w:ascii="Arial" w:hAnsi="Arial" w:cs="Arial"/>
                <w:sz w:val="22"/>
                <w:szCs w:val="22"/>
              </w:rPr>
            </w:pPr>
            <w:r w:rsidRPr="00C2279B">
              <w:rPr>
                <w:rFonts w:ascii="Arial" w:hAnsi="Arial" w:cs="Arial"/>
                <w:sz w:val="22"/>
                <w:szCs w:val="22"/>
              </w:rPr>
              <w:t>Настоящее согласие дано для обработки персональных данных в следующих целях:</w:t>
            </w:r>
          </w:p>
          <w:p w:rsidR="00B41D3C" w:rsidRPr="00C2279B" w:rsidRDefault="00B41D3C" w:rsidP="00C2279B">
            <w:pPr>
              <w:spacing w:after="0" w:line="240" w:lineRule="auto"/>
              <w:ind w:left="4" w:right="-28"/>
              <w:jc w:val="both"/>
              <w:rPr>
                <w:rFonts w:ascii="Arial" w:hAnsi="Arial" w:cs="Arial"/>
                <w:sz w:val="22"/>
                <w:szCs w:val="22"/>
              </w:rPr>
            </w:pPr>
          </w:p>
          <w:p w:rsidR="00B41D3C" w:rsidRPr="00C2279B" w:rsidRDefault="00B41D3C" w:rsidP="00C2279B">
            <w:pPr>
              <w:numPr>
                <w:ilvl w:val="0"/>
                <w:numId w:val="52"/>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для заключения договора между ___________________________________(далее – Инициатор Проекта)</w:t>
            </w:r>
            <w:r w:rsidRPr="00C2279B">
              <w:rPr>
                <w:rFonts w:ascii="Arial" w:hAnsi="Arial" w:cs="Arial"/>
                <w:sz w:val="22"/>
                <w:szCs w:val="22"/>
                <w:vertAlign w:val="superscript"/>
              </w:rPr>
              <w:footnoteReference w:id="27"/>
            </w:r>
            <w:r w:rsidRPr="00C2279B">
              <w:rPr>
                <w:rFonts w:ascii="Arial" w:hAnsi="Arial" w:cs="Arial"/>
                <w:sz w:val="22"/>
                <w:szCs w:val="22"/>
              </w:rPr>
              <w:t xml:space="preserve"> и МОНОГОРОДА.РФ;</w:t>
            </w:r>
          </w:p>
          <w:p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исполнения договорных обязательств Инициатором Проекта;</w:t>
            </w:r>
          </w:p>
          <w:p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получения финансирования и исполнения кредитных обязательств/договора Инициатором Проекта;</w:t>
            </w:r>
          </w:p>
          <w:p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заключения и исполнения договора уступки (залога) прав (требований) по кредитному договору/соглашению с любыми третьими лицами;</w:t>
            </w:r>
          </w:p>
          <w:p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урегулирования просроченной задолженности в случае неисполнения или ненадлежащего исполнения обязательств Инициатором Проекта;</w:t>
            </w:r>
          </w:p>
          <w:p w:rsidR="00B41D3C" w:rsidRPr="00C2279B" w:rsidRDefault="00B41D3C" w:rsidP="00C2279B">
            <w:pPr>
              <w:numPr>
                <w:ilvl w:val="0"/>
                <w:numId w:val="50"/>
              </w:numPr>
              <w:tabs>
                <w:tab w:val="left" w:pos="727"/>
              </w:tabs>
              <w:spacing w:after="0" w:line="240" w:lineRule="auto"/>
              <w:ind w:left="0" w:right="-28" w:firstLine="0"/>
              <w:jc w:val="both"/>
              <w:rPr>
                <w:rFonts w:ascii="Arial" w:hAnsi="Arial" w:cs="Arial"/>
                <w:sz w:val="22"/>
                <w:szCs w:val="22"/>
              </w:rPr>
            </w:pPr>
            <w:r w:rsidRPr="00C2279B">
              <w:rPr>
                <w:rFonts w:ascii="Arial" w:hAnsi="Arial" w:cs="Arial"/>
                <w:sz w:val="22"/>
                <w:szCs w:val="22"/>
              </w:rPr>
              <w:t>страхования имущественных интересов Инициатора Проекта и МОНОГОРОДА.РФ.</w:t>
            </w:r>
          </w:p>
          <w:p w:rsidR="00B41D3C" w:rsidRPr="00C2279B" w:rsidRDefault="00B41D3C"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выполнения Инициатором Проекта и МОНОГОРОДА.РФ условий и принятых на себя обязательств в период действия договора, содержащиеся в соглашениях, письмах, заявлениях и иных документах, полученных как в бумажном так и в электронном виде.</w:t>
            </w:r>
          </w:p>
          <w:p w:rsidR="00B41D3C" w:rsidRPr="00C2279B" w:rsidRDefault="00B41D3C" w:rsidP="00C2279B">
            <w:pPr>
              <w:numPr>
                <w:ilvl w:val="0"/>
                <w:numId w:val="50"/>
              </w:numPr>
              <w:spacing w:after="0" w:line="240" w:lineRule="auto"/>
              <w:ind w:left="0" w:right="-28" w:firstLine="0"/>
              <w:jc w:val="both"/>
              <w:rPr>
                <w:rFonts w:ascii="Arial" w:hAnsi="Arial" w:cs="Arial"/>
                <w:sz w:val="22"/>
                <w:szCs w:val="22"/>
              </w:rPr>
            </w:pPr>
            <w:r w:rsidRPr="00C2279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D3C" w:rsidRPr="00C2279B" w:rsidRDefault="00B41D3C" w:rsidP="00C2279B">
            <w:pPr>
              <w:spacing w:after="0" w:line="240" w:lineRule="auto"/>
              <w:ind w:right="-28" w:firstLine="4"/>
              <w:jc w:val="center"/>
              <w:rPr>
                <w:rFonts w:ascii="Arial" w:hAnsi="Arial" w:cs="Arial"/>
                <w:i/>
                <w:sz w:val="22"/>
                <w:szCs w:val="22"/>
              </w:rPr>
            </w:pPr>
            <w:r w:rsidRPr="00C2279B">
              <w:rPr>
                <w:rFonts w:ascii="Arial" w:hAnsi="Arial" w:cs="Arial"/>
                <w:i/>
                <w:sz w:val="22"/>
                <w:szCs w:val="22"/>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B41D3C" w:rsidRPr="00C2279B" w:rsidTr="00916D13">
        <w:trPr>
          <w:trHeight w:val="1745"/>
        </w:trPr>
        <w:tc>
          <w:tcPr>
            <w:tcW w:w="1957" w:type="dxa"/>
          </w:tcPr>
          <w:p w:rsidR="00B41D3C" w:rsidRPr="00C2279B" w:rsidRDefault="00B41D3C" w:rsidP="00C2279B">
            <w:pPr>
              <w:spacing w:after="0" w:line="240" w:lineRule="auto"/>
              <w:ind w:right="-28"/>
              <w:jc w:val="center"/>
              <w:rPr>
                <w:rFonts w:ascii="Arial" w:hAnsi="Arial" w:cs="Arial"/>
                <w:sz w:val="22"/>
                <w:szCs w:val="22"/>
              </w:rPr>
            </w:pPr>
          </w:p>
          <w:p w:rsidR="00B41D3C" w:rsidRPr="00C2279B" w:rsidRDefault="00B41D3C" w:rsidP="00C2279B">
            <w:pPr>
              <w:spacing w:after="0" w:line="240" w:lineRule="auto"/>
              <w:ind w:right="-28"/>
              <w:jc w:val="center"/>
              <w:rPr>
                <w:rFonts w:ascii="Arial" w:hAnsi="Arial" w:cs="Arial"/>
                <w:sz w:val="22"/>
                <w:szCs w:val="22"/>
              </w:rPr>
            </w:pPr>
            <w:r w:rsidRPr="00C2279B">
              <w:rPr>
                <w:rFonts w:ascii="Arial" w:hAnsi="Arial" w:cs="Arial"/>
                <w:sz w:val="22"/>
                <w:szCs w:val="22"/>
              </w:rPr>
              <w:t>Перечень действий с персональными данными, в отношении которых дано согласие</w:t>
            </w:r>
            <w:r w:rsidRPr="00C2279B">
              <w:rPr>
                <w:rFonts w:ascii="Arial" w:hAnsi="Arial" w:cs="Arial"/>
                <w:sz w:val="22"/>
                <w:szCs w:val="22"/>
                <w:vertAlign w:val="superscript"/>
              </w:rPr>
              <w:footnoteReference w:id="28"/>
            </w:r>
          </w:p>
        </w:tc>
        <w:tc>
          <w:tcPr>
            <w:tcW w:w="7652" w:type="dxa"/>
          </w:tcPr>
          <w:p w:rsidR="00B41D3C" w:rsidRPr="00C2279B" w:rsidRDefault="00B41D3C" w:rsidP="00C2279B">
            <w:pPr>
              <w:tabs>
                <w:tab w:val="left" w:pos="993"/>
              </w:tabs>
              <w:spacing w:after="0" w:line="240" w:lineRule="auto"/>
              <w:ind w:right="-28" w:hanging="49"/>
              <w:jc w:val="both"/>
              <w:rPr>
                <w:rFonts w:ascii="Arial" w:hAnsi="Arial" w:cs="Arial"/>
                <w:sz w:val="22"/>
                <w:szCs w:val="22"/>
              </w:rPr>
            </w:pPr>
          </w:p>
          <w:p w:rsidR="00B41D3C" w:rsidRPr="00C2279B" w:rsidRDefault="00B41D3C"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rsidR="00B41D3C" w:rsidRPr="00C2279B" w:rsidRDefault="00B41D3C" w:rsidP="00C2279B">
            <w:pPr>
              <w:numPr>
                <w:ilvl w:val="0"/>
                <w:numId w:val="51"/>
              </w:numPr>
              <w:tabs>
                <w:tab w:val="left" w:pos="753"/>
              </w:tabs>
              <w:spacing w:after="0" w:line="240" w:lineRule="auto"/>
              <w:ind w:left="0" w:right="-28" w:firstLine="0"/>
              <w:jc w:val="both"/>
              <w:rPr>
                <w:rFonts w:ascii="Arial" w:hAnsi="Arial" w:cs="Arial"/>
                <w:sz w:val="22"/>
                <w:szCs w:val="22"/>
              </w:rPr>
            </w:pPr>
            <w:r w:rsidRPr="00C2279B">
              <w:rPr>
                <w:rFonts w:ascii="Arial" w:hAnsi="Arial" w:cs="Arial"/>
                <w:sz w:val="22"/>
                <w:szCs w:val="22"/>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rsidR="00B41D3C" w:rsidRPr="00C2279B" w:rsidRDefault="00B41D3C" w:rsidP="00C2279B">
            <w:pPr>
              <w:spacing w:after="0" w:line="240" w:lineRule="auto"/>
              <w:ind w:right="-28"/>
              <w:jc w:val="center"/>
              <w:rPr>
                <w:rFonts w:ascii="Arial" w:hAnsi="Arial" w:cs="Arial"/>
                <w:i/>
                <w:sz w:val="22"/>
                <w:szCs w:val="22"/>
              </w:rPr>
            </w:pPr>
            <w:r w:rsidRPr="00C2279B" w:rsidDel="00D579FD">
              <w:rPr>
                <w:rFonts w:ascii="Arial" w:hAnsi="Arial" w:cs="Arial"/>
                <w:i/>
                <w:sz w:val="22"/>
                <w:szCs w:val="22"/>
              </w:rPr>
              <w:t xml:space="preserve"> </w:t>
            </w:r>
          </w:p>
        </w:tc>
      </w:tr>
      <w:tr w:rsidR="00B41D3C" w:rsidRPr="00C2279B" w:rsidTr="00916D13">
        <w:trPr>
          <w:trHeight w:val="1737"/>
        </w:trPr>
        <w:tc>
          <w:tcPr>
            <w:tcW w:w="9609" w:type="dxa"/>
            <w:gridSpan w:val="2"/>
          </w:tcPr>
          <w:p w:rsidR="00B41D3C" w:rsidRPr="00C2279B" w:rsidRDefault="00B41D3C" w:rsidP="00C2279B">
            <w:pPr>
              <w:spacing w:after="0" w:line="240" w:lineRule="auto"/>
              <w:jc w:val="both"/>
              <w:rPr>
                <w:rFonts w:ascii="Arial" w:hAnsi="Arial" w:cs="Arial"/>
                <w:sz w:val="22"/>
                <w:szCs w:val="22"/>
              </w:rPr>
            </w:pPr>
          </w:p>
          <w:p w:rsidR="00B41D3C" w:rsidRPr="00C2279B" w:rsidRDefault="00B41D3C" w:rsidP="00C2279B">
            <w:pPr>
              <w:spacing w:after="0" w:line="240" w:lineRule="auto"/>
              <w:jc w:val="both"/>
              <w:rPr>
                <w:rFonts w:ascii="Arial" w:hAnsi="Arial" w:cs="Arial"/>
                <w:sz w:val="22"/>
                <w:szCs w:val="22"/>
              </w:rPr>
            </w:pPr>
            <w:r w:rsidRPr="00C2279B">
              <w:rPr>
                <w:rFonts w:ascii="Arial" w:hAnsi="Arial" w:cs="Arial"/>
                <w:sz w:val="22"/>
                <w:szCs w:val="22"/>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C2279B">
              <w:rPr>
                <w:rFonts w:ascii="Arial" w:hAnsi="Arial" w:cs="Arial"/>
                <w:i/>
                <w:sz w:val="22"/>
                <w:szCs w:val="22"/>
              </w:rPr>
              <w:t xml:space="preserve"> </w:t>
            </w:r>
            <w:r w:rsidRPr="00C2279B">
              <w:rPr>
                <w:rFonts w:ascii="Arial" w:hAnsi="Arial" w:cs="Arial"/>
                <w:sz w:val="22"/>
                <w:szCs w:val="22"/>
              </w:rPr>
              <w:t>ВЭБ.РФ, зарегистрированный по адресу: 107078, г. Москва, проспект академика Сахарова, дом 9; ООО «Развитие.ру», зарегистрированное по адресу: 121205,                  г. Москва, территория Сколково инновационного центра, ул. Блеза Паскаля, дом 2, эт.10, пом.25.</w:t>
            </w:r>
          </w:p>
          <w:p w:rsidR="00B41D3C" w:rsidRPr="00C2279B" w:rsidRDefault="00B41D3C" w:rsidP="00C2279B">
            <w:pPr>
              <w:spacing w:after="0" w:line="240" w:lineRule="auto"/>
              <w:jc w:val="both"/>
              <w:rPr>
                <w:rFonts w:ascii="Arial" w:hAnsi="Arial" w:cs="Arial"/>
                <w:b/>
                <w:sz w:val="22"/>
                <w:szCs w:val="22"/>
              </w:rPr>
            </w:pPr>
            <w:r w:rsidRPr="00C2279B">
              <w:rPr>
                <w:rFonts w:ascii="Arial" w:hAnsi="Arial" w:cs="Arial"/>
                <w:b/>
                <w:sz w:val="22"/>
                <w:szCs w:val="22"/>
              </w:rPr>
              <w:t>______________________________________________________________________________________</w:t>
            </w:r>
          </w:p>
          <w:p w:rsidR="00B41D3C" w:rsidRPr="00C2279B" w:rsidRDefault="00B41D3C" w:rsidP="00C2279B">
            <w:pPr>
              <w:spacing w:after="0" w:line="240" w:lineRule="auto"/>
              <w:jc w:val="center"/>
              <w:rPr>
                <w:rFonts w:ascii="Arial" w:hAnsi="Arial" w:cs="Arial"/>
                <w:sz w:val="22"/>
                <w:szCs w:val="22"/>
              </w:rPr>
            </w:pPr>
          </w:p>
        </w:tc>
      </w:tr>
      <w:tr w:rsidR="00B41D3C" w:rsidRPr="00C2279B" w:rsidTr="00916D13">
        <w:trPr>
          <w:trHeight w:val="2228"/>
        </w:trPr>
        <w:tc>
          <w:tcPr>
            <w:tcW w:w="9609" w:type="dxa"/>
            <w:gridSpan w:val="2"/>
          </w:tcPr>
          <w:p w:rsidR="00B41D3C" w:rsidRPr="00C2279B" w:rsidRDefault="00B41D3C"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rsidR="00B41D3C" w:rsidRPr="00C2279B" w:rsidRDefault="00B41D3C" w:rsidP="00C2279B">
            <w:pPr>
              <w:tabs>
                <w:tab w:val="left" w:pos="993"/>
              </w:tabs>
              <w:spacing w:after="0" w:line="240" w:lineRule="auto"/>
              <w:ind w:right="-28"/>
              <w:jc w:val="both"/>
              <w:rPr>
                <w:rFonts w:ascii="Arial" w:hAnsi="Arial" w:cs="Arial"/>
                <w:i/>
                <w:sz w:val="22"/>
                <w:szCs w:val="22"/>
              </w:rPr>
            </w:pPr>
          </w:p>
          <w:p w:rsidR="00B41D3C" w:rsidRPr="00C2279B" w:rsidRDefault="00B41D3C" w:rsidP="00C2279B">
            <w:pPr>
              <w:tabs>
                <w:tab w:val="left" w:pos="993"/>
              </w:tabs>
              <w:spacing w:after="0" w:line="240" w:lineRule="auto"/>
              <w:ind w:right="-28"/>
              <w:jc w:val="both"/>
              <w:rPr>
                <w:rFonts w:ascii="Arial" w:hAnsi="Arial" w:cs="Arial"/>
                <w:sz w:val="22"/>
                <w:szCs w:val="22"/>
              </w:rPr>
            </w:pPr>
            <w:r w:rsidRPr="00C2279B">
              <w:rPr>
                <w:rFonts w:ascii="Arial" w:hAnsi="Arial" w:cs="Arial"/>
                <w:sz w:val="22"/>
                <w:szCs w:val="22"/>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rsidR="00B41D3C" w:rsidRPr="00C2279B" w:rsidRDefault="00B41D3C" w:rsidP="00C2279B">
            <w:pPr>
              <w:tabs>
                <w:tab w:val="left" w:pos="993"/>
              </w:tabs>
              <w:spacing w:after="0" w:line="240" w:lineRule="auto"/>
              <w:ind w:right="-28" w:firstLine="567"/>
              <w:jc w:val="both"/>
              <w:rPr>
                <w:rFonts w:ascii="Arial" w:hAnsi="Arial" w:cs="Arial"/>
                <w:i/>
                <w:sz w:val="22"/>
                <w:szCs w:val="22"/>
              </w:rPr>
            </w:pPr>
          </w:p>
          <w:tbl>
            <w:tblPr>
              <w:tblW w:w="0" w:type="auto"/>
              <w:tblLayout w:type="fixed"/>
              <w:tblLook w:val="00A0" w:firstRow="1" w:lastRow="0" w:firstColumn="1" w:lastColumn="0" w:noHBand="0" w:noVBand="0"/>
            </w:tblPr>
            <w:tblGrid>
              <w:gridCol w:w="2901"/>
              <w:gridCol w:w="3728"/>
              <w:gridCol w:w="283"/>
              <w:gridCol w:w="2941"/>
            </w:tblGrid>
            <w:tr w:rsidR="00B41D3C" w:rsidRPr="00C2279B" w:rsidTr="00916D13">
              <w:tc>
                <w:tcPr>
                  <w:tcW w:w="2901" w:type="dxa"/>
                  <w:vAlign w:val="center"/>
                </w:tcPr>
                <w:p w:rsidR="00B41D3C" w:rsidRPr="00C2279B" w:rsidRDefault="00B41D3C" w:rsidP="00C2279B">
                  <w:pPr>
                    <w:spacing w:after="0" w:line="240" w:lineRule="auto"/>
                    <w:ind w:right="-28"/>
                    <w:rPr>
                      <w:rFonts w:ascii="Arial" w:eastAsia="Times New Roman" w:hAnsi="Arial" w:cs="Arial"/>
                      <w:lang w:eastAsia="ru-RU"/>
                    </w:rPr>
                  </w:pPr>
                  <w:r w:rsidRPr="00C2279B">
                    <w:rPr>
                      <w:rFonts w:ascii="Arial" w:eastAsia="Times New Roman" w:hAnsi="Arial" w:cs="Arial"/>
                      <w:lang w:eastAsia="ru-RU"/>
                    </w:rPr>
                    <w:t xml:space="preserve">«___»_________ 20__ г. </w:t>
                  </w:r>
                </w:p>
              </w:tc>
              <w:tc>
                <w:tcPr>
                  <w:tcW w:w="3728" w:type="dxa"/>
                  <w:tcBorders>
                    <w:bottom w:val="single" w:sz="4" w:space="0" w:color="auto"/>
                  </w:tcBorders>
                  <w:vAlign w:val="center"/>
                </w:tcPr>
                <w:p w:rsidR="00B41D3C" w:rsidRPr="00C2279B" w:rsidRDefault="00B41D3C" w:rsidP="00C2279B">
                  <w:pPr>
                    <w:spacing w:after="0" w:line="240" w:lineRule="auto"/>
                    <w:ind w:right="-28"/>
                    <w:jc w:val="center"/>
                    <w:rPr>
                      <w:rFonts w:ascii="Arial" w:eastAsia="Times New Roman" w:hAnsi="Arial" w:cs="Arial"/>
                      <w:lang w:eastAsia="ru-RU"/>
                    </w:rPr>
                  </w:pPr>
                </w:p>
              </w:tc>
              <w:tc>
                <w:tcPr>
                  <w:tcW w:w="283" w:type="dxa"/>
                </w:tcPr>
                <w:p w:rsidR="00B41D3C" w:rsidRPr="00C2279B" w:rsidRDefault="00B41D3C" w:rsidP="00C2279B">
                  <w:pPr>
                    <w:spacing w:after="0" w:line="240" w:lineRule="auto"/>
                    <w:ind w:right="-28"/>
                    <w:jc w:val="right"/>
                    <w:rPr>
                      <w:rFonts w:ascii="Arial" w:eastAsia="Times New Roman" w:hAnsi="Arial" w:cs="Arial"/>
                      <w:lang w:eastAsia="ru-RU"/>
                    </w:rPr>
                  </w:pPr>
                </w:p>
              </w:tc>
              <w:tc>
                <w:tcPr>
                  <w:tcW w:w="2941" w:type="dxa"/>
                  <w:tcBorders>
                    <w:bottom w:val="single" w:sz="4" w:space="0" w:color="auto"/>
                  </w:tcBorders>
                  <w:vAlign w:val="center"/>
                </w:tcPr>
                <w:p w:rsidR="00B41D3C" w:rsidRPr="00C2279B" w:rsidRDefault="00B41D3C" w:rsidP="00C2279B">
                  <w:pPr>
                    <w:spacing w:after="0" w:line="240" w:lineRule="auto"/>
                    <w:ind w:right="-28"/>
                    <w:jc w:val="center"/>
                    <w:rPr>
                      <w:rFonts w:ascii="Arial" w:eastAsia="Times New Roman" w:hAnsi="Arial" w:cs="Arial"/>
                      <w:b/>
                      <w:lang w:eastAsia="ru-RU"/>
                    </w:rPr>
                  </w:pPr>
                </w:p>
              </w:tc>
            </w:tr>
            <w:tr w:rsidR="00B41D3C" w:rsidRPr="00C2279B" w:rsidTr="00916D13">
              <w:tc>
                <w:tcPr>
                  <w:tcW w:w="2901" w:type="dxa"/>
                  <w:vAlign w:val="center"/>
                </w:tcPr>
                <w:p w:rsidR="00B41D3C" w:rsidRPr="00C2279B" w:rsidRDefault="00B41D3C" w:rsidP="00C2279B">
                  <w:pPr>
                    <w:spacing w:after="0" w:line="240" w:lineRule="auto"/>
                    <w:ind w:right="-28"/>
                    <w:rPr>
                      <w:rFonts w:ascii="Arial" w:eastAsia="Times New Roman" w:hAnsi="Arial" w:cs="Arial"/>
                      <w:i/>
                      <w:lang w:eastAsia="ru-RU"/>
                    </w:rPr>
                  </w:pPr>
                </w:p>
              </w:tc>
              <w:tc>
                <w:tcPr>
                  <w:tcW w:w="3728" w:type="dxa"/>
                  <w:tcBorders>
                    <w:top w:val="single" w:sz="4" w:space="0" w:color="auto"/>
                  </w:tcBorders>
                  <w:vAlign w:val="center"/>
                </w:tcPr>
                <w:p w:rsidR="00B41D3C" w:rsidRPr="00C2279B" w:rsidRDefault="00B41D3C"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(подпись)</w:t>
                  </w:r>
                </w:p>
              </w:tc>
              <w:tc>
                <w:tcPr>
                  <w:tcW w:w="283" w:type="dxa"/>
                </w:tcPr>
                <w:p w:rsidR="00B41D3C" w:rsidRPr="00C2279B" w:rsidRDefault="00B41D3C" w:rsidP="00C2279B">
                  <w:pPr>
                    <w:spacing w:after="0" w:line="240" w:lineRule="auto"/>
                    <w:ind w:right="-28"/>
                    <w:jc w:val="center"/>
                    <w:rPr>
                      <w:rFonts w:ascii="Arial" w:eastAsia="Times New Roman" w:hAnsi="Arial" w:cs="Arial"/>
                      <w:i/>
                      <w:lang w:eastAsia="ru-RU"/>
                    </w:rPr>
                  </w:pPr>
                </w:p>
              </w:tc>
              <w:tc>
                <w:tcPr>
                  <w:tcW w:w="2941" w:type="dxa"/>
                  <w:tcBorders>
                    <w:top w:val="single" w:sz="4" w:space="0" w:color="auto"/>
                  </w:tcBorders>
                  <w:vAlign w:val="center"/>
                </w:tcPr>
                <w:p w:rsidR="00B41D3C" w:rsidRPr="00C2279B" w:rsidRDefault="00B41D3C" w:rsidP="00C2279B">
                  <w:pPr>
                    <w:spacing w:after="0" w:line="240" w:lineRule="auto"/>
                    <w:ind w:right="-28"/>
                    <w:jc w:val="center"/>
                    <w:rPr>
                      <w:rFonts w:ascii="Arial" w:eastAsia="Times New Roman" w:hAnsi="Arial" w:cs="Arial"/>
                      <w:i/>
                      <w:lang w:eastAsia="ru-RU"/>
                    </w:rPr>
                  </w:pPr>
                  <w:r w:rsidRPr="00C2279B">
                    <w:rPr>
                      <w:rFonts w:ascii="Arial" w:eastAsia="Times New Roman" w:hAnsi="Arial" w:cs="Arial"/>
                      <w:i/>
                      <w:lang w:eastAsia="ru-RU"/>
                    </w:rPr>
                    <w:t>(ФИО)</w:t>
                  </w:r>
                </w:p>
              </w:tc>
            </w:tr>
          </w:tbl>
          <w:p w:rsidR="00B41D3C" w:rsidRPr="00C2279B" w:rsidRDefault="00B41D3C" w:rsidP="00C2279B">
            <w:pPr>
              <w:spacing w:after="0" w:line="240" w:lineRule="auto"/>
              <w:ind w:right="-28"/>
              <w:jc w:val="center"/>
              <w:rPr>
                <w:rFonts w:ascii="Arial" w:hAnsi="Arial" w:cs="Arial"/>
                <w:i/>
                <w:sz w:val="22"/>
                <w:szCs w:val="22"/>
              </w:rPr>
            </w:pPr>
          </w:p>
        </w:tc>
      </w:tr>
    </w:tbl>
    <w:p w:rsidR="00B41D3C" w:rsidRPr="00C2279B" w:rsidRDefault="00B41D3C" w:rsidP="00A10997">
      <w:pPr>
        <w:pStyle w:val="af9"/>
        <w:keepNext/>
        <w:keepLines/>
        <w:spacing w:before="40" w:after="0" w:line="240" w:lineRule="auto"/>
        <w:ind w:left="0" w:right="141"/>
        <w:jc w:val="both"/>
        <w:rPr>
          <w:rFonts w:ascii="Arial" w:hAnsi="Arial" w:cs="Arial"/>
        </w:rPr>
      </w:pPr>
    </w:p>
    <w:p w:rsidR="00B41D3C" w:rsidRPr="00C2279B" w:rsidRDefault="00B41D3C" w:rsidP="00A10997">
      <w:pPr>
        <w:pStyle w:val="af9"/>
        <w:keepNext/>
        <w:keepLines/>
        <w:spacing w:before="40" w:after="0" w:line="240" w:lineRule="auto"/>
        <w:ind w:left="0" w:right="141"/>
        <w:jc w:val="both"/>
        <w:rPr>
          <w:rFonts w:ascii="Arial" w:hAnsi="Arial" w:cs="Arial"/>
        </w:rPr>
      </w:pPr>
    </w:p>
    <w:p w:rsidR="006D331F" w:rsidRPr="00C2279B" w:rsidRDefault="006D331F" w:rsidP="00A10997">
      <w:pPr>
        <w:spacing w:after="0" w:line="240" w:lineRule="auto"/>
        <w:rPr>
          <w:rFonts w:ascii="Arial" w:hAnsi="Arial" w:cs="Arial"/>
        </w:rPr>
      </w:pPr>
    </w:p>
    <w:p w:rsidR="002256B9" w:rsidRPr="00C2279B" w:rsidRDefault="002256B9" w:rsidP="00A10997">
      <w:pPr>
        <w:spacing w:after="0" w:line="240" w:lineRule="auto"/>
        <w:rPr>
          <w:rFonts w:ascii="Arial" w:hAnsi="Arial" w:cs="Arial"/>
        </w:rPr>
      </w:pPr>
    </w:p>
    <w:sectPr w:rsidR="002256B9" w:rsidRPr="00C2279B" w:rsidSect="002D0EAE">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A1" w:rsidRDefault="009355A1" w:rsidP="006D331F">
      <w:pPr>
        <w:spacing w:after="0" w:line="240" w:lineRule="auto"/>
      </w:pPr>
      <w:r>
        <w:separator/>
      </w:r>
    </w:p>
  </w:endnote>
  <w:endnote w:type="continuationSeparator" w:id="0">
    <w:p w:rsidR="009355A1" w:rsidRDefault="009355A1" w:rsidP="006D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274"/>
      <w:docPartObj>
        <w:docPartGallery w:val="Page Numbers (Bottom of Page)"/>
        <w:docPartUnique/>
      </w:docPartObj>
    </w:sdtPr>
    <w:sdtEndPr/>
    <w:sdtContent>
      <w:p w:rsidR="008F345D" w:rsidRDefault="008F345D">
        <w:pPr>
          <w:pStyle w:val="ac"/>
          <w:jc w:val="center"/>
        </w:pPr>
        <w:r>
          <w:rPr>
            <w:noProof/>
          </w:rPr>
          <w:fldChar w:fldCharType="begin"/>
        </w:r>
        <w:r>
          <w:rPr>
            <w:noProof/>
          </w:rPr>
          <w:instrText xml:space="preserve"> PAGE   \* MERGEFORMAT </w:instrText>
        </w:r>
        <w:r>
          <w:rPr>
            <w:noProof/>
          </w:rPr>
          <w:fldChar w:fldCharType="separate"/>
        </w:r>
        <w:r w:rsidR="00CB1A15">
          <w:rPr>
            <w:noProof/>
          </w:rPr>
          <w:t>1</w:t>
        </w:r>
        <w:r>
          <w:rPr>
            <w:noProof/>
          </w:rPr>
          <w:fldChar w:fldCharType="end"/>
        </w:r>
      </w:p>
    </w:sdtContent>
  </w:sdt>
  <w:p w:rsidR="008F345D" w:rsidRDefault="008F345D">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jc w:val="center"/>
    </w:pPr>
  </w:p>
  <w:p w:rsidR="008F345D" w:rsidRDefault="008F345D" w:rsidP="00BD7786">
    <w:pPr>
      <w:pStyle w:val="ac"/>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51275"/>
      <w:docPartObj>
        <w:docPartGallery w:val="Page Numbers (Bottom of Page)"/>
        <w:docPartUnique/>
      </w:docPartObj>
    </w:sdtPr>
    <w:sdtEndPr/>
    <w:sdtContent>
      <w:p w:rsidR="008F345D" w:rsidRDefault="008F345D">
        <w:pPr>
          <w:pStyle w:val="ac"/>
          <w:jc w:val="center"/>
        </w:pPr>
        <w:r>
          <w:fldChar w:fldCharType="begin"/>
        </w:r>
        <w:r>
          <w:instrText>PAGE   \* MERGEFORMAT</w:instrText>
        </w:r>
        <w:r>
          <w:fldChar w:fldCharType="separate"/>
        </w:r>
        <w:r w:rsidR="00752ECE">
          <w:rPr>
            <w:noProof/>
          </w:rPr>
          <w:t>178</w:t>
        </w:r>
        <w:r>
          <w:fldChar w:fldCharType="end"/>
        </w:r>
      </w:p>
    </w:sdtContent>
  </w:sdt>
  <w:p w:rsidR="008F345D" w:rsidRPr="00C52540" w:rsidRDefault="008F345D">
    <w:pPr>
      <w:pStyle w:val="ac"/>
      <w:rPr>
        <w:rFonts w:ascii="Times New Roman" w:hAnsi="Times New Roman"/>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jc w:val="center"/>
    </w:pPr>
  </w:p>
  <w:p w:rsidR="008F345D" w:rsidRDefault="008F345D" w:rsidP="00BD7786">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418"/>
      <w:docPartObj>
        <w:docPartGallery w:val="Page Numbers (Bottom of Page)"/>
        <w:docPartUnique/>
      </w:docPartObj>
    </w:sdtPr>
    <w:sdtEndPr/>
    <w:sdtContent>
      <w:p w:rsidR="008F345D" w:rsidRDefault="008F345D">
        <w:pPr>
          <w:pStyle w:val="ac"/>
          <w:jc w:val="center"/>
        </w:pPr>
        <w:r>
          <w:rPr>
            <w:noProof/>
          </w:rPr>
          <w:fldChar w:fldCharType="begin"/>
        </w:r>
        <w:r>
          <w:rPr>
            <w:noProof/>
          </w:rPr>
          <w:instrText xml:space="preserve"> PAGE   \* MERGEFORMAT </w:instrText>
        </w:r>
        <w:r>
          <w:rPr>
            <w:noProof/>
          </w:rPr>
          <w:fldChar w:fldCharType="separate"/>
        </w:r>
        <w:r w:rsidR="00CB1A15">
          <w:rPr>
            <w:noProof/>
          </w:rPr>
          <w:t>21</w:t>
        </w:r>
        <w:r>
          <w:rPr>
            <w:noProof/>
          </w:rPr>
          <w:fldChar w:fldCharType="end"/>
        </w:r>
      </w:p>
    </w:sdtContent>
  </w:sdt>
  <w:p w:rsidR="008F345D" w:rsidRDefault="008F345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CB1A15">
      <w:rPr>
        <w:rFonts w:ascii="Times New Roman" w:hAnsi="Times New Roman"/>
        <w:noProof/>
        <w:sz w:val="24"/>
        <w:szCs w:val="24"/>
      </w:rPr>
      <w:t>55</w:t>
    </w:r>
    <w:r w:rsidRPr="00C52540">
      <w:rPr>
        <w:rFonts w:ascii="Times New Roman" w:hAnsi="Times New Roman"/>
        <w:sz w:val="24"/>
        <w:szCs w:val="24"/>
      </w:rPr>
      <w:fldChar w:fldCharType="end"/>
    </w:r>
  </w:p>
  <w:p w:rsidR="008F345D" w:rsidRPr="00C52540" w:rsidRDefault="008F345D">
    <w:pPr>
      <w:pStyle w:val="ac"/>
      <w:rPr>
        <w:rFonts w:ascii="Times New Roman" w:hAnsi="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jc w:val="center"/>
    </w:pPr>
  </w:p>
  <w:p w:rsidR="008F345D" w:rsidRDefault="008F345D" w:rsidP="00BD7786">
    <w:pPr>
      <w:pStyle w:val="ac"/>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752ECE">
      <w:rPr>
        <w:rFonts w:ascii="Times New Roman" w:hAnsi="Times New Roman"/>
        <w:noProof/>
        <w:sz w:val="24"/>
        <w:szCs w:val="24"/>
      </w:rPr>
      <w:t>72</w:t>
    </w:r>
    <w:r w:rsidRPr="00C52540">
      <w:rPr>
        <w:rFonts w:ascii="Times New Roman" w:hAnsi="Times New Roman"/>
        <w:sz w:val="24"/>
        <w:szCs w:val="24"/>
      </w:rPr>
      <w:fldChar w:fldCharType="end"/>
    </w:r>
  </w:p>
  <w:p w:rsidR="008F345D" w:rsidRPr="00C52540" w:rsidRDefault="008F345D">
    <w:pPr>
      <w:pStyle w:val="ac"/>
      <w:rPr>
        <w:rFonts w:ascii="Times New Roman" w:hAnsi="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c"/>
      <w:jc w:val="center"/>
    </w:pPr>
  </w:p>
  <w:p w:rsidR="008F345D" w:rsidRDefault="008F345D" w:rsidP="00BD7786">
    <w:pPr>
      <w:pStyle w:val="ac"/>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Pr="00C52540" w:rsidRDefault="008F345D">
    <w:pPr>
      <w:pStyle w:val="ac"/>
      <w:jc w:val="center"/>
      <w:rPr>
        <w:rFonts w:ascii="Times New Roman" w:hAnsi="Times New Roman"/>
        <w:sz w:val="24"/>
        <w:szCs w:val="24"/>
      </w:rPr>
    </w:pPr>
    <w:r w:rsidRPr="00C52540">
      <w:rPr>
        <w:rFonts w:ascii="Times New Roman" w:hAnsi="Times New Roman"/>
        <w:sz w:val="24"/>
        <w:szCs w:val="24"/>
      </w:rPr>
      <w:fldChar w:fldCharType="begin"/>
    </w:r>
    <w:r w:rsidRPr="00C52540">
      <w:rPr>
        <w:rFonts w:ascii="Times New Roman" w:hAnsi="Times New Roman"/>
        <w:sz w:val="24"/>
        <w:szCs w:val="24"/>
      </w:rPr>
      <w:instrText>PAGE   \* MERGEFORMAT</w:instrText>
    </w:r>
    <w:r w:rsidRPr="00C52540">
      <w:rPr>
        <w:rFonts w:ascii="Times New Roman" w:hAnsi="Times New Roman"/>
        <w:sz w:val="24"/>
        <w:szCs w:val="24"/>
      </w:rPr>
      <w:fldChar w:fldCharType="separate"/>
    </w:r>
    <w:r w:rsidR="00752ECE">
      <w:rPr>
        <w:rFonts w:ascii="Times New Roman" w:hAnsi="Times New Roman"/>
        <w:noProof/>
        <w:sz w:val="24"/>
        <w:szCs w:val="24"/>
      </w:rPr>
      <w:t>112</w:t>
    </w:r>
    <w:r w:rsidRPr="00C52540">
      <w:rPr>
        <w:rFonts w:ascii="Times New Roman" w:hAnsi="Times New Roman"/>
        <w:sz w:val="24"/>
        <w:szCs w:val="24"/>
      </w:rPr>
      <w:fldChar w:fldCharType="end"/>
    </w:r>
  </w:p>
  <w:p w:rsidR="008F345D" w:rsidRPr="00C52540" w:rsidRDefault="008F345D">
    <w:pPr>
      <w:pStyle w:val="ac"/>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A1" w:rsidRDefault="009355A1" w:rsidP="006D331F">
      <w:pPr>
        <w:spacing w:after="0" w:line="240" w:lineRule="auto"/>
      </w:pPr>
      <w:r>
        <w:separator/>
      </w:r>
    </w:p>
  </w:footnote>
  <w:footnote w:type="continuationSeparator" w:id="0">
    <w:p w:rsidR="009355A1" w:rsidRDefault="009355A1" w:rsidP="006D331F">
      <w:pPr>
        <w:spacing w:after="0" w:line="240" w:lineRule="auto"/>
      </w:pPr>
      <w:r>
        <w:continuationSeparator/>
      </w:r>
    </w:p>
  </w:footnote>
  <w:footnote w:id="1">
    <w:p w:rsidR="008F345D" w:rsidRPr="00CB1A15" w:rsidRDefault="008F345D" w:rsidP="00AB04CC">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2">
    <w:p w:rsidR="008F345D" w:rsidRPr="00CB1A15" w:rsidRDefault="008F345D" w:rsidP="00AB04CC">
      <w:pPr>
        <w:pStyle w:val="a6"/>
        <w:jc w:val="both"/>
        <w:rPr>
          <w:rFonts w:ascii="Arial" w:hAnsi="Arial" w:cs="Arial"/>
          <w:sz w:val="16"/>
          <w:szCs w:val="16"/>
        </w:rPr>
      </w:pPr>
      <w:r w:rsidRPr="00CB1A15">
        <w:rPr>
          <w:rFonts w:ascii="Arial" w:hAnsi="Arial" w:cs="Arial"/>
          <w:sz w:val="16"/>
          <w:szCs w:val="16"/>
          <w:vertAlign w:val="superscript"/>
        </w:rPr>
        <w:footnoteRef/>
      </w:r>
      <w:r w:rsidRPr="00CB1A15">
        <w:rPr>
          <w:rFonts w:ascii="Arial" w:hAnsi="Arial" w:cs="Arial"/>
          <w:sz w:val="16"/>
          <w:szCs w:val="16"/>
          <w:lang w:val="en-US"/>
        </w:rPr>
        <w:t> </w:t>
      </w:r>
      <w:r w:rsidRPr="00CB1A15">
        <w:rPr>
          <w:rFonts w:ascii="Arial" w:hAnsi="Arial" w:cs="Arial"/>
          <w:sz w:val="16"/>
          <w:szCs w:val="16"/>
        </w:rPr>
        <w:t xml:space="preserve">Планируемые значения целевых показателей эффективности заполняются, начиная с года, </w:t>
      </w:r>
      <w:r w:rsidRPr="00CB1A15">
        <w:rPr>
          <w:rFonts w:ascii="Arial" w:hAnsi="Arial" w:cs="Arial"/>
          <w:sz w:val="16"/>
          <w:szCs w:val="16"/>
        </w:rPr>
        <w:br/>
        <w:t>в котором подается Заявка, но не более 3-х лет включительно. В случае, если целевые показатели эффективности формировались ранее года подачи заявки, форма дополняется графой «Фактическое значение» и этими данными накопительным итогом до года подачи заявки.</w:t>
      </w:r>
    </w:p>
  </w:footnote>
  <w:footnote w:id="3">
    <w:p w:rsidR="008F345D" w:rsidRPr="00CB1A15" w:rsidRDefault="008F345D" w:rsidP="00AB04CC">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p w:rsidR="008F345D" w:rsidRDefault="008F345D" w:rsidP="00AB04CC">
      <w:pPr>
        <w:pStyle w:val="a6"/>
      </w:pPr>
    </w:p>
  </w:footnote>
  <w:footnote w:id="4">
    <w:p w:rsidR="008F345D" w:rsidRPr="00CB1A15" w:rsidRDefault="008F345D" w:rsidP="006D331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Количество созданных рабочих мест определяется как мультипликативный и (или) синергетический эффект по итогам реализации мероприятий по строительству и (или) реконструкции объектов инфраструктуры</w:t>
      </w:r>
    </w:p>
    <w:p w:rsidR="008F345D" w:rsidRPr="00CB1A15" w:rsidRDefault="008F345D" w:rsidP="006D331F">
      <w:pPr>
        <w:pStyle w:val="a6"/>
        <w:rPr>
          <w:rFonts w:ascii="Arial" w:hAnsi="Arial" w:cs="Arial"/>
          <w:sz w:val="16"/>
          <w:szCs w:val="16"/>
        </w:rPr>
      </w:pPr>
    </w:p>
  </w:footnote>
  <w:footnote w:id="5">
    <w:p w:rsidR="008F345D" w:rsidRPr="00CB1A15" w:rsidRDefault="008F345D" w:rsidP="006D331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Объем привлеченных инвестиций в экономику города за счет реализации инвестиционных проектов определяется как мультипликативный и (или) синергетический эффект по итогам реализации мероприятий по строительству и (или) реконструкции объектов инфраструктуры</w:t>
      </w:r>
    </w:p>
    <w:p w:rsidR="008F345D" w:rsidRPr="00CB1A15" w:rsidRDefault="008F345D" w:rsidP="006D331F">
      <w:pPr>
        <w:pStyle w:val="a6"/>
        <w:rPr>
          <w:rFonts w:ascii="Arial" w:hAnsi="Arial" w:cs="Arial"/>
          <w:sz w:val="16"/>
          <w:szCs w:val="16"/>
        </w:rPr>
      </w:pPr>
    </w:p>
  </w:footnote>
  <w:footnote w:id="6">
    <w:p w:rsidR="008F345D" w:rsidRPr="00CB1A15" w:rsidRDefault="008F345D" w:rsidP="006D331F">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Не применимо в отношении объектов инфраструктуры, форма реализация которых - реконструкция</w:t>
      </w:r>
    </w:p>
  </w:footnote>
  <w:footnote w:id="7">
    <w:p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Порядок выполнения указанного расчета приведен в разделе </w:t>
      </w:r>
      <w:r w:rsidRPr="00CB1A15">
        <w:rPr>
          <w:rFonts w:ascii="Arial" w:hAnsi="Arial" w:cs="Arial"/>
          <w:sz w:val="16"/>
          <w:szCs w:val="16"/>
          <w:lang w:val="en-US"/>
        </w:rPr>
        <w:t>IV</w:t>
      </w:r>
      <w:r w:rsidRPr="00CB1A15">
        <w:rPr>
          <w:rFonts w:ascii="Arial" w:hAnsi="Arial" w:cs="Arial"/>
          <w:sz w:val="16"/>
          <w:szCs w:val="16"/>
        </w:rPr>
        <w:t xml:space="preserve"> настоящих Методических указаний</w:t>
      </w:r>
    </w:p>
  </w:footnote>
  <w:footnote w:id="8">
    <w:p w:rsidR="008F345D" w:rsidRPr="00A1276C" w:rsidRDefault="009355A1" w:rsidP="00FE645C">
      <w:pPr>
        <w:pStyle w:val="a6"/>
        <w:jc w:val="both"/>
        <w:rPr>
          <w:rFonts w:ascii="Times New Roman" w:hAnsi="Times New Roman"/>
          <w:sz w:val="18"/>
          <w:szCs w:val="18"/>
        </w:rPr>
      </w:pPr>
      <w:hyperlink r:id="rId1" w:anchor="_4._Форма_графика" w:history="1">
        <w:r w:rsidR="008F345D" w:rsidRPr="00A1276C">
          <w:rPr>
            <w:rStyle w:val="a3"/>
            <w:rFonts w:ascii="Times New Roman" w:hAnsi="Times New Roman"/>
            <w:color w:val="auto"/>
            <w:sz w:val="18"/>
            <w:szCs w:val="18"/>
            <w:u w:val="none"/>
            <w:vertAlign w:val="superscript"/>
          </w:rPr>
          <w:footnoteRef/>
        </w:r>
        <w:r w:rsidR="008F345D" w:rsidRPr="00A1276C">
          <w:rPr>
            <w:rStyle w:val="a3"/>
            <w:rFonts w:ascii="Times New Roman" w:hAnsi="Times New Roman"/>
            <w:color w:val="auto"/>
            <w:sz w:val="18"/>
            <w:szCs w:val="18"/>
            <w:u w:val="none"/>
          </w:rPr>
          <w:t xml:space="preserve"> Форма представлена в п.4 Раздела </w:t>
        </w:r>
        <w:r w:rsidR="008F345D" w:rsidRPr="00A1276C">
          <w:rPr>
            <w:rStyle w:val="a3"/>
            <w:rFonts w:ascii="Times New Roman" w:hAnsi="Times New Roman"/>
            <w:color w:val="auto"/>
            <w:sz w:val="18"/>
            <w:szCs w:val="18"/>
            <w:u w:val="none"/>
            <w:lang w:val="en-US"/>
          </w:rPr>
          <w:t>IV</w:t>
        </w:r>
        <w:r w:rsidR="008F345D" w:rsidRPr="00A1276C">
          <w:rPr>
            <w:rStyle w:val="a3"/>
            <w:rFonts w:ascii="Times New Roman" w:hAnsi="Times New Roman"/>
            <w:color w:val="auto"/>
            <w:sz w:val="18"/>
            <w:szCs w:val="18"/>
            <w:u w:val="none"/>
          </w:rPr>
          <w:t xml:space="preserve"> настоящих Методических указаний, рекомендаций и требований</w:t>
        </w:r>
      </w:hyperlink>
      <w:r w:rsidR="008F345D" w:rsidRPr="00A1276C">
        <w:rPr>
          <w:rFonts w:ascii="Times New Roman" w:hAnsi="Times New Roman"/>
          <w:sz w:val="18"/>
          <w:szCs w:val="18"/>
        </w:rPr>
        <w:t>.</w:t>
      </w:r>
    </w:p>
  </w:footnote>
  <w:footnote w:id="9">
    <w:p w:rsidR="008F345D" w:rsidRPr="00CB1A15" w:rsidRDefault="008F345D" w:rsidP="006D331F">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10">
    <w:p w:rsidR="008F345D" w:rsidRPr="00CB1A15" w:rsidRDefault="008F345D" w:rsidP="00ED730F">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footnote>
  <w:footnote w:id="11">
    <w:p w:rsidR="008F345D" w:rsidRPr="00CB1A15" w:rsidRDefault="008F345D" w:rsidP="000F094A">
      <w:pPr>
        <w:pStyle w:val="a6"/>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В случаях представления документов в электронном виде делается соответствующее указание (без указания количества листов). </w:t>
      </w:r>
    </w:p>
  </w:footnote>
  <w:footnote w:id="12">
    <w:p w:rsidR="008F345D" w:rsidRPr="00CB1A15" w:rsidRDefault="008F345D" w:rsidP="006825F0">
      <w:pPr>
        <w:pStyle w:val="a6"/>
        <w:jc w:val="both"/>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Планируемые значения целевых показателей эффективности заполняются, начиная с года, </w:t>
      </w:r>
      <w:r w:rsidRPr="00CB1A15">
        <w:rPr>
          <w:rFonts w:ascii="Arial" w:hAnsi="Arial" w:cs="Arial"/>
          <w:sz w:val="16"/>
          <w:szCs w:val="16"/>
        </w:rPr>
        <w:br/>
        <w:t>в котором подается Заявка, но не более 3-х лет включительно. В случае, если целевые показатели эффективности формировались ранее года подачи заявки, форма дополняется графой «Фактическое значение» и этими данными накопительным итогом до года подачи заявки.</w:t>
      </w:r>
    </w:p>
  </w:footnote>
  <w:footnote w:id="13">
    <w:p w:rsidR="008F345D" w:rsidRPr="00CB1A15" w:rsidRDefault="008F345D" w:rsidP="006825F0">
      <w:pPr>
        <w:pStyle w:val="a6"/>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В случаях представления документов в электронном виде делается соответствующее указание.</w:t>
      </w:r>
    </w:p>
    <w:p w:rsidR="008F345D" w:rsidRDefault="008F345D" w:rsidP="006825F0">
      <w:pPr>
        <w:pStyle w:val="a6"/>
      </w:pPr>
    </w:p>
  </w:footnote>
  <w:footnote w:id="14">
    <w:p w:rsidR="008F345D" w:rsidRPr="00CB1A15" w:rsidRDefault="008F345D" w:rsidP="00CB1A15">
      <w:pPr>
        <w:autoSpaceDE w:val="0"/>
        <w:autoSpaceDN w:val="0"/>
        <w:adjustRightInd w:val="0"/>
        <w:spacing w:after="0" w:line="240" w:lineRule="auto"/>
        <w:jc w:val="both"/>
        <w:rPr>
          <w:rFonts w:ascii="Arial" w:eastAsia="Times New Roman" w:hAnsi="Arial" w:cs="Arial"/>
          <w:bCs/>
          <w:i/>
          <w:color w:val="000000"/>
          <w:sz w:val="16"/>
          <w:szCs w:val="16"/>
          <w:lang w:eastAsia="ru-RU"/>
        </w:rPr>
      </w:pPr>
      <w:r w:rsidRPr="00CB1A15">
        <w:rPr>
          <w:rStyle w:val="afd"/>
          <w:rFonts w:ascii="Arial" w:hAnsi="Arial" w:cs="Arial"/>
          <w:sz w:val="16"/>
          <w:szCs w:val="16"/>
        </w:rPr>
        <w:footnoteRef/>
      </w:r>
      <w:r w:rsidRPr="00CB1A15">
        <w:rPr>
          <w:rFonts w:ascii="Arial" w:hAnsi="Arial" w:cs="Arial"/>
          <w:sz w:val="16"/>
          <w:szCs w:val="16"/>
        </w:rPr>
        <w:t xml:space="preserve"> Указывается источник информации: потребность в ресурсах и транспортной инфраструктуре подтверждается</w:t>
      </w:r>
      <w:r w:rsidRPr="00CB1A15">
        <w:rPr>
          <w:rFonts w:ascii="Arial" w:eastAsia="Calibri" w:hAnsi="Arial" w:cs="Arial"/>
          <w:sz w:val="16"/>
          <w:szCs w:val="16"/>
        </w:rPr>
        <w:t xml:space="preserve"> технико –экономическим обоснованием, разработанным с привлечением проектной организации (на основании заключенного договора) и содержащим данные по всем видам ресурсов инженерно-технического обеспечения необходимым для реализации инвестиционного проекта, данные по обеспеченностью транспортной инфраструктурой, а также за счет чего они будут обеспечены.</w:t>
      </w:r>
    </w:p>
    <w:p w:rsidR="008F345D" w:rsidRPr="004C390E" w:rsidRDefault="008F345D" w:rsidP="006D331F">
      <w:pPr>
        <w:pStyle w:val="a6"/>
        <w:jc w:val="both"/>
        <w:rPr>
          <w:rFonts w:ascii="Times New Roman" w:hAnsi="Times New Roman"/>
          <w:sz w:val="18"/>
          <w:szCs w:val="18"/>
        </w:rPr>
      </w:pPr>
    </w:p>
  </w:footnote>
  <w:footnote w:id="15">
    <w:p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Не применимо в отношении объектов инфраструктуры, форма реализация которых - реконструкция</w:t>
      </w:r>
    </w:p>
  </w:footnote>
  <w:footnote w:id="16">
    <w:p w:rsidR="008F345D" w:rsidRPr="00CB1A15" w:rsidRDefault="008F345D" w:rsidP="006D331F">
      <w:pPr>
        <w:pStyle w:val="a6"/>
        <w:rPr>
          <w:rFonts w:ascii="Arial" w:hAnsi="Arial" w:cs="Arial"/>
          <w:sz w:val="16"/>
          <w:szCs w:val="16"/>
        </w:rPr>
      </w:pPr>
      <w:r w:rsidRPr="00CB1A15">
        <w:rPr>
          <w:rFonts w:ascii="Arial" w:hAnsi="Arial" w:cs="Arial"/>
          <w:sz w:val="16"/>
          <w:szCs w:val="16"/>
        </w:rPr>
        <w:footnoteRef/>
      </w:r>
      <w:r w:rsidRPr="00CB1A15">
        <w:rPr>
          <w:rFonts w:ascii="Arial" w:hAnsi="Arial" w:cs="Arial"/>
          <w:sz w:val="16"/>
          <w:szCs w:val="16"/>
        </w:rPr>
        <w:t xml:space="preserve"> Порядок выполнения указанного расчета приведен в разделе </w:t>
      </w:r>
      <w:r w:rsidRPr="00CB1A15">
        <w:rPr>
          <w:rFonts w:ascii="Arial" w:hAnsi="Arial" w:cs="Arial"/>
          <w:sz w:val="16"/>
          <w:szCs w:val="16"/>
          <w:lang w:val="en-US"/>
        </w:rPr>
        <w:t>IV</w:t>
      </w:r>
      <w:r w:rsidRPr="00CB1A15">
        <w:rPr>
          <w:rFonts w:ascii="Arial" w:hAnsi="Arial" w:cs="Arial"/>
          <w:sz w:val="16"/>
          <w:szCs w:val="16"/>
        </w:rPr>
        <w:t xml:space="preserve"> настоящих Методических указаний</w:t>
      </w:r>
    </w:p>
  </w:footnote>
  <w:footnote w:id="17">
    <w:p w:rsidR="008F345D" w:rsidRDefault="008F345D">
      <w:pPr>
        <w:pStyle w:val="a6"/>
      </w:pPr>
      <w:r>
        <w:rPr>
          <w:rStyle w:val="afd"/>
        </w:rPr>
        <w:footnoteRef/>
      </w:r>
      <w:r>
        <w:t xml:space="preserve"> </w:t>
      </w:r>
      <w:hyperlink w:anchor="_4._Форма_графика" w:history="1">
        <w:r>
          <w:rPr>
            <w:rStyle w:val="a3"/>
            <w:rFonts w:ascii="Times New Roman" w:hAnsi="Times New Roman"/>
            <w:color w:val="auto"/>
            <w:sz w:val="18"/>
            <w:szCs w:val="18"/>
            <w:u w:val="none"/>
          </w:rPr>
          <w:t xml:space="preserve"> Форма представлена в </w:t>
        </w:r>
        <w:r w:rsidRPr="00F966F1">
          <w:rPr>
            <w:rStyle w:val="a3"/>
            <w:rFonts w:ascii="Times New Roman" w:hAnsi="Times New Roman"/>
            <w:color w:val="auto"/>
            <w:sz w:val="18"/>
            <w:szCs w:val="18"/>
            <w:u w:val="none"/>
          </w:rPr>
          <w:t xml:space="preserve">Раздел </w:t>
        </w:r>
        <w:r w:rsidRPr="00F966F1">
          <w:rPr>
            <w:rStyle w:val="a3"/>
            <w:rFonts w:ascii="Times New Roman" w:hAnsi="Times New Roman"/>
            <w:color w:val="auto"/>
            <w:sz w:val="18"/>
            <w:szCs w:val="18"/>
            <w:u w:val="none"/>
            <w:lang w:val="en-US"/>
          </w:rPr>
          <w:t>VI</w:t>
        </w:r>
        <w:r w:rsidRPr="00F966F1">
          <w:rPr>
            <w:rStyle w:val="a3"/>
            <w:rFonts w:ascii="Times New Roman" w:hAnsi="Times New Roman"/>
            <w:color w:val="auto"/>
            <w:sz w:val="18"/>
            <w:szCs w:val="18"/>
            <w:u w:val="none"/>
          </w:rPr>
          <w:t xml:space="preserve"> настоящих Методических указаний, рекомендаций и требований</w:t>
        </w:r>
      </w:hyperlink>
      <w:r w:rsidRPr="00F966F1">
        <w:rPr>
          <w:rFonts w:ascii="Times New Roman" w:hAnsi="Times New Roman"/>
          <w:sz w:val="18"/>
          <w:szCs w:val="18"/>
        </w:rPr>
        <w:t>.</w:t>
      </w:r>
    </w:p>
  </w:footnote>
  <w:footnote w:id="18">
    <w:p w:rsidR="008F345D" w:rsidRPr="00F966F1" w:rsidRDefault="008F345D" w:rsidP="00434362">
      <w:pPr>
        <w:pStyle w:val="a6"/>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Заполняется только при проведении такой актуализации</w:t>
      </w:r>
    </w:p>
  </w:footnote>
  <w:footnote w:id="19">
    <w:p w:rsidR="008F345D" w:rsidRPr="00F966F1" w:rsidRDefault="008F345D" w:rsidP="00434362">
      <w:pPr>
        <w:pStyle w:val="a6"/>
        <w:jc w:val="both"/>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Данный раздел включается в паспорт и заполняется в случае, если форма реализации объекта инфраструктуры – реконструкция или реконструкция и строительство</w:t>
      </w:r>
    </w:p>
  </w:footnote>
  <w:footnote w:id="20">
    <w:p w:rsidR="008F345D" w:rsidRPr="00F966F1" w:rsidRDefault="008F345D" w:rsidP="00D316C1">
      <w:pPr>
        <w:pStyle w:val="a6"/>
        <w:jc w:val="both"/>
        <w:rPr>
          <w:rFonts w:ascii="Times New Roman" w:hAnsi="Times New Roman"/>
          <w:sz w:val="18"/>
          <w:szCs w:val="18"/>
        </w:rPr>
      </w:pPr>
      <w:r w:rsidRPr="00F966F1">
        <w:rPr>
          <w:rStyle w:val="afd"/>
          <w:rFonts w:ascii="Times New Roman" w:hAnsi="Times New Roman"/>
          <w:sz w:val="18"/>
          <w:szCs w:val="18"/>
        </w:rPr>
        <w:footnoteRef/>
      </w:r>
      <w:r w:rsidRPr="00F966F1">
        <w:rPr>
          <w:rFonts w:ascii="Times New Roman" w:hAnsi="Times New Roman"/>
          <w:sz w:val="18"/>
          <w:szCs w:val="18"/>
        </w:rPr>
        <w:t xml:space="preserve"> Представление Заявки, в составе которой заявлен объект социальной инфраструктуры без наличия разработанной проектно-сметной документации и положительного заключения государственной экспертизы на проектную документацию и положительного заключения государственной экспертизы о проверке достоверности определения сметной стоимости, не допускается.</w:t>
      </w:r>
    </w:p>
  </w:footnote>
  <w:footnote w:id="21">
    <w:p w:rsidR="008F345D" w:rsidRPr="00A57A3C" w:rsidRDefault="008F345D" w:rsidP="00DE40BF">
      <w:pPr>
        <w:pStyle w:val="a6"/>
        <w:jc w:val="both"/>
        <w:rPr>
          <w:rFonts w:ascii="Times New Roman" w:hAnsi="Times New Roman"/>
          <w:sz w:val="18"/>
          <w:szCs w:val="18"/>
        </w:rPr>
      </w:pPr>
      <w:r w:rsidRPr="00A57A3C">
        <w:rPr>
          <w:rFonts w:ascii="Times New Roman" w:hAnsi="Times New Roman"/>
          <w:sz w:val="18"/>
          <w:szCs w:val="18"/>
          <w:vertAlign w:val="superscript"/>
        </w:rPr>
        <w:footnoteRef/>
      </w:r>
      <w:r w:rsidRPr="00A57A3C">
        <w:rPr>
          <w:rFonts w:ascii="Times New Roman" w:hAnsi="Times New Roman"/>
          <w:sz w:val="18"/>
          <w:szCs w:val="18"/>
          <w:vertAlign w:val="superscript"/>
        </w:rPr>
        <w:t xml:space="preserve"> </w:t>
      </w:r>
      <w:r w:rsidRPr="00A57A3C">
        <w:rPr>
          <w:rFonts w:ascii="Times New Roman" w:hAnsi="Times New Roman"/>
          <w:sz w:val="18"/>
          <w:szCs w:val="18"/>
        </w:rPr>
        <w:t xml:space="preserve">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w:t>
      </w:r>
      <w:r>
        <w:rPr>
          <w:rFonts w:ascii="Times New Roman" w:hAnsi="Times New Roman"/>
          <w:sz w:val="18"/>
          <w:szCs w:val="18"/>
        </w:rPr>
        <w:t>МОНОГОРОДА.РФ</w:t>
      </w:r>
      <w:r w:rsidRPr="00A57A3C">
        <w:rPr>
          <w:rFonts w:ascii="Times New Roman" w:hAnsi="Times New Roman"/>
          <w:sz w:val="18"/>
          <w:szCs w:val="18"/>
        </w:rPr>
        <w:t>.</w:t>
      </w:r>
    </w:p>
  </w:footnote>
  <w:footnote w:id="22">
    <w:p w:rsidR="008F345D" w:rsidRPr="00A57A3C" w:rsidRDefault="008F345D" w:rsidP="00DE40BF">
      <w:pPr>
        <w:pStyle w:val="a6"/>
        <w:ind w:right="-1"/>
        <w:jc w:val="both"/>
        <w:rPr>
          <w:rFonts w:ascii="Times New Roman" w:hAnsi="Times New Roman"/>
          <w:sz w:val="18"/>
          <w:szCs w:val="18"/>
        </w:rPr>
      </w:pPr>
      <w:r w:rsidRPr="00A57A3C">
        <w:rPr>
          <w:rStyle w:val="afd"/>
          <w:rFonts w:ascii="Times New Roman" w:hAnsi="Times New Roman"/>
          <w:sz w:val="18"/>
          <w:szCs w:val="18"/>
        </w:rPr>
        <w:footnoteRef/>
      </w:r>
      <w:r w:rsidRPr="00A57A3C">
        <w:rPr>
          <w:rFonts w:ascii="Times New Roman" w:hAnsi="Times New Roman"/>
          <w:sz w:val="18"/>
          <w:szCs w:val="18"/>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23">
    <w:p w:rsidR="008F345D" w:rsidRPr="00A57A3C" w:rsidRDefault="008F345D" w:rsidP="00DE40BF">
      <w:pPr>
        <w:pStyle w:val="a6"/>
        <w:ind w:right="-1"/>
        <w:jc w:val="both"/>
        <w:rPr>
          <w:rFonts w:ascii="Times New Roman" w:hAnsi="Times New Roman"/>
          <w:sz w:val="18"/>
          <w:szCs w:val="18"/>
        </w:rPr>
      </w:pPr>
      <w:r w:rsidRPr="00A57A3C">
        <w:rPr>
          <w:rStyle w:val="afd"/>
          <w:rFonts w:ascii="Times New Roman" w:hAnsi="Times New Roman"/>
          <w:sz w:val="18"/>
          <w:szCs w:val="18"/>
        </w:rPr>
        <w:footnoteRef/>
      </w:r>
      <w:r w:rsidRPr="00A57A3C">
        <w:rPr>
          <w:rFonts w:ascii="Times New Roman" w:hAnsi="Times New Roman"/>
          <w:sz w:val="18"/>
          <w:szCs w:val="18"/>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 w:id="24">
    <w:p w:rsidR="008F345D" w:rsidRDefault="008F345D" w:rsidP="00434362">
      <w:pPr>
        <w:pStyle w:val="a6"/>
      </w:pPr>
      <w:r>
        <w:rPr>
          <w:rStyle w:val="afd"/>
        </w:rPr>
        <w:footnoteRef/>
      </w:r>
      <w:r>
        <w:t xml:space="preserve"> </w:t>
      </w:r>
      <w:r w:rsidRPr="00522A62">
        <w:rPr>
          <w:rFonts w:ascii="Times New Roman" w:hAnsi="Times New Roman"/>
        </w:rPr>
        <w:t>Заполняется только при проведении такой актуализации</w:t>
      </w:r>
    </w:p>
  </w:footnote>
  <w:footnote w:id="25">
    <w:p w:rsidR="008F345D" w:rsidRPr="00EA1C81" w:rsidRDefault="008F345D" w:rsidP="00434362">
      <w:pPr>
        <w:pStyle w:val="a6"/>
        <w:rPr>
          <w:rFonts w:ascii="Times New Roman" w:hAnsi="Times New Roman"/>
        </w:rPr>
      </w:pPr>
      <w:r>
        <w:rPr>
          <w:rStyle w:val="afd"/>
        </w:rPr>
        <w:footnoteRef/>
      </w:r>
      <w:r>
        <w:t xml:space="preserve"> </w:t>
      </w:r>
      <w:r w:rsidRPr="00EA1C81">
        <w:rPr>
          <w:rFonts w:ascii="Times New Roman" w:hAnsi="Times New Roman"/>
        </w:rPr>
        <w:t>Заполняется только при проведении такой актуализации</w:t>
      </w:r>
    </w:p>
  </w:footnote>
  <w:footnote w:id="26">
    <w:p w:rsidR="008F345D" w:rsidRPr="00EC3C89" w:rsidRDefault="008F345D" w:rsidP="00B41D3C">
      <w:pPr>
        <w:pStyle w:val="a6"/>
        <w:jc w:val="both"/>
        <w:rPr>
          <w:rFonts w:ascii="Times New Roman" w:hAnsi="Times New Roman"/>
          <w:sz w:val="18"/>
          <w:szCs w:val="18"/>
        </w:rPr>
      </w:pPr>
      <w:r w:rsidRPr="00EC3C89">
        <w:rPr>
          <w:rFonts w:ascii="Times New Roman" w:hAnsi="Times New Roman"/>
          <w:sz w:val="18"/>
          <w:szCs w:val="18"/>
          <w:vertAlign w:val="superscript"/>
        </w:rPr>
        <w:footnoteRef/>
      </w:r>
      <w:r w:rsidRPr="00EC3C89">
        <w:rPr>
          <w:rFonts w:ascii="Times New Roman" w:hAnsi="Times New Roman"/>
          <w:sz w:val="18"/>
          <w:szCs w:val="18"/>
          <w:vertAlign w:val="superscript"/>
        </w:rPr>
        <w:t xml:space="preserve"> </w:t>
      </w:r>
      <w:r w:rsidRPr="00EC3C89">
        <w:rPr>
          <w:rFonts w:ascii="Times New Roman" w:hAnsi="Times New Roman"/>
          <w:sz w:val="18"/>
          <w:szCs w:val="18"/>
        </w:rPr>
        <w:t xml:space="preserve">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w:t>
      </w:r>
      <w:r>
        <w:rPr>
          <w:rFonts w:ascii="Times New Roman" w:hAnsi="Times New Roman"/>
          <w:sz w:val="18"/>
          <w:szCs w:val="18"/>
        </w:rPr>
        <w:t>МОНОГОРОДА.РФ</w:t>
      </w:r>
      <w:r w:rsidRPr="00EC3C89">
        <w:rPr>
          <w:rFonts w:ascii="Times New Roman" w:hAnsi="Times New Roman"/>
          <w:sz w:val="18"/>
          <w:szCs w:val="18"/>
        </w:rPr>
        <w:t>.</w:t>
      </w:r>
    </w:p>
  </w:footnote>
  <w:footnote w:id="27">
    <w:p w:rsidR="008F345D" w:rsidRPr="00CB1A15" w:rsidRDefault="008F345D" w:rsidP="00B41D3C">
      <w:pPr>
        <w:pStyle w:val="a6"/>
        <w:ind w:right="-1"/>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28">
    <w:p w:rsidR="008F345D" w:rsidRPr="00CB1A15" w:rsidRDefault="008F345D" w:rsidP="00B41D3C">
      <w:pPr>
        <w:pStyle w:val="a6"/>
        <w:ind w:right="-1"/>
        <w:jc w:val="both"/>
        <w:rPr>
          <w:rFonts w:ascii="Arial" w:hAnsi="Arial" w:cs="Arial"/>
          <w:sz w:val="16"/>
          <w:szCs w:val="16"/>
        </w:rPr>
      </w:pPr>
      <w:r w:rsidRPr="00CB1A15">
        <w:rPr>
          <w:rStyle w:val="afd"/>
          <w:rFonts w:ascii="Arial" w:hAnsi="Arial" w:cs="Arial"/>
          <w:sz w:val="16"/>
          <w:szCs w:val="16"/>
        </w:rPr>
        <w:footnoteRef/>
      </w:r>
      <w:r w:rsidRPr="00CB1A15">
        <w:rPr>
          <w:rFonts w:ascii="Arial" w:hAnsi="Arial" w:cs="Arial"/>
          <w:sz w:val="16"/>
          <w:szCs w:val="16"/>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5D" w:rsidRDefault="008F34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1A3"/>
    <w:multiLevelType w:val="hybridMultilevel"/>
    <w:tmpl w:val="2CB222A6"/>
    <w:lvl w:ilvl="0" w:tplc="9DA8A93E">
      <w:start w:val="1"/>
      <w:numFmt w:val="decimal"/>
      <w:lvlText w:val="%1."/>
      <w:lvlJc w:val="left"/>
      <w:pPr>
        <w:ind w:left="720" w:hanging="360"/>
      </w:pPr>
      <w:rPr>
        <w:rFonts w:eastAsia="Times New Roman"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205A1"/>
    <w:multiLevelType w:val="hybridMultilevel"/>
    <w:tmpl w:val="24CAD316"/>
    <w:lvl w:ilvl="0" w:tplc="85684CBC">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D102B"/>
    <w:multiLevelType w:val="hybridMultilevel"/>
    <w:tmpl w:val="CC4886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B42BFE"/>
    <w:multiLevelType w:val="hybridMultilevel"/>
    <w:tmpl w:val="B52CD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D2618"/>
    <w:multiLevelType w:val="hybridMultilevel"/>
    <w:tmpl w:val="BA0610BE"/>
    <w:lvl w:ilvl="0" w:tplc="B516C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7D86320"/>
    <w:multiLevelType w:val="multilevel"/>
    <w:tmpl w:val="E2EE660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22517F"/>
    <w:multiLevelType w:val="multilevel"/>
    <w:tmpl w:val="CF882B66"/>
    <w:lvl w:ilvl="0">
      <w:start w:val="1"/>
      <w:numFmt w:val="decimal"/>
      <w:lvlText w:val="%1."/>
      <w:lvlJc w:val="left"/>
      <w:pPr>
        <w:ind w:left="644" w:hanging="360"/>
      </w:pPr>
    </w:lvl>
    <w:lvl w:ilvl="1">
      <w:start w:val="5"/>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724" w:hanging="144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 w15:restartNumberingAfterBreak="0">
    <w:nsid w:val="20BD37DB"/>
    <w:multiLevelType w:val="hybridMultilevel"/>
    <w:tmpl w:val="AE129888"/>
    <w:lvl w:ilvl="0" w:tplc="364A2070">
      <w:start w:val="1"/>
      <w:numFmt w:val="decimal"/>
      <w:lvlText w:val="%1."/>
      <w:lvlJc w:val="left"/>
      <w:pPr>
        <w:ind w:left="1776" w:hanging="360"/>
      </w:pPr>
      <w:rPr>
        <w:rFonts w:eastAsia="Times New Roman" w:hint="default"/>
        <w:b/>
        <w:sz w:val="20"/>
        <w:szCs w:val="2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21FE518D"/>
    <w:multiLevelType w:val="hybridMultilevel"/>
    <w:tmpl w:val="C1627352"/>
    <w:lvl w:ilvl="0" w:tplc="9DE6EB0C">
      <w:start w:val="1"/>
      <w:numFmt w:val="decimal"/>
      <w:lvlText w:val="%1."/>
      <w:lvlJc w:val="left"/>
      <w:pPr>
        <w:ind w:left="360" w:hanging="360"/>
      </w:pPr>
      <w:rPr>
        <w:rFonts w:eastAsia="Times New Roman" w:hint="default"/>
        <w:b/>
        <w:color w:val="00000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0D1607"/>
    <w:multiLevelType w:val="hybridMultilevel"/>
    <w:tmpl w:val="CD7EF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7C4A3F"/>
    <w:multiLevelType w:val="multilevel"/>
    <w:tmpl w:val="7D4A17A4"/>
    <w:lvl w:ilvl="0">
      <w:start w:val="1"/>
      <w:numFmt w:val="decimal"/>
      <w:lvlText w:val="%1."/>
      <w:lvlJc w:val="left"/>
      <w:pPr>
        <w:ind w:left="1636" w:hanging="360"/>
      </w:pPr>
    </w:lvl>
    <w:lvl w:ilvl="1">
      <w:start w:val="1"/>
      <w:numFmt w:val="decimal"/>
      <w:isLgl/>
      <w:lvlText w:val="%1.%2."/>
      <w:lvlJc w:val="left"/>
      <w:pPr>
        <w:ind w:left="1288" w:hanging="720"/>
      </w:pPr>
      <w:rPr>
        <w:strike w:val="0"/>
        <w:dstrike w:val="0"/>
        <w:u w:val="none"/>
        <w:effect w:val="none"/>
      </w:rPr>
    </w:lvl>
    <w:lvl w:ilvl="2">
      <w:start w:val="1"/>
      <w:numFmt w:val="decimal"/>
      <w:isLgl/>
      <w:lvlText w:val="%1.%2.%3."/>
      <w:lvlJc w:val="left"/>
      <w:pPr>
        <w:ind w:left="2716" w:hanging="720"/>
      </w:pPr>
      <w:rPr>
        <w:strike w:val="0"/>
        <w:dstrike w:val="0"/>
        <w:u w:val="none"/>
        <w:effect w:val="none"/>
      </w:rPr>
    </w:lvl>
    <w:lvl w:ilvl="3">
      <w:start w:val="1"/>
      <w:numFmt w:val="decimal"/>
      <w:isLgl/>
      <w:lvlText w:val="%1.%2.%3.%4."/>
      <w:lvlJc w:val="left"/>
      <w:pPr>
        <w:ind w:left="3436" w:hanging="1080"/>
      </w:pPr>
      <w:rPr>
        <w:strike w:val="0"/>
        <w:dstrike w:val="0"/>
        <w:u w:val="none"/>
        <w:effect w:val="none"/>
      </w:rPr>
    </w:lvl>
    <w:lvl w:ilvl="4">
      <w:start w:val="1"/>
      <w:numFmt w:val="decimal"/>
      <w:isLgl/>
      <w:lvlText w:val="%1.%2.%3.%4.%5."/>
      <w:lvlJc w:val="left"/>
      <w:pPr>
        <w:ind w:left="3796" w:hanging="1080"/>
      </w:pPr>
      <w:rPr>
        <w:strike w:val="0"/>
        <w:dstrike w:val="0"/>
        <w:u w:val="none"/>
        <w:effect w:val="none"/>
      </w:rPr>
    </w:lvl>
    <w:lvl w:ilvl="5">
      <w:start w:val="1"/>
      <w:numFmt w:val="decimal"/>
      <w:isLgl/>
      <w:lvlText w:val="%1.%2.%3.%4.%5.%6."/>
      <w:lvlJc w:val="left"/>
      <w:pPr>
        <w:ind w:left="4516" w:hanging="1440"/>
      </w:pPr>
      <w:rPr>
        <w:strike w:val="0"/>
        <w:dstrike w:val="0"/>
        <w:u w:val="none"/>
        <w:effect w:val="none"/>
      </w:rPr>
    </w:lvl>
    <w:lvl w:ilvl="6">
      <w:start w:val="1"/>
      <w:numFmt w:val="decimal"/>
      <w:isLgl/>
      <w:lvlText w:val="%1.%2.%3.%4.%5.%6.%7."/>
      <w:lvlJc w:val="left"/>
      <w:pPr>
        <w:ind w:left="5236" w:hanging="1800"/>
      </w:pPr>
      <w:rPr>
        <w:strike w:val="0"/>
        <w:dstrike w:val="0"/>
        <w:u w:val="none"/>
        <w:effect w:val="none"/>
      </w:rPr>
    </w:lvl>
    <w:lvl w:ilvl="7">
      <w:start w:val="1"/>
      <w:numFmt w:val="decimal"/>
      <w:isLgl/>
      <w:lvlText w:val="%1.%2.%3.%4.%5.%6.%7.%8."/>
      <w:lvlJc w:val="left"/>
      <w:pPr>
        <w:ind w:left="5596" w:hanging="1800"/>
      </w:pPr>
      <w:rPr>
        <w:strike w:val="0"/>
        <w:dstrike w:val="0"/>
        <w:u w:val="none"/>
        <w:effect w:val="none"/>
      </w:rPr>
    </w:lvl>
    <w:lvl w:ilvl="8">
      <w:start w:val="1"/>
      <w:numFmt w:val="decimal"/>
      <w:isLgl/>
      <w:lvlText w:val="%1.%2.%3.%4.%5.%6.%7.%8.%9."/>
      <w:lvlJc w:val="left"/>
      <w:pPr>
        <w:ind w:left="6316" w:hanging="2160"/>
      </w:pPr>
      <w:rPr>
        <w:strike w:val="0"/>
        <w:dstrike w:val="0"/>
        <w:u w:val="none"/>
        <w:effect w:val="none"/>
      </w:rPr>
    </w:lvl>
  </w:abstractNum>
  <w:abstractNum w:abstractNumId="11" w15:restartNumberingAfterBreak="0">
    <w:nsid w:val="263E642C"/>
    <w:multiLevelType w:val="hybridMultilevel"/>
    <w:tmpl w:val="3338590E"/>
    <w:lvl w:ilvl="0" w:tplc="421EC528">
      <w:start w:val="1"/>
      <w:numFmt w:val="decimal"/>
      <w:lvlText w:val="%1."/>
      <w:lvlJc w:val="left"/>
      <w:pPr>
        <w:ind w:left="1069" w:hanging="360"/>
      </w:pPr>
      <w:rPr>
        <w:rFonts w:eastAsia="MingLiU_HKSCS-ExtB" w:hint="default"/>
        <w:color w:val="0563C1"/>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5B45"/>
    <w:multiLevelType w:val="hybridMultilevel"/>
    <w:tmpl w:val="B1D01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F25224"/>
    <w:multiLevelType w:val="hybridMultilevel"/>
    <w:tmpl w:val="3B72179E"/>
    <w:lvl w:ilvl="0" w:tplc="077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B5B726F"/>
    <w:multiLevelType w:val="hybridMultilevel"/>
    <w:tmpl w:val="D03073A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BE32C0"/>
    <w:multiLevelType w:val="hybridMultilevel"/>
    <w:tmpl w:val="25E08102"/>
    <w:lvl w:ilvl="0" w:tplc="04070001">
      <w:start w:val="1"/>
      <w:numFmt w:val="decimal"/>
      <w:pStyle w:val="L999"/>
      <w:lvlText w:val="%1."/>
      <w:lvlJc w:val="left"/>
      <w:pPr>
        <w:ind w:left="1440" w:hanging="360"/>
      </w:pPr>
      <w:rPr>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CC54C65"/>
    <w:multiLevelType w:val="hybridMultilevel"/>
    <w:tmpl w:val="356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01AD5"/>
    <w:multiLevelType w:val="hybridMultilevel"/>
    <w:tmpl w:val="4B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1D4CC9"/>
    <w:multiLevelType w:val="hybridMultilevel"/>
    <w:tmpl w:val="1B968DDA"/>
    <w:lvl w:ilvl="0" w:tplc="5DBA36FC">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9" w15:restartNumberingAfterBreak="0">
    <w:nsid w:val="35E37F2B"/>
    <w:multiLevelType w:val="hybridMultilevel"/>
    <w:tmpl w:val="D3FE393E"/>
    <w:lvl w:ilvl="0" w:tplc="1AAEE62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0D3F38"/>
    <w:multiLevelType w:val="hybridMultilevel"/>
    <w:tmpl w:val="4894CDAA"/>
    <w:lvl w:ilvl="0" w:tplc="8E0AA68E">
      <w:start w:val="5"/>
      <w:numFmt w:val="decimal"/>
      <w:lvlText w:val="%1."/>
      <w:lvlJc w:val="left"/>
      <w:pPr>
        <w:ind w:left="928" w:hanging="360"/>
      </w:pPr>
      <w:rPr>
        <w:rFonts w:eastAsiaTheme="minorHAnsi"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992F08"/>
    <w:multiLevelType w:val="hybridMultilevel"/>
    <w:tmpl w:val="0DD2A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44B20C9"/>
    <w:multiLevelType w:val="hybridMultilevel"/>
    <w:tmpl w:val="FD007F40"/>
    <w:lvl w:ilvl="0" w:tplc="5DBA36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44F363E9"/>
    <w:multiLevelType w:val="hybridMultilevel"/>
    <w:tmpl w:val="5E008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AC7EC3"/>
    <w:multiLevelType w:val="hybridMultilevel"/>
    <w:tmpl w:val="D24C24E0"/>
    <w:lvl w:ilvl="0" w:tplc="D39E158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CA106E2"/>
    <w:multiLevelType w:val="hybridMultilevel"/>
    <w:tmpl w:val="9DA0871C"/>
    <w:lvl w:ilvl="0" w:tplc="5DBA36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D172231"/>
    <w:multiLevelType w:val="multilevel"/>
    <w:tmpl w:val="61AEE03A"/>
    <w:lvl w:ilvl="0">
      <w:start w:val="1"/>
      <w:numFmt w:val="decimal"/>
      <w:lvlText w:val="%1."/>
      <w:lvlJc w:val="left"/>
      <w:pPr>
        <w:ind w:left="644" w:hanging="360"/>
      </w:pPr>
      <w:rPr>
        <w:rFonts w:hint="default"/>
      </w:rPr>
    </w:lvl>
    <w:lvl w:ilvl="1">
      <w:start w:val="3"/>
      <w:numFmt w:val="decimal"/>
      <w:isLgl/>
      <w:lvlText w:val="%1.%2"/>
      <w:lvlJc w:val="left"/>
      <w:pPr>
        <w:ind w:left="1141" w:hanging="432"/>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7" w15:restartNumberingAfterBreak="0">
    <w:nsid w:val="4D976B06"/>
    <w:multiLevelType w:val="multilevel"/>
    <w:tmpl w:val="2B001A4E"/>
    <w:lvl w:ilvl="0">
      <w:start w:val="1"/>
      <w:numFmt w:val="bullet"/>
      <w:lvlText w:val=""/>
      <w:lvlJc w:val="left"/>
      <w:pPr>
        <w:ind w:left="360" w:hanging="360"/>
      </w:pPr>
      <w:rPr>
        <w:rFonts w:ascii="Symbol" w:hAnsi="Symbol" w:hint="default"/>
        <w:sz w:val="24"/>
        <w:szCs w:val="24"/>
      </w:rPr>
    </w:lvl>
    <w:lvl w:ilvl="1">
      <w:start w:val="6"/>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DD10184"/>
    <w:multiLevelType w:val="hybridMultilevel"/>
    <w:tmpl w:val="ABE29CEA"/>
    <w:lvl w:ilvl="0" w:tplc="B2749F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FD848E3"/>
    <w:multiLevelType w:val="multilevel"/>
    <w:tmpl w:val="90B64094"/>
    <w:lvl w:ilvl="0">
      <w:start w:val="1"/>
      <w:numFmt w:val="decimal"/>
      <w:lvlText w:val="%1."/>
      <w:lvlJc w:val="left"/>
      <w:pPr>
        <w:ind w:left="1495" w:hanging="360"/>
      </w:pPr>
      <w:rPr>
        <w:rFonts w:ascii="Arial" w:eastAsia="Calibri" w:hAnsi="Arial" w:cs="Arial" w:hint="default"/>
        <w:b w:val="0"/>
        <w:i w:val="0"/>
        <w:sz w:val="22"/>
        <w:szCs w:val="28"/>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0" w15:restartNumberingAfterBreak="0">
    <w:nsid w:val="525E1681"/>
    <w:multiLevelType w:val="hybridMultilevel"/>
    <w:tmpl w:val="521EE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A2473E"/>
    <w:multiLevelType w:val="hybridMultilevel"/>
    <w:tmpl w:val="9FAE3FD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2" w15:restartNumberingAfterBreak="0">
    <w:nsid w:val="57825B13"/>
    <w:multiLevelType w:val="hybridMultilevel"/>
    <w:tmpl w:val="61241E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0673F1"/>
    <w:multiLevelType w:val="hybridMultilevel"/>
    <w:tmpl w:val="247039F8"/>
    <w:lvl w:ilvl="0" w:tplc="667CF93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0676A"/>
    <w:multiLevelType w:val="hybridMultilevel"/>
    <w:tmpl w:val="F626A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927E6B"/>
    <w:multiLevelType w:val="multilevel"/>
    <w:tmpl w:val="7E807AC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419528A"/>
    <w:multiLevelType w:val="hybridMultilevel"/>
    <w:tmpl w:val="4AE49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48877CA"/>
    <w:multiLevelType w:val="multilevel"/>
    <w:tmpl w:val="3CD87EBC"/>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08352D"/>
    <w:multiLevelType w:val="hybridMultilevel"/>
    <w:tmpl w:val="54F23D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771547"/>
    <w:multiLevelType w:val="hybridMultilevel"/>
    <w:tmpl w:val="06427438"/>
    <w:lvl w:ilvl="0" w:tplc="EF52C376">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0" w15:restartNumberingAfterBreak="0">
    <w:nsid w:val="67B13657"/>
    <w:multiLevelType w:val="hybridMultilevel"/>
    <w:tmpl w:val="094E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D06E14"/>
    <w:multiLevelType w:val="hybridMultilevel"/>
    <w:tmpl w:val="87AA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6A524A"/>
    <w:multiLevelType w:val="multilevel"/>
    <w:tmpl w:val="724653A6"/>
    <w:lvl w:ilvl="0">
      <w:start w:val="2"/>
      <w:numFmt w:val="decimal"/>
      <w:lvlText w:val="%1."/>
      <w:lvlJc w:val="left"/>
      <w:pPr>
        <w:ind w:left="450" w:hanging="450"/>
      </w:pPr>
    </w:lvl>
    <w:lvl w:ilvl="1">
      <w:start w:val="1"/>
      <w:numFmt w:val="decimal"/>
      <w:lvlText w:val="%1.%2."/>
      <w:lvlJc w:val="left"/>
      <w:pPr>
        <w:ind w:left="720" w:hanging="720"/>
      </w:pPr>
      <w:rPr>
        <w:rFonts w:ascii="Arial" w:hAnsi="Arial" w:cs="Arial" w:hint="default"/>
        <w:color w:val="auto"/>
        <w:sz w:val="22"/>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6D260B77"/>
    <w:multiLevelType w:val="multilevel"/>
    <w:tmpl w:val="CF882B6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15:restartNumberingAfterBreak="0">
    <w:nsid w:val="6DC143E1"/>
    <w:multiLevelType w:val="hybridMultilevel"/>
    <w:tmpl w:val="AEB2553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45" w15:restartNumberingAfterBreak="0">
    <w:nsid w:val="70607568"/>
    <w:multiLevelType w:val="hybridMultilevel"/>
    <w:tmpl w:val="C03444AC"/>
    <w:lvl w:ilvl="0" w:tplc="04190001">
      <w:start w:val="1"/>
      <w:numFmt w:val="bullet"/>
      <w:lvlText w:val=""/>
      <w:lvlJc w:val="left"/>
      <w:pPr>
        <w:ind w:left="785"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0651BB3"/>
    <w:multiLevelType w:val="hybridMultilevel"/>
    <w:tmpl w:val="A950FC40"/>
    <w:lvl w:ilvl="0" w:tplc="EB1ACB3E">
      <w:start w:val="8"/>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28A78B9"/>
    <w:multiLevelType w:val="multilevel"/>
    <w:tmpl w:val="7D4A17A4"/>
    <w:lvl w:ilvl="0">
      <w:start w:val="1"/>
      <w:numFmt w:val="decimal"/>
      <w:lvlText w:val="%1."/>
      <w:lvlJc w:val="left"/>
      <w:pPr>
        <w:ind w:left="1636"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2716" w:hanging="720"/>
      </w:pPr>
      <w:rPr>
        <w:rFonts w:hint="default"/>
        <w:u w:val="none"/>
      </w:rPr>
    </w:lvl>
    <w:lvl w:ilvl="3">
      <w:start w:val="1"/>
      <w:numFmt w:val="decimal"/>
      <w:isLgl/>
      <w:lvlText w:val="%1.%2.%3.%4."/>
      <w:lvlJc w:val="left"/>
      <w:pPr>
        <w:ind w:left="3436" w:hanging="1080"/>
      </w:pPr>
      <w:rPr>
        <w:rFonts w:hint="default"/>
        <w:u w:val="none"/>
      </w:rPr>
    </w:lvl>
    <w:lvl w:ilvl="4">
      <w:start w:val="1"/>
      <w:numFmt w:val="decimal"/>
      <w:isLgl/>
      <w:lvlText w:val="%1.%2.%3.%4.%5."/>
      <w:lvlJc w:val="left"/>
      <w:pPr>
        <w:ind w:left="3796" w:hanging="1080"/>
      </w:pPr>
      <w:rPr>
        <w:rFonts w:hint="default"/>
        <w:u w:val="none"/>
      </w:rPr>
    </w:lvl>
    <w:lvl w:ilvl="5">
      <w:start w:val="1"/>
      <w:numFmt w:val="decimal"/>
      <w:isLgl/>
      <w:lvlText w:val="%1.%2.%3.%4.%5.%6."/>
      <w:lvlJc w:val="left"/>
      <w:pPr>
        <w:ind w:left="4516" w:hanging="1440"/>
      </w:pPr>
      <w:rPr>
        <w:rFonts w:hint="default"/>
        <w:u w:val="none"/>
      </w:rPr>
    </w:lvl>
    <w:lvl w:ilvl="6">
      <w:start w:val="1"/>
      <w:numFmt w:val="decimal"/>
      <w:isLgl/>
      <w:lvlText w:val="%1.%2.%3.%4.%5.%6.%7."/>
      <w:lvlJc w:val="left"/>
      <w:pPr>
        <w:ind w:left="5236" w:hanging="1800"/>
      </w:pPr>
      <w:rPr>
        <w:rFonts w:hint="default"/>
        <w:u w:val="none"/>
      </w:rPr>
    </w:lvl>
    <w:lvl w:ilvl="7">
      <w:start w:val="1"/>
      <w:numFmt w:val="decimal"/>
      <w:isLgl/>
      <w:lvlText w:val="%1.%2.%3.%4.%5.%6.%7.%8."/>
      <w:lvlJc w:val="left"/>
      <w:pPr>
        <w:ind w:left="5596" w:hanging="1800"/>
      </w:pPr>
      <w:rPr>
        <w:rFonts w:hint="default"/>
        <w:u w:val="none"/>
      </w:rPr>
    </w:lvl>
    <w:lvl w:ilvl="8">
      <w:start w:val="1"/>
      <w:numFmt w:val="decimal"/>
      <w:isLgl/>
      <w:lvlText w:val="%1.%2.%3.%4.%5.%6.%7.%8.%9."/>
      <w:lvlJc w:val="left"/>
      <w:pPr>
        <w:ind w:left="6316" w:hanging="2160"/>
      </w:pPr>
      <w:rPr>
        <w:rFonts w:hint="default"/>
        <w:u w:val="none"/>
      </w:rPr>
    </w:lvl>
  </w:abstractNum>
  <w:abstractNum w:abstractNumId="48" w15:restartNumberingAfterBreak="0">
    <w:nsid w:val="78A6569C"/>
    <w:multiLevelType w:val="hybridMultilevel"/>
    <w:tmpl w:val="AA1C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BC0BDF"/>
    <w:multiLevelType w:val="hybridMultilevel"/>
    <w:tmpl w:val="1BE0D0C8"/>
    <w:lvl w:ilvl="0" w:tplc="DC5A0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2776EC"/>
    <w:multiLevelType w:val="hybridMultilevel"/>
    <w:tmpl w:val="70C80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1F0B7C"/>
    <w:multiLevelType w:val="hybridMultilevel"/>
    <w:tmpl w:val="45F0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3"/>
  </w:num>
  <w:num w:numId="16">
    <w:abstractNumId w:val="37"/>
  </w:num>
  <w:num w:numId="17">
    <w:abstractNumId w:val="5"/>
  </w:num>
  <w:num w:numId="18">
    <w:abstractNumId w:val="47"/>
  </w:num>
  <w:num w:numId="19">
    <w:abstractNumId w:val="28"/>
  </w:num>
  <w:num w:numId="20">
    <w:abstractNumId w:val="12"/>
  </w:num>
  <w:num w:numId="21">
    <w:abstractNumId w:val="10"/>
  </w:num>
  <w:num w:numId="22">
    <w:abstractNumId w:val="35"/>
  </w:num>
  <w:num w:numId="23">
    <w:abstractNumId w:val="20"/>
  </w:num>
  <w:num w:numId="24">
    <w:abstractNumId w:val="33"/>
  </w:num>
  <w:num w:numId="25">
    <w:abstractNumId w:val="1"/>
  </w:num>
  <w:num w:numId="26">
    <w:abstractNumId w:val="27"/>
  </w:num>
  <w:num w:numId="27">
    <w:abstractNumId w:val="39"/>
  </w:num>
  <w:num w:numId="28">
    <w:abstractNumId w:val="26"/>
  </w:num>
  <w:num w:numId="29">
    <w:abstractNumId w:val="9"/>
  </w:num>
  <w:num w:numId="30">
    <w:abstractNumId w:val="0"/>
  </w:num>
  <w:num w:numId="31">
    <w:abstractNumId w:val="3"/>
  </w:num>
  <w:num w:numId="32">
    <w:abstractNumId w:val="4"/>
  </w:num>
  <w:num w:numId="33">
    <w:abstractNumId w:val="16"/>
  </w:num>
  <w:num w:numId="34">
    <w:abstractNumId w:val="25"/>
  </w:num>
  <w:num w:numId="35">
    <w:abstractNumId w:val="24"/>
  </w:num>
  <w:num w:numId="36">
    <w:abstractNumId w:val="13"/>
  </w:num>
  <w:num w:numId="37">
    <w:abstractNumId w:val="46"/>
  </w:num>
  <w:num w:numId="38">
    <w:abstractNumId w:val="18"/>
  </w:num>
  <w:num w:numId="39">
    <w:abstractNumId w:val="22"/>
  </w:num>
  <w:num w:numId="40">
    <w:abstractNumId w:val="49"/>
  </w:num>
  <w:num w:numId="41">
    <w:abstractNumId w:val="40"/>
  </w:num>
  <w:num w:numId="42">
    <w:abstractNumId w:val="19"/>
  </w:num>
  <w:num w:numId="43">
    <w:abstractNumId w:val="41"/>
  </w:num>
  <w:num w:numId="44">
    <w:abstractNumId w:val="8"/>
  </w:num>
  <w:num w:numId="45">
    <w:abstractNumId w:val="7"/>
  </w:num>
  <w:num w:numId="46">
    <w:abstractNumId w:val="14"/>
  </w:num>
  <w:num w:numId="47">
    <w:abstractNumId w:val="17"/>
  </w:num>
  <w:num w:numId="48">
    <w:abstractNumId w:val="6"/>
  </w:num>
  <w:num w:numId="49">
    <w:abstractNumId w:val="50"/>
  </w:num>
  <w:num w:numId="50">
    <w:abstractNumId w:val="44"/>
  </w:num>
  <w:num w:numId="51">
    <w:abstractNumId w:val="38"/>
  </w:num>
  <w:num w:numId="52">
    <w:abstractNumId w:val="31"/>
  </w:num>
  <w:num w:numId="53">
    <w:abstractNumId w:val="51"/>
  </w:num>
  <w:num w:numId="54">
    <w:abstractNumId w:val="48"/>
  </w:num>
  <w:num w:numId="55">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31F"/>
    <w:rsid w:val="000075B0"/>
    <w:rsid w:val="000177B7"/>
    <w:rsid w:val="00030B57"/>
    <w:rsid w:val="00036C0D"/>
    <w:rsid w:val="00071D09"/>
    <w:rsid w:val="00075834"/>
    <w:rsid w:val="000A1754"/>
    <w:rsid w:val="000A228F"/>
    <w:rsid w:val="000A7FAA"/>
    <w:rsid w:val="000C4BD4"/>
    <w:rsid w:val="000D1714"/>
    <w:rsid w:val="000D72A1"/>
    <w:rsid w:val="000E3AF0"/>
    <w:rsid w:val="000F094A"/>
    <w:rsid w:val="000F1E7C"/>
    <w:rsid w:val="00113E94"/>
    <w:rsid w:val="00114F29"/>
    <w:rsid w:val="0011581C"/>
    <w:rsid w:val="00121777"/>
    <w:rsid w:val="0012436B"/>
    <w:rsid w:val="00157A2F"/>
    <w:rsid w:val="00161554"/>
    <w:rsid w:val="0017708D"/>
    <w:rsid w:val="0018028E"/>
    <w:rsid w:val="00182525"/>
    <w:rsid w:val="00187B5A"/>
    <w:rsid w:val="00187EF7"/>
    <w:rsid w:val="001928F7"/>
    <w:rsid w:val="001948C5"/>
    <w:rsid w:val="001A3A32"/>
    <w:rsid w:val="001A7DBD"/>
    <w:rsid w:val="001B1D5B"/>
    <w:rsid w:val="001B4719"/>
    <w:rsid w:val="001B64CB"/>
    <w:rsid w:val="001C1AA3"/>
    <w:rsid w:val="001C3EB6"/>
    <w:rsid w:val="001C7E8B"/>
    <w:rsid w:val="001E2A4A"/>
    <w:rsid w:val="001F2742"/>
    <w:rsid w:val="001F2AE5"/>
    <w:rsid w:val="0020123C"/>
    <w:rsid w:val="0020747B"/>
    <w:rsid w:val="00210910"/>
    <w:rsid w:val="00212EAA"/>
    <w:rsid w:val="00224CCA"/>
    <w:rsid w:val="002256B9"/>
    <w:rsid w:val="00230385"/>
    <w:rsid w:val="0023075C"/>
    <w:rsid w:val="00240852"/>
    <w:rsid w:val="00242B52"/>
    <w:rsid w:val="00245C25"/>
    <w:rsid w:val="002462C2"/>
    <w:rsid w:val="0025154A"/>
    <w:rsid w:val="002559AE"/>
    <w:rsid w:val="002616D6"/>
    <w:rsid w:val="00266BC2"/>
    <w:rsid w:val="00270822"/>
    <w:rsid w:val="00273C23"/>
    <w:rsid w:val="00293380"/>
    <w:rsid w:val="002A0CDE"/>
    <w:rsid w:val="002A1537"/>
    <w:rsid w:val="002B0696"/>
    <w:rsid w:val="002B280C"/>
    <w:rsid w:val="002B2ABA"/>
    <w:rsid w:val="002B3650"/>
    <w:rsid w:val="002D0EAE"/>
    <w:rsid w:val="002D165E"/>
    <w:rsid w:val="002D769F"/>
    <w:rsid w:val="002E1293"/>
    <w:rsid w:val="002F5FD1"/>
    <w:rsid w:val="002F65C1"/>
    <w:rsid w:val="003063AC"/>
    <w:rsid w:val="0031113C"/>
    <w:rsid w:val="00311E8D"/>
    <w:rsid w:val="00323813"/>
    <w:rsid w:val="00333377"/>
    <w:rsid w:val="00341AAB"/>
    <w:rsid w:val="003555FB"/>
    <w:rsid w:val="00363B92"/>
    <w:rsid w:val="003722C8"/>
    <w:rsid w:val="003750DE"/>
    <w:rsid w:val="00394B49"/>
    <w:rsid w:val="003A38E8"/>
    <w:rsid w:val="003A6932"/>
    <w:rsid w:val="003B21A2"/>
    <w:rsid w:val="003C4669"/>
    <w:rsid w:val="003C6666"/>
    <w:rsid w:val="003D0883"/>
    <w:rsid w:val="003D3A08"/>
    <w:rsid w:val="003E45B9"/>
    <w:rsid w:val="003F1306"/>
    <w:rsid w:val="003F444C"/>
    <w:rsid w:val="004070C7"/>
    <w:rsid w:val="00416406"/>
    <w:rsid w:val="00427CD4"/>
    <w:rsid w:val="004301E6"/>
    <w:rsid w:val="004338D6"/>
    <w:rsid w:val="00434362"/>
    <w:rsid w:val="004401BB"/>
    <w:rsid w:val="00446BBB"/>
    <w:rsid w:val="00466435"/>
    <w:rsid w:val="00472A6D"/>
    <w:rsid w:val="00472FFD"/>
    <w:rsid w:val="00475EDD"/>
    <w:rsid w:val="004832A4"/>
    <w:rsid w:val="004900CC"/>
    <w:rsid w:val="004A57D2"/>
    <w:rsid w:val="004A7741"/>
    <w:rsid w:val="004B6A37"/>
    <w:rsid w:val="004C4816"/>
    <w:rsid w:val="004D0714"/>
    <w:rsid w:val="004D4762"/>
    <w:rsid w:val="004D4CA5"/>
    <w:rsid w:val="004D5C7B"/>
    <w:rsid w:val="00507DEB"/>
    <w:rsid w:val="00507E98"/>
    <w:rsid w:val="00513A71"/>
    <w:rsid w:val="00520AB5"/>
    <w:rsid w:val="00522132"/>
    <w:rsid w:val="00522A62"/>
    <w:rsid w:val="005279AF"/>
    <w:rsid w:val="00527DA0"/>
    <w:rsid w:val="00542D95"/>
    <w:rsid w:val="0054653A"/>
    <w:rsid w:val="00554956"/>
    <w:rsid w:val="0055586B"/>
    <w:rsid w:val="00580ABF"/>
    <w:rsid w:val="00585035"/>
    <w:rsid w:val="00594428"/>
    <w:rsid w:val="005958A0"/>
    <w:rsid w:val="00597C46"/>
    <w:rsid w:val="005B2A52"/>
    <w:rsid w:val="005B5B1D"/>
    <w:rsid w:val="005D11AE"/>
    <w:rsid w:val="005E09DE"/>
    <w:rsid w:val="005E1FB9"/>
    <w:rsid w:val="005E7A5A"/>
    <w:rsid w:val="005F3634"/>
    <w:rsid w:val="00610E0A"/>
    <w:rsid w:val="006110AB"/>
    <w:rsid w:val="00612B0B"/>
    <w:rsid w:val="006210E8"/>
    <w:rsid w:val="00627458"/>
    <w:rsid w:val="0063015E"/>
    <w:rsid w:val="00641A0A"/>
    <w:rsid w:val="00644B42"/>
    <w:rsid w:val="00650021"/>
    <w:rsid w:val="0065625B"/>
    <w:rsid w:val="006600B9"/>
    <w:rsid w:val="006652C6"/>
    <w:rsid w:val="006825F0"/>
    <w:rsid w:val="00683A4E"/>
    <w:rsid w:val="00684DAD"/>
    <w:rsid w:val="00695C4D"/>
    <w:rsid w:val="00697CB9"/>
    <w:rsid w:val="006C0093"/>
    <w:rsid w:val="006D05ED"/>
    <w:rsid w:val="006D331F"/>
    <w:rsid w:val="006D6B77"/>
    <w:rsid w:val="006D7E69"/>
    <w:rsid w:val="006E25AF"/>
    <w:rsid w:val="006F6921"/>
    <w:rsid w:val="007007C4"/>
    <w:rsid w:val="00712E5C"/>
    <w:rsid w:val="00716DF5"/>
    <w:rsid w:val="00734EC1"/>
    <w:rsid w:val="00752ECE"/>
    <w:rsid w:val="00755687"/>
    <w:rsid w:val="00756145"/>
    <w:rsid w:val="00770C25"/>
    <w:rsid w:val="00790066"/>
    <w:rsid w:val="00794A52"/>
    <w:rsid w:val="007A39A8"/>
    <w:rsid w:val="007A4E50"/>
    <w:rsid w:val="007B17A2"/>
    <w:rsid w:val="007B3CE5"/>
    <w:rsid w:val="007C1FA1"/>
    <w:rsid w:val="007C7F34"/>
    <w:rsid w:val="007D181B"/>
    <w:rsid w:val="007D5F0B"/>
    <w:rsid w:val="007E5369"/>
    <w:rsid w:val="007E56CF"/>
    <w:rsid w:val="007F568B"/>
    <w:rsid w:val="008030C7"/>
    <w:rsid w:val="00805EEF"/>
    <w:rsid w:val="00806896"/>
    <w:rsid w:val="00817838"/>
    <w:rsid w:val="00820827"/>
    <w:rsid w:val="00824CAF"/>
    <w:rsid w:val="008270EA"/>
    <w:rsid w:val="00831219"/>
    <w:rsid w:val="00842A3D"/>
    <w:rsid w:val="0084371D"/>
    <w:rsid w:val="008625C7"/>
    <w:rsid w:val="00862C2C"/>
    <w:rsid w:val="0086335A"/>
    <w:rsid w:val="00872F9B"/>
    <w:rsid w:val="00880E06"/>
    <w:rsid w:val="008866F7"/>
    <w:rsid w:val="008928B0"/>
    <w:rsid w:val="008C0E9A"/>
    <w:rsid w:val="008D40D0"/>
    <w:rsid w:val="008E35E5"/>
    <w:rsid w:val="008E46B7"/>
    <w:rsid w:val="008F345D"/>
    <w:rsid w:val="008F78F0"/>
    <w:rsid w:val="009110B4"/>
    <w:rsid w:val="00911ABC"/>
    <w:rsid w:val="00914C79"/>
    <w:rsid w:val="00915E28"/>
    <w:rsid w:val="0091658C"/>
    <w:rsid w:val="00916D13"/>
    <w:rsid w:val="0092428F"/>
    <w:rsid w:val="00932E97"/>
    <w:rsid w:val="009355A1"/>
    <w:rsid w:val="00964F2A"/>
    <w:rsid w:val="00981047"/>
    <w:rsid w:val="00983642"/>
    <w:rsid w:val="0098418A"/>
    <w:rsid w:val="0098763D"/>
    <w:rsid w:val="00994C86"/>
    <w:rsid w:val="009A5285"/>
    <w:rsid w:val="009A57C7"/>
    <w:rsid w:val="009A63B8"/>
    <w:rsid w:val="009D24AD"/>
    <w:rsid w:val="009E336B"/>
    <w:rsid w:val="009F07EB"/>
    <w:rsid w:val="009F07F6"/>
    <w:rsid w:val="00A10997"/>
    <w:rsid w:val="00A11B08"/>
    <w:rsid w:val="00A1276C"/>
    <w:rsid w:val="00A13089"/>
    <w:rsid w:val="00A16291"/>
    <w:rsid w:val="00A249A9"/>
    <w:rsid w:val="00A3709B"/>
    <w:rsid w:val="00A441AE"/>
    <w:rsid w:val="00A44840"/>
    <w:rsid w:val="00A46606"/>
    <w:rsid w:val="00A73838"/>
    <w:rsid w:val="00A8691F"/>
    <w:rsid w:val="00AA26B4"/>
    <w:rsid w:val="00AA5DAF"/>
    <w:rsid w:val="00AB04CC"/>
    <w:rsid w:val="00AB22A0"/>
    <w:rsid w:val="00AB37C5"/>
    <w:rsid w:val="00AC4C75"/>
    <w:rsid w:val="00B0144D"/>
    <w:rsid w:val="00B02070"/>
    <w:rsid w:val="00B07D20"/>
    <w:rsid w:val="00B11938"/>
    <w:rsid w:val="00B13BB2"/>
    <w:rsid w:val="00B17676"/>
    <w:rsid w:val="00B30B5A"/>
    <w:rsid w:val="00B40CBC"/>
    <w:rsid w:val="00B40FAF"/>
    <w:rsid w:val="00B41D3C"/>
    <w:rsid w:val="00B4555F"/>
    <w:rsid w:val="00B4577E"/>
    <w:rsid w:val="00B47DF6"/>
    <w:rsid w:val="00B47E38"/>
    <w:rsid w:val="00B5440A"/>
    <w:rsid w:val="00B7349C"/>
    <w:rsid w:val="00B94109"/>
    <w:rsid w:val="00BA05B5"/>
    <w:rsid w:val="00BA2AC4"/>
    <w:rsid w:val="00BB6A04"/>
    <w:rsid w:val="00BB6F3B"/>
    <w:rsid w:val="00BD7786"/>
    <w:rsid w:val="00BE26B3"/>
    <w:rsid w:val="00BF030D"/>
    <w:rsid w:val="00BF1564"/>
    <w:rsid w:val="00BF4D7E"/>
    <w:rsid w:val="00C059BF"/>
    <w:rsid w:val="00C2279B"/>
    <w:rsid w:val="00C35133"/>
    <w:rsid w:val="00C704B5"/>
    <w:rsid w:val="00C724FD"/>
    <w:rsid w:val="00C74C65"/>
    <w:rsid w:val="00C75690"/>
    <w:rsid w:val="00C75886"/>
    <w:rsid w:val="00C75C12"/>
    <w:rsid w:val="00C7777D"/>
    <w:rsid w:val="00C962DE"/>
    <w:rsid w:val="00CA2887"/>
    <w:rsid w:val="00CB1A15"/>
    <w:rsid w:val="00CD679E"/>
    <w:rsid w:val="00CE158E"/>
    <w:rsid w:val="00CF4F35"/>
    <w:rsid w:val="00D10026"/>
    <w:rsid w:val="00D316C1"/>
    <w:rsid w:val="00D35EDE"/>
    <w:rsid w:val="00D46EF9"/>
    <w:rsid w:val="00D54F3E"/>
    <w:rsid w:val="00D705B9"/>
    <w:rsid w:val="00D717C5"/>
    <w:rsid w:val="00D7357D"/>
    <w:rsid w:val="00D75A2C"/>
    <w:rsid w:val="00D84AE1"/>
    <w:rsid w:val="00D92FC8"/>
    <w:rsid w:val="00D9694E"/>
    <w:rsid w:val="00DA0411"/>
    <w:rsid w:val="00DB0FBF"/>
    <w:rsid w:val="00DB5BB1"/>
    <w:rsid w:val="00DB6DD1"/>
    <w:rsid w:val="00DC15E1"/>
    <w:rsid w:val="00DD0BC6"/>
    <w:rsid w:val="00DD2FCF"/>
    <w:rsid w:val="00DD3BC1"/>
    <w:rsid w:val="00DE40BF"/>
    <w:rsid w:val="00DE5A94"/>
    <w:rsid w:val="00DF2C8A"/>
    <w:rsid w:val="00DF5BB3"/>
    <w:rsid w:val="00E045BF"/>
    <w:rsid w:val="00E12119"/>
    <w:rsid w:val="00E22DDF"/>
    <w:rsid w:val="00E309F1"/>
    <w:rsid w:val="00E33978"/>
    <w:rsid w:val="00E368AA"/>
    <w:rsid w:val="00E40459"/>
    <w:rsid w:val="00E41C6D"/>
    <w:rsid w:val="00E43404"/>
    <w:rsid w:val="00E43EE1"/>
    <w:rsid w:val="00E47BD6"/>
    <w:rsid w:val="00E61D0B"/>
    <w:rsid w:val="00E671B5"/>
    <w:rsid w:val="00E7550E"/>
    <w:rsid w:val="00E92048"/>
    <w:rsid w:val="00E92970"/>
    <w:rsid w:val="00E941DA"/>
    <w:rsid w:val="00EA1C81"/>
    <w:rsid w:val="00EA3C67"/>
    <w:rsid w:val="00EC619F"/>
    <w:rsid w:val="00EC7F15"/>
    <w:rsid w:val="00ED499F"/>
    <w:rsid w:val="00ED6EDF"/>
    <w:rsid w:val="00ED730F"/>
    <w:rsid w:val="00EE7914"/>
    <w:rsid w:val="00EE79B2"/>
    <w:rsid w:val="00EF40B1"/>
    <w:rsid w:val="00F06499"/>
    <w:rsid w:val="00F1391A"/>
    <w:rsid w:val="00F22D5C"/>
    <w:rsid w:val="00F25605"/>
    <w:rsid w:val="00F2574B"/>
    <w:rsid w:val="00F2734A"/>
    <w:rsid w:val="00F34365"/>
    <w:rsid w:val="00F3738D"/>
    <w:rsid w:val="00F4176C"/>
    <w:rsid w:val="00F43ACF"/>
    <w:rsid w:val="00F45B0B"/>
    <w:rsid w:val="00F46AF0"/>
    <w:rsid w:val="00F53B3B"/>
    <w:rsid w:val="00F770AD"/>
    <w:rsid w:val="00F84CEF"/>
    <w:rsid w:val="00F8696D"/>
    <w:rsid w:val="00F9260E"/>
    <w:rsid w:val="00F948C4"/>
    <w:rsid w:val="00F94B59"/>
    <w:rsid w:val="00F95947"/>
    <w:rsid w:val="00F960EC"/>
    <w:rsid w:val="00F966F1"/>
    <w:rsid w:val="00FB701D"/>
    <w:rsid w:val="00FC2650"/>
    <w:rsid w:val="00FD0CAB"/>
    <w:rsid w:val="00FD1D40"/>
    <w:rsid w:val="00FD7F5F"/>
    <w:rsid w:val="00FE225F"/>
    <w:rsid w:val="00FE51F6"/>
    <w:rsid w:val="00FE645C"/>
    <w:rsid w:val="00FE6DFC"/>
    <w:rsid w:val="00FE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73807-6465-4206-A7F2-CE44CA52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1F"/>
    <w:pPr>
      <w:spacing w:after="160" w:line="256" w:lineRule="auto"/>
    </w:pPr>
  </w:style>
  <w:style w:type="paragraph" w:styleId="1">
    <w:name w:val="heading 1"/>
    <w:basedOn w:val="a"/>
    <w:next w:val="a"/>
    <w:link w:val="10"/>
    <w:uiPriority w:val="9"/>
    <w:qFormat/>
    <w:rsid w:val="006D331F"/>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6D331F"/>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FD0C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1F"/>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6D331F"/>
    <w:rPr>
      <w:rFonts w:ascii="Calibri Light" w:eastAsia="Times New Roman" w:hAnsi="Calibri Light" w:cs="Times New Roman"/>
      <w:color w:val="2E74B5"/>
      <w:sz w:val="26"/>
      <w:szCs w:val="26"/>
    </w:rPr>
  </w:style>
  <w:style w:type="character" w:styleId="a3">
    <w:name w:val="Hyperlink"/>
    <w:uiPriority w:val="99"/>
    <w:unhideWhenUsed/>
    <w:rsid w:val="006D331F"/>
    <w:rPr>
      <w:color w:val="0563C1"/>
      <w:u w:val="single"/>
    </w:rPr>
  </w:style>
  <w:style w:type="character" w:styleId="a4">
    <w:name w:val="FollowedHyperlink"/>
    <w:uiPriority w:val="99"/>
    <w:semiHidden/>
    <w:unhideWhenUsed/>
    <w:rsid w:val="006D331F"/>
    <w:rPr>
      <w:color w:val="954F72"/>
      <w:u w:val="single"/>
    </w:rPr>
  </w:style>
  <w:style w:type="paragraph" w:styleId="a5">
    <w:name w:val="Normal (Web)"/>
    <w:basedOn w:val="a"/>
    <w:uiPriority w:val="99"/>
    <w:unhideWhenUsed/>
    <w:rsid w:val="006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5154A"/>
    <w:pPr>
      <w:tabs>
        <w:tab w:val="right" w:leader="dot" w:pos="9627"/>
      </w:tabs>
      <w:spacing w:after="100"/>
      <w:jc w:val="both"/>
    </w:pPr>
    <w:rPr>
      <w:rFonts w:ascii="Arial" w:eastAsia="Times New Roman" w:hAnsi="Arial" w:cs="Arial"/>
      <w:b/>
      <w:noProof/>
    </w:rPr>
  </w:style>
  <w:style w:type="paragraph" w:styleId="21">
    <w:name w:val="toc 2"/>
    <w:basedOn w:val="a"/>
    <w:next w:val="a"/>
    <w:autoRedefine/>
    <w:uiPriority w:val="39"/>
    <w:unhideWhenUsed/>
    <w:rsid w:val="0065625B"/>
    <w:pPr>
      <w:tabs>
        <w:tab w:val="left" w:pos="440"/>
        <w:tab w:val="right" w:leader="dot" w:pos="9639"/>
      </w:tabs>
      <w:spacing w:after="0"/>
      <w:jc w:val="both"/>
    </w:pPr>
    <w:rPr>
      <w:rFonts w:ascii="Arial" w:eastAsia="Calibri" w:hAnsi="Arial" w:cs="Arial"/>
      <w:noProof/>
      <w:sz w:val="20"/>
      <w:szCs w:val="20"/>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7"/>
    <w:unhideWhenUsed/>
    <w:rsid w:val="006D331F"/>
    <w:pPr>
      <w:spacing w:after="0" w:line="240" w:lineRule="auto"/>
    </w:pPr>
    <w:rPr>
      <w:rFonts w:ascii="Calibri" w:eastAsia="Calibri" w:hAnsi="Calibri" w:cs="Times New Roman"/>
      <w:sz w:val="24"/>
      <w:szCs w:val="24"/>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6"/>
    <w:uiPriority w:val="99"/>
    <w:rsid w:val="006D331F"/>
    <w:rPr>
      <w:rFonts w:ascii="Calibri" w:eastAsia="Calibri" w:hAnsi="Calibri" w:cs="Times New Roman"/>
      <w:sz w:val="24"/>
      <w:szCs w:val="24"/>
    </w:rPr>
  </w:style>
  <w:style w:type="paragraph" w:styleId="a8">
    <w:name w:val="annotation text"/>
    <w:basedOn w:val="a"/>
    <w:link w:val="12"/>
    <w:unhideWhenUsed/>
    <w:rsid w:val="006D331F"/>
    <w:pPr>
      <w:spacing w:after="200" w:line="240" w:lineRule="auto"/>
    </w:pPr>
    <w:rPr>
      <w:sz w:val="24"/>
      <w:szCs w:val="24"/>
    </w:rPr>
  </w:style>
  <w:style w:type="character" w:customStyle="1" w:styleId="a9">
    <w:name w:val="Текст примечания Знак"/>
    <w:basedOn w:val="a0"/>
    <w:uiPriority w:val="99"/>
    <w:rsid w:val="006D331F"/>
    <w:rPr>
      <w:sz w:val="20"/>
      <w:szCs w:val="20"/>
    </w:rPr>
  </w:style>
  <w:style w:type="paragraph" w:styleId="aa">
    <w:name w:val="header"/>
    <w:basedOn w:val="a"/>
    <w:link w:val="ab"/>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6D331F"/>
    <w:rPr>
      <w:rFonts w:ascii="Calibri" w:eastAsia="Calibri" w:hAnsi="Calibri" w:cs="Times New Roman"/>
    </w:rPr>
  </w:style>
  <w:style w:type="paragraph" w:styleId="ac">
    <w:name w:val="footer"/>
    <w:basedOn w:val="a"/>
    <w:link w:val="ad"/>
    <w:uiPriority w:val="99"/>
    <w:unhideWhenUsed/>
    <w:rsid w:val="006D331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6D331F"/>
    <w:rPr>
      <w:rFonts w:ascii="Calibri" w:eastAsia="Calibri" w:hAnsi="Calibri" w:cs="Times New Roman"/>
    </w:rPr>
  </w:style>
  <w:style w:type="paragraph" w:styleId="ae">
    <w:name w:val="endnote text"/>
    <w:basedOn w:val="a"/>
    <w:link w:val="af"/>
    <w:uiPriority w:val="99"/>
    <w:semiHidden/>
    <w:unhideWhenUsed/>
    <w:rsid w:val="006D331F"/>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6D331F"/>
    <w:rPr>
      <w:rFonts w:ascii="Calibri" w:eastAsia="Calibri" w:hAnsi="Calibri" w:cs="Times New Roman"/>
      <w:sz w:val="20"/>
      <w:szCs w:val="20"/>
    </w:rPr>
  </w:style>
  <w:style w:type="paragraph" w:styleId="af0">
    <w:name w:val="Body Text"/>
    <w:basedOn w:val="a"/>
    <w:link w:val="af1"/>
    <w:uiPriority w:val="99"/>
    <w:unhideWhenUsed/>
    <w:rsid w:val="006D331F"/>
    <w:pPr>
      <w:spacing w:after="120"/>
    </w:pPr>
    <w:rPr>
      <w:rFonts w:ascii="Calibri" w:eastAsia="Calibri" w:hAnsi="Calibri" w:cs="Times New Roman"/>
    </w:rPr>
  </w:style>
  <w:style w:type="character" w:customStyle="1" w:styleId="af1">
    <w:name w:val="Основной текст Знак"/>
    <w:basedOn w:val="a0"/>
    <w:link w:val="af0"/>
    <w:uiPriority w:val="99"/>
    <w:rsid w:val="006D331F"/>
    <w:rPr>
      <w:rFonts w:ascii="Calibri" w:eastAsia="Calibri" w:hAnsi="Calibri" w:cs="Times New Roman"/>
    </w:rPr>
  </w:style>
  <w:style w:type="paragraph" w:styleId="31">
    <w:name w:val="Body Text 3"/>
    <w:basedOn w:val="a"/>
    <w:link w:val="32"/>
    <w:semiHidden/>
    <w:unhideWhenUsed/>
    <w:rsid w:val="006D331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D331F"/>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6D331F"/>
    <w:pPr>
      <w:spacing w:after="160"/>
    </w:pPr>
    <w:rPr>
      <w:b/>
      <w:bCs/>
      <w:sz w:val="20"/>
      <w:szCs w:val="20"/>
    </w:rPr>
  </w:style>
  <w:style w:type="character" w:customStyle="1" w:styleId="af3">
    <w:name w:val="Тема примечания Знак"/>
    <w:basedOn w:val="a9"/>
    <w:link w:val="af2"/>
    <w:uiPriority w:val="99"/>
    <w:semiHidden/>
    <w:rsid w:val="006D331F"/>
    <w:rPr>
      <w:b/>
      <w:bCs/>
      <w:sz w:val="20"/>
      <w:szCs w:val="20"/>
    </w:rPr>
  </w:style>
  <w:style w:type="paragraph" w:styleId="af4">
    <w:name w:val="Balloon Text"/>
    <w:basedOn w:val="a"/>
    <w:link w:val="af5"/>
    <w:uiPriority w:val="99"/>
    <w:semiHidden/>
    <w:unhideWhenUsed/>
    <w:rsid w:val="006D331F"/>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semiHidden/>
    <w:rsid w:val="006D331F"/>
    <w:rPr>
      <w:rFonts w:ascii="Segoe UI" w:eastAsia="Calibri" w:hAnsi="Segoe UI" w:cs="Segoe UI"/>
      <w:sz w:val="18"/>
      <w:szCs w:val="18"/>
    </w:rPr>
  </w:style>
  <w:style w:type="paragraph" w:styleId="af6">
    <w:name w:val="No Spacing"/>
    <w:qFormat/>
    <w:rsid w:val="006D331F"/>
    <w:pPr>
      <w:spacing w:after="0" w:line="240" w:lineRule="auto"/>
    </w:pPr>
    <w:rPr>
      <w:rFonts w:ascii="Calibri" w:eastAsia="Calibri" w:hAnsi="Calibri" w:cs="Times New Roman"/>
    </w:rPr>
  </w:style>
  <w:style w:type="paragraph" w:styleId="af7">
    <w:name w:val="Revision"/>
    <w:uiPriority w:val="99"/>
    <w:semiHidden/>
    <w:rsid w:val="006D331F"/>
    <w:pPr>
      <w:spacing w:after="0" w:line="240" w:lineRule="auto"/>
    </w:pPr>
    <w:rPr>
      <w:rFonts w:ascii="Calibri" w:eastAsia="Calibri" w:hAnsi="Calibri" w:cs="Times New Roman"/>
    </w:rPr>
  </w:style>
  <w:style w:type="character" w:customStyle="1" w:styleId="af8">
    <w:name w:val="Абзац списка Знак"/>
    <w:link w:val="af9"/>
    <w:uiPriority w:val="34"/>
    <w:locked/>
    <w:rsid w:val="006D331F"/>
    <w:rPr>
      <w:rFonts w:ascii="Calibri" w:eastAsia="Calibri" w:hAnsi="Calibri" w:cs="Times New Roman"/>
    </w:rPr>
  </w:style>
  <w:style w:type="paragraph" w:styleId="af9">
    <w:name w:val="List Paragraph"/>
    <w:basedOn w:val="a"/>
    <w:link w:val="af8"/>
    <w:uiPriority w:val="34"/>
    <w:qFormat/>
    <w:rsid w:val="006D331F"/>
    <w:pPr>
      <w:ind w:left="720"/>
      <w:contextualSpacing/>
    </w:pPr>
    <w:rPr>
      <w:rFonts w:ascii="Calibri" w:eastAsia="Calibri" w:hAnsi="Calibri" w:cs="Times New Roman"/>
    </w:rPr>
  </w:style>
  <w:style w:type="paragraph" w:styleId="afa">
    <w:name w:val="TOC Heading"/>
    <w:basedOn w:val="1"/>
    <w:next w:val="a"/>
    <w:uiPriority w:val="39"/>
    <w:unhideWhenUsed/>
    <w:qFormat/>
    <w:rsid w:val="006D331F"/>
    <w:pPr>
      <w:outlineLvl w:val="9"/>
    </w:pPr>
  </w:style>
  <w:style w:type="paragraph" w:customStyle="1" w:styleId="ConsNormal">
    <w:name w:val="ConsNormal"/>
    <w:rsid w:val="006D331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6D331F"/>
    <w:pPr>
      <w:widowControl w:val="0"/>
      <w:snapToGrid w:val="0"/>
      <w:spacing w:after="0" w:line="240" w:lineRule="auto"/>
    </w:pPr>
    <w:rPr>
      <w:rFonts w:ascii="Arial" w:eastAsia="Times New Roman" w:hAnsi="Arial" w:cs="Times New Roman"/>
      <w:sz w:val="20"/>
      <w:szCs w:val="20"/>
      <w:lang w:eastAsia="ru-RU"/>
    </w:rPr>
  </w:style>
  <w:style w:type="paragraph" w:customStyle="1" w:styleId="Default">
    <w:name w:val="Default"/>
    <w:rsid w:val="006D3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999">
    <w:name w:val="! L=999 !"/>
    <w:basedOn w:val="a"/>
    <w:rsid w:val="006D331F"/>
    <w:pPr>
      <w:numPr>
        <w:numId w:val="1"/>
      </w:num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6D331F"/>
    <w:pPr>
      <w:spacing w:after="200" w:line="276" w:lineRule="auto"/>
      <w:ind w:left="720"/>
      <w:contextualSpacing/>
    </w:pPr>
    <w:rPr>
      <w:rFonts w:ascii="Calibri" w:eastAsia="Times New Roman" w:hAnsi="Calibri" w:cs="Times New Roman"/>
      <w:lang w:val="en-US"/>
    </w:rPr>
  </w:style>
  <w:style w:type="character" w:customStyle="1" w:styleId="afb">
    <w:name w:val="Абзац с интервалом Знак"/>
    <w:link w:val="afc"/>
    <w:uiPriority w:val="99"/>
    <w:locked/>
    <w:rsid w:val="006D331F"/>
    <w:rPr>
      <w:rFonts w:ascii="Arial" w:eastAsia="Times New Roman" w:hAnsi="Arial" w:cs="Arial"/>
      <w:sz w:val="24"/>
      <w:szCs w:val="24"/>
      <w:lang w:eastAsia="ru-RU"/>
    </w:rPr>
  </w:style>
  <w:style w:type="paragraph" w:customStyle="1" w:styleId="afc">
    <w:name w:val="Абзац с интервалом"/>
    <w:basedOn w:val="a"/>
    <w:link w:val="afb"/>
    <w:uiPriority w:val="99"/>
    <w:rsid w:val="006D331F"/>
    <w:pPr>
      <w:spacing w:before="120" w:after="120" w:line="240" w:lineRule="auto"/>
      <w:jc w:val="both"/>
    </w:pPr>
    <w:rPr>
      <w:rFonts w:ascii="Arial" w:eastAsia="Times New Roman" w:hAnsi="Arial" w:cs="Arial"/>
      <w:sz w:val="24"/>
      <w:szCs w:val="24"/>
      <w:lang w:eastAsia="ru-RU"/>
    </w:rPr>
  </w:style>
  <w:style w:type="paragraph" w:customStyle="1" w:styleId="Style16">
    <w:name w:val="Style16"/>
    <w:basedOn w:val="a"/>
    <w:uiPriority w:val="99"/>
    <w:rsid w:val="006D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331F"/>
    <w:rPr>
      <w:rFonts w:ascii="Times New Roman" w:eastAsia="Calibri" w:hAnsi="Times New Roman" w:cs="Times New Roman"/>
      <w:i/>
      <w:iCs/>
      <w:sz w:val="28"/>
      <w:szCs w:val="28"/>
    </w:rPr>
  </w:style>
  <w:style w:type="paragraph" w:customStyle="1" w:styleId="ConsPlusNormal0">
    <w:name w:val="ConsPlusNormal"/>
    <w:link w:val="ConsPlusNormal"/>
    <w:rsid w:val="006D331F"/>
    <w:pPr>
      <w:autoSpaceDE w:val="0"/>
      <w:autoSpaceDN w:val="0"/>
      <w:adjustRightInd w:val="0"/>
      <w:spacing w:after="0" w:line="240" w:lineRule="auto"/>
    </w:pPr>
    <w:rPr>
      <w:rFonts w:ascii="Times New Roman" w:eastAsia="Calibri" w:hAnsi="Times New Roman" w:cs="Times New Roman"/>
      <w:i/>
      <w:iCs/>
      <w:sz w:val="28"/>
      <w:szCs w:val="28"/>
    </w:rPr>
  </w:style>
  <w:style w:type="character" w:styleId="afd">
    <w:name w:val="footnote reference"/>
    <w:unhideWhenUsed/>
    <w:rsid w:val="006D331F"/>
    <w:rPr>
      <w:vertAlign w:val="superscript"/>
    </w:rPr>
  </w:style>
  <w:style w:type="character" w:styleId="afe">
    <w:name w:val="annotation reference"/>
    <w:uiPriority w:val="99"/>
    <w:semiHidden/>
    <w:unhideWhenUsed/>
    <w:rsid w:val="006D331F"/>
    <w:rPr>
      <w:sz w:val="16"/>
      <w:szCs w:val="16"/>
    </w:rPr>
  </w:style>
  <w:style w:type="character" w:styleId="aff">
    <w:name w:val="endnote reference"/>
    <w:uiPriority w:val="99"/>
    <w:semiHidden/>
    <w:unhideWhenUsed/>
    <w:rsid w:val="006D331F"/>
    <w:rPr>
      <w:vertAlign w:val="superscript"/>
    </w:rPr>
  </w:style>
  <w:style w:type="character" w:customStyle="1" w:styleId="12">
    <w:name w:val="Текст примечания Знак1"/>
    <w:basedOn w:val="a0"/>
    <w:link w:val="a8"/>
    <w:locked/>
    <w:rsid w:val="006D331F"/>
    <w:rPr>
      <w:sz w:val="24"/>
      <w:szCs w:val="24"/>
    </w:rPr>
  </w:style>
  <w:style w:type="character" w:customStyle="1" w:styleId="22">
    <w:name w:val="Основной текст (2)_"/>
    <w:rsid w:val="006D331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3">
    <w:name w:val="Основной текст (2)"/>
    <w:rsid w:val="006D331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10">
    <w:name w:val="Основной текст + 11"/>
    <w:aliases w:val="5 pt4"/>
    <w:rsid w:val="006D331F"/>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FontStyle333">
    <w:name w:val="Font Style333"/>
    <w:uiPriority w:val="99"/>
    <w:rsid w:val="006D331F"/>
    <w:rPr>
      <w:rFonts w:ascii="Times New Roman" w:hAnsi="Times New Roman" w:cs="Times New Roman" w:hint="default"/>
      <w:sz w:val="26"/>
      <w:szCs w:val="26"/>
    </w:rPr>
  </w:style>
  <w:style w:type="character" w:customStyle="1" w:styleId="blk">
    <w:name w:val="blk"/>
    <w:basedOn w:val="a0"/>
    <w:rsid w:val="006D331F"/>
  </w:style>
  <w:style w:type="character" w:customStyle="1" w:styleId="100">
    <w:name w:val="Стиль 10 пт"/>
    <w:rsid w:val="006D331F"/>
    <w:rPr>
      <w:sz w:val="20"/>
    </w:rPr>
  </w:style>
  <w:style w:type="character" w:customStyle="1" w:styleId="apple-converted-space">
    <w:name w:val="apple-converted-space"/>
    <w:basedOn w:val="a0"/>
    <w:rsid w:val="006D331F"/>
  </w:style>
  <w:style w:type="table" w:styleId="aff0">
    <w:name w:val="Table Grid"/>
    <w:basedOn w:val="a1"/>
    <w:uiPriority w:val="59"/>
    <w:rsid w:val="006D331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6D33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6D331F"/>
    <w:pPr>
      <w:spacing w:after="0" w:line="240" w:lineRule="auto"/>
    </w:pPr>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Таблица-сетка 1 светлая1"/>
    <w:basedOn w:val="a1"/>
    <w:uiPriority w:val="46"/>
    <w:rsid w:val="006D331F"/>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4">
    <w:name w:val="Календарь 2"/>
    <w:basedOn w:val="a1"/>
    <w:uiPriority w:val="99"/>
    <w:qFormat/>
    <w:rsid w:val="006D331F"/>
    <w:pPr>
      <w:spacing w:after="0" w:line="240" w:lineRule="auto"/>
      <w:jc w:val="center"/>
    </w:pPr>
    <w:rPr>
      <w:rFonts w:ascii="Calibri" w:eastAsia="Times New Roman" w:hAnsi="Calibri" w:cs="Times New Roman"/>
      <w:sz w:val="28"/>
      <w:szCs w:val="28"/>
    </w:rPr>
    <w:tblPr>
      <w:tblBorders>
        <w:insideV w:val="single" w:sz="4" w:space="0" w:color="9CC2E5"/>
      </w:tblBorders>
    </w:tblPr>
    <w:tblStylePr w:type="firstRow">
      <w:rPr>
        <w:rFonts w:ascii="Calibri Light" w:hAnsi="Calibri Light" w:hint="default"/>
        <w:b w:val="0"/>
        <w:i w:val="0"/>
        <w:caps/>
        <w:smallCaps w:val="0"/>
        <w:color w:val="5B9BD5"/>
        <w:spacing w:val="20"/>
        <w:sz w:val="32"/>
        <w:szCs w:val="32"/>
      </w:rPr>
      <w:tblPr/>
      <w:tcPr>
        <w:tcBorders>
          <w:top w:val="nil"/>
          <w:left w:val="nil"/>
          <w:bottom w:val="nil"/>
          <w:right w:val="nil"/>
          <w:insideH w:val="nil"/>
          <w:insideV w:val="nil"/>
          <w:tl2br w:val="nil"/>
          <w:tr2bl w:val="nil"/>
        </w:tcBorders>
      </w:tcPr>
    </w:tblStylePr>
  </w:style>
  <w:style w:type="table" w:customStyle="1" w:styleId="111">
    <w:name w:val="Таблица простая 11"/>
    <w:basedOn w:val="a1"/>
    <w:uiPriority w:val="41"/>
    <w:rsid w:val="006D331F"/>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етка таблицы светлая1"/>
    <w:basedOn w:val="a1"/>
    <w:uiPriority w:val="40"/>
    <w:rsid w:val="006D331F"/>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Таблица простая 21"/>
    <w:basedOn w:val="a1"/>
    <w:uiPriority w:val="42"/>
    <w:rsid w:val="006D331F"/>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1"/>
    <w:uiPriority w:val="43"/>
    <w:rsid w:val="006D331F"/>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5">
    <w:name w:val="Сетка таблицы2"/>
    <w:basedOn w:val="a1"/>
    <w:uiPriority w:val="39"/>
    <w:rsid w:val="006D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39"/>
    <w:rsid w:val="006D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6D331F"/>
  </w:style>
  <w:style w:type="character" w:styleId="aff1">
    <w:name w:val="Strong"/>
    <w:basedOn w:val="a0"/>
    <w:uiPriority w:val="22"/>
    <w:qFormat/>
    <w:rsid w:val="006D331F"/>
    <w:rPr>
      <w:b/>
      <w:bCs/>
    </w:rPr>
  </w:style>
  <w:style w:type="numbering" w:customStyle="1" w:styleId="26">
    <w:name w:val="Нет списка2"/>
    <w:next w:val="a2"/>
    <w:uiPriority w:val="99"/>
    <w:semiHidden/>
    <w:unhideWhenUsed/>
    <w:rsid w:val="006D331F"/>
  </w:style>
  <w:style w:type="table" w:customStyle="1" w:styleId="320">
    <w:name w:val="Таблица простая 32"/>
    <w:basedOn w:val="a1"/>
    <w:uiPriority w:val="43"/>
    <w:rsid w:val="006D331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f2">
    <w:name w:val="Placeholder Text"/>
    <w:basedOn w:val="a0"/>
    <w:uiPriority w:val="99"/>
    <w:semiHidden/>
    <w:rsid w:val="002D0EAE"/>
    <w:rPr>
      <w:color w:val="808080"/>
    </w:rPr>
  </w:style>
  <w:style w:type="character" w:customStyle="1" w:styleId="27">
    <w:name w:val="Стиль2"/>
    <w:basedOn w:val="a0"/>
    <w:uiPriority w:val="1"/>
    <w:rsid w:val="002D0EAE"/>
    <w:rPr>
      <w:rFonts w:ascii="Times New Roman" w:hAnsi="Times New Roman"/>
      <w:sz w:val="28"/>
    </w:rPr>
  </w:style>
  <w:style w:type="character" w:customStyle="1" w:styleId="FontStyle25">
    <w:name w:val="Font Style25"/>
    <w:uiPriority w:val="99"/>
    <w:rsid w:val="00E33978"/>
    <w:rPr>
      <w:rFonts w:ascii="Times New Roman" w:hAnsi="Times New Roman" w:cs="Times New Roman"/>
      <w:b/>
      <w:bCs/>
      <w:sz w:val="26"/>
      <w:szCs w:val="26"/>
    </w:rPr>
  </w:style>
  <w:style w:type="table" w:customStyle="1" w:styleId="28">
    <w:name w:val="Сетка таблицы светлая2"/>
    <w:basedOn w:val="a1"/>
    <w:next w:val="aff3"/>
    <w:uiPriority w:val="40"/>
    <w:rsid w:val="00B41D3C"/>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3">
    <w:name w:val="Grid Table Light"/>
    <w:basedOn w:val="a1"/>
    <w:uiPriority w:val="40"/>
    <w:rsid w:val="00B41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Заголовок 3 Знак"/>
    <w:basedOn w:val="a0"/>
    <w:link w:val="3"/>
    <w:uiPriority w:val="9"/>
    <w:semiHidden/>
    <w:rsid w:val="00FD0CAB"/>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uiPriority w:val="39"/>
    <w:unhideWhenUsed/>
    <w:rsid w:val="005B2A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61731">
      <w:bodyDiv w:val="1"/>
      <w:marLeft w:val="0"/>
      <w:marRight w:val="0"/>
      <w:marTop w:val="0"/>
      <w:marBottom w:val="0"/>
      <w:divBdr>
        <w:top w:val="none" w:sz="0" w:space="0" w:color="auto"/>
        <w:left w:val="none" w:sz="0" w:space="0" w:color="auto"/>
        <w:bottom w:val="none" w:sz="0" w:space="0" w:color="auto"/>
        <w:right w:val="none" w:sz="0" w:space="0" w:color="auto"/>
      </w:divBdr>
    </w:div>
    <w:div w:id="20954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34"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image" Target="media/image8.emf"/><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image" Target="media/image7.emf"/><Relationship Id="rId37"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file:///X:\&#1047;&#1072;&#1075;&#1088;&#1091;&#1079;&#1082;&#1080;%20&#1073;&#1088;&#1072;&#1091;&#1079;&#1077;&#1088;&#1072;\&#1086;&#1087;&#1088;&#1077;&#1076;&#1077;&#1083;&#1077;&#1085;&#1080;&#1077;%20&#1089;&#1090;&#1086;&#1080;&#1084;&#1086;&#1089;&#1090;&#1080;%20&#1074;%20&#1089;&#1083;&#1091;&#1095;&#1072;&#1077;%20&#1086;&#1090;&#1089;&#1091;&#1090;&#1089;&#1090;&#1074;&#1080;&#1103;%20&#1055;&#1057;&#1044;.docx" TargetMode="External"/><Relationship Id="rId28" Type="http://schemas.openxmlformats.org/officeDocument/2006/relationships/image" Target="media/image3.emf"/><Relationship Id="rId36"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yperlink" Target="file:///C:\Users\N.Mikryukov\Desktop\&#1060;&#1086;&#1088;&#1084;&#1072;%20&#1087;&#1072;&#1089;&#1087;&#1086;&#1088;&#1090;&#1072;%20&#1084;&#1086;&#1085;&#1086;&#1075;&#1086;&#1088;&#1086;&#1076;&#1072;%20(&#1056;&#1086;&#1089;&#1089;&#1090;&#1072;&#1090;+&#1043;&#1040;&#1057;&#1059;).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1055;&#1086;&#1083;&#1100;&#1079;&#1086;&#1074;&#1072;&#1090;&#1077;&#1083;&#1100;\Desktop\&#1052;&#1077;&#1090;&#1086;&#1076;&#1080;&#1095;&#1077;&#1089;&#1082;&#1080;&#1077;%20&#1088;&#1072;&#1079;&#1076;&#1077;&#1083;%201%20&#1048;&#1085;&#1092;&#1088;&#1072;&#1089;&#1090;&#1088;&#1091;&#1082;&#1090;&#1091;&#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C2B69-3F77-48E3-8F60-CA29C99F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50983</Words>
  <Characters>290609</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Шапошников Андрей Васильевич</cp:lastModifiedBy>
  <cp:revision>30</cp:revision>
  <cp:lastPrinted>2020-07-07T13:48:00Z</cp:lastPrinted>
  <dcterms:created xsi:type="dcterms:W3CDTF">2020-06-03T09:27:00Z</dcterms:created>
  <dcterms:modified xsi:type="dcterms:W3CDTF">2020-07-07T14:42:00Z</dcterms:modified>
</cp:coreProperties>
</file>