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F01840">
        <w:rPr>
          <w:rFonts w:ascii="Times New Roman" w:hAnsi="Times New Roman" w:cs="Times New Roman"/>
          <w:b/>
          <w:sz w:val="24"/>
          <w:szCs w:val="24"/>
        </w:rPr>
        <w:t>у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79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60A92">
        <w:rPr>
          <w:rFonts w:ascii="Times New Roman" w:hAnsi="Times New Roman" w:cs="Times New Roman"/>
          <w:b/>
          <w:sz w:val="24"/>
          <w:szCs w:val="24"/>
        </w:rPr>
        <w:t>внесени</w:t>
      </w:r>
      <w:r w:rsidR="00231793">
        <w:rPr>
          <w:rFonts w:ascii="Times New Roman" w:hAnsi="Times New Roman" w:cs="Times New Roman"/>
          <w:b/>
          <w:sz w:val="24"/>
          <w:szCs w:val="24"/>
        </w:rPr>
        <w:t>и</w:t>
      </w:r>
      <w:r w:rsidR="00A60A92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  <w:r w:rsidR="009965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01840">
        <w:rPr>
          <w:rFonts w:ascii="Times New Roman" w:hAnsi="Times New Roman" w:cs="Times New Roman"/>
          <w:b/>
          <w:sz w:val="24"/>
          <w:szCs w:val="24"/>
        </w:rPr>
        <w:t>Чекуевское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840">
        <w:rPr>
          <w:rFonts w:ascii="Times New Roman" w:hAnsi="Times New Roman" w:cs="Times New Roman"/>
          <w:b/>
          <w:sz w:val="24"/>
          <w:szCs w:val="24"/>
        </w:rPr>
        <w:t>Онежского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26036" w:rsidRPr="00231CE6" w:rsidRDefault="00626036" w:rsidP="00231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1840"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840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52B5B"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B5B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графических материалов:</w:t>
            </w:r>
          </w:p>
          <w:p w:rsidR="00FB0E35" w:rsidRPr="00231CE6" w:rsidRDefault="0007143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F01840">
              <w:rPr>
                <w:rFonts w:ascii="Times New Roman" w:hAnsi="Times New Roman" w:cs="Times New Roman"/>
                <w:sz w:val="24"/>
                <w:szCs w:val="24"/>
              </w:rPr>
              <w:t xml:space="preserve">карта градостроительного зонирования территории, населенных пунктов д. </w:t>
            </w:r>
            <w:proofErr w:type="spellStart"/>
            <w:r w:rsidR="00F01840">
              <w:rPr>
                <w:rFonts w:ascii="Times New Roman" w:hAnsi="Times New Roman" w:cs="Times New Roman"/>
                <w:sz w:val="24"/>
                <w:szCs w:val="24"/>
              </w:rPr>
              <w:t>Букоборы</w:t>
            </w:r>
            <w:proofErr w:type="spellEnd"/>
            <w:r w:rsidR="00F01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1840">
              <w:rPr>
                <w:rFonts w:ascii="Times New Roman" w:hAnsi="Times New Roman" w:cs="Times New Roman"/>
                <w:sz w:val="24"/>
                <w:szCs w:val="24"/>
              </w:rPr>
              <w:t xml:space="preserve">д. Залесье, д. </w:t>
            </w:r>
            <w:proofErr w:type="spellStart"/>
            <w:r w:rsidR="00F01840">
              <w:rPr>
                <w:rFonts w:ascii="Times New Roman" w:hAnsi="Times New Roman" w:cs="Times New Roman"/>
                <w:sz w:val="24"/>
                <w:szCs w:val="24"/>
              </w:rPr>
              <w:t>Канзапельда</w:t>
            </w:r>
            <w:proofErr w:type="spellEnd"/>
            <w:r w:rsidR="00F0184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F01840">
              <w:rPr>
                <w:rFonts w:ascii="Times New Roman" w:hAnsi="Times New Roman" w:cs="Times New Roman"/>
                <w:sz w:val="24"/>
                <w:szCs w:val="24"/>
              </w:rPr>
              <w:t>Клещево</w:t>
            </w:r>
            <w:proofErr w:type="spellEnd"/>
            <w:r w:rsidR="00F0184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F01840">
              <w:rPr>
                <w:rFonts w:ascii="Times New Roman" w:hAnsi="Times New Roman" w:cs="Times New Roman"/>
                <w:sz w:val="24"/>
                <w:szCs w:val="24"/>
              </w:rPr>
              <w:t>Кутованга</w:t>
            </w:r>
            <w:proofErr w:type="spellEnd"/>
            <w:r w:rsidR="00F01840">
              <w:rPr>
                <w:rFonts w:ascii="Times New Roman" w:hAnsi="Times New Roman" w:cs="Times New Roman"/>
                <w:sz w:val="24"/>
                <w:szCs w:val="24"/>
              </w:rPr>
              <w:t>, д. Прилуки, д. Хаяла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, М 1:</w:t>
            </w:r>
            <w:r w:rsidR="00F01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0 000.</w:t>
            </w:r>
            <w:proofErr w:type="gramEnd"/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7513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513F"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13F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B52B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67513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513F"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13F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</w:t>
            </w:r>
            <w:r w:rsidR="00A64CE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</w:t>
            </w:r>
            <w:r w:rsidR="00071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513F"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13F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F34A3B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87253"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253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B0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FB0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внесения изменений</w:t>
            </w:r>
            <w:r w:rsidR="00FB0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61516"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516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3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6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B0C32" w:rsidRPr="00883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FB0C32" w:rsidRPr="00883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</w:p>
          <w:p w:rsidR="006774EA" w:rsidRPr="00231CE6" w:rsidRDefault="00A64CEB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EB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</w:t>
            </w:r>
            <w:r w:rsidRPr="00A64CEB"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проекта, подлежащего рассмотрению на общественных обсуждениях.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Pr="00A64CEB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proofErr w:type="gramStart"/>
            <w:r w:rsidR="00C61516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Архангельская область, Онежский р-н, д. </w:t>
            </w:r>
            <w:proofErr w:type="spellStart"/>
            <w:r w:rsidR="00C61516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Анциферовский</w:t>
            </w:r>
            <w:proofErr w:type="spellEnd"/>
            <w:r w:rsidR="00C61516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бор,</w:t>
            </w:r>
            <w:r w:rsidR="00071437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C61516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Гончарика, д</w:t>
            </w:r>
            <w:r w:rsidR="00883F83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C61516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</w:t>
            </w:r>
            <w:r w:rsidR="00C61516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6B5245" w:rsidRPr="00A64CEB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</w:t>
            </w:r>
            <w:proofErr w:type="spellStart"/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инфекции, принятых Указом Губернатора Архангельской области </w:t>
            </w:r>
            <w:r w:rsidR="0011487C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17 мая 2020 г. № 28-у </w:t>
            </w:r>
            <w:r w:rsidR="009273BC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месту проведения экспозиции допускается по одному гражданину</w:t>
            </w:r>
            <w:r w:rsidR="00CA6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273BC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 по телефон</w:t>
            </w:r>
            <w:r w:rsidR="005970BA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00C61516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(81839)3-81-05</w:t>
            </w:r>
            <w:r w:rsidR="005970BA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73BC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по электронной почте </w:t>
            </w:r>
            <w:r w:rsidR="00C61516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1516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checadm@mail.</w:t>
            </w:r>
            <w:r w:rsidR="00C61516" w:rsidRPr="00CA6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="005970BA" w:rsidRPr="00CA6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B5245" w:rsidRPr="00A64CEB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открытия экспозиции – </w:t>
            </w:r>
            <w:r w:rsidR="00A64CEB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0F7B68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2C64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августа</w:t>
            </w:r>
            <w:r w:rsidR="000F7B68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2021 г.</w:t>
            </w:r>
            <w:r w:rsidR="00071437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10:00</w:t>
            </w:r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B5245" w:rsidRPr="00A64CEB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проведения – 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30 календарных дней 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</w:t>
            </w:r>
            <w:r w:rsidR="00A64CEB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2C64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августа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0F7B68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г. – </w:t>
            </w:r>
            <w:r w:rsidR="00A64CEB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2C64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сентября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0F7B68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г.).</w:t>
            </w:r>
          </w:p>
          <w:p w:rsidR="00B560B3" w:rsidRPr="00A64CEB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F34A3B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телефону: (8182)21-02-11или по электронной почте по адресу: </w:t>
            </w:r>
            <w:hyperlink r:id="rId5" w:history="1">
              <w:r w:rsidR="00071437" w:rsidRPr="00A64CE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tp-rccs29@mail.ru</w:t>
              </w:r>
            </w:hyperlink>
            <w:r w:rsidR="00071437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период 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4CEB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2C64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августа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0F7B68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г. по </w:t>
            </w:r>
            <w:r w:rsidR="00A64CEB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2C64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сентября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0F7B68"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64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г.</w:t>
            </w:r>
            <w:r w:rsidR="00071437"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рабочим дням с 10.00 до 12.00 и с 14.00 </w:t>
            </w:r>
            <w:proofErr w:type="gramStart"/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6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A1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A11CC"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11CC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A11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A11CC"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11CC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могут быть внесены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DA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DA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7B2C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A11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A11CC"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11CC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CA63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4A3B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 w:rsidR="00DA11CC" w:rsidRPr="00C615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Архангельская область, Онежский р-н,</w:t>
            </w:r>
            <w:r w:rsidR="000714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="00DA11CC" w:rsidRPr="00C615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="00DA11CC" w:rsidRPr="00C615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Анциферовский</w:t>
            </w:r>
            <w:proofErr w:type="spellEnd"/>
            <w:r w:rsidR="00DA11CC" w:rsidRPr="00C615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бор, ул. Гончарика, д</w:t>
            </w:r>
            <w:r w:rsidR="00883F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DA11CC" w:rsidRPr="00C615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</w:t>
            </w:r>
            <w:r w:rsidR="00DA11CC" w:rsidRPr="00C61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0D311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8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</w:t>
            </w:r>
            <w:r w:rsidRPr="00C23A8A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A8A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C23A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 w:rsidRPr="00C23A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C23A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подлежащи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3A8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3A8A"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общественных обсуждениях, и информационные материалы к нему размещаются на </w:t>
            </w:r>
            <w:r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7" w:history="1">
              <w:r w:rsidRPr="00C75D36">
                <w:rPr>
                  <w:rFonts w:ascii="Times New Roman" w:hAnsi="Times New Roman" w:cs="Times New Roman"/>
                  <w:sz w:val="24"/>
                  <w:szCs w:val="24"/>
                </w:rPr>
                <w:t>https://dvinaland.ru</w:t>
              </w:r>
            </w:hyperlink>
            <w:r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Онежского муниципального района Архангельской области (адрес соответствующего сайта в информационно-телекоммуникационной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«Интернет») - </w:t>
            </w:r>
            <w:r w:rsidRPr="000D3110">
              <w:rPr>
                <w:rFonts w:ascii="Times New Roman" w:hAnsi="Times New Roman" w:cs="Times New Roman"/>
                <w:sz w:val="24"/>
                <w:szCs w:val="24"/>
              </w:rPr>
              <w:t>http://onegaland.ru</w:t>
            </w:r>
            <w:r w:rsidRPr="00C23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A1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043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1C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DA11CC">
              <w:rPr>
                <w:rFonts w:ascii="Times New Roman" w:hAnsi="Times New Roman" w:cs="Times New Roman"/>
                <w:sz w:val="24"/>
                <w:szCs w:val="24"/>
              </w:rPr>
              <w:t>Чекуевское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11CC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–</w:t>
            </w:r>
            <w:r w:rsidR="00071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6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DA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A6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DA1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4C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A64CE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231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231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1497"/>
    <w:rsid w:val="00003DB9"/>
    <w:rsid w:val="00022AC5"/>
    <w:rsid w:val="00036729"/>
    <w:rsid w:val="000434AE"/>
    <w:rsid w:val="0006266E"/>
    <w:rsid w:val="00071437"/>
    <w:rsid w:val="00071503"/>
    <w:rsid w:val="00097681"/>
    <w:rsid w:val="000D3110"/>
    <w:rsid w:val="000E68C6"/>
    <w:rsid w:val="000F7B68"/>
    <w:rsid w:val="00101DC8"/>
    <w:rsid w:val="001141DF"/>
    <w:rsid w:val="0011487C"/>
    <w:rsid w:val="00114ED9"/>
    <w:rsid w:val="00160ABC"/>
    <w:rsid w:val="00182949"/>
    <w:rsid w:val="001B7CCC"/>
    <w:rsid w:val="00204842"/>
    <w:rsid w:val="00231793"/>
    <w:rsid w:val="00231CE6"/>
    <w:rsid w:val="0027601F"/>
    <w:rsid w:val="002E1F5B"/>
    <w:rsid w:val="00327FB4"/>
    <w:rsid w:val="003713B4"/>
    <w:rsid w:val="003B1942"/>
    <w:rsid w:val="003D6CD4"/>
    <w:rsid w:val="003E203A"/>
    <w:rsid w:val="003F253E"/>
    <w:rsid w:val="004661BA"/>
    <w:rsid w:val="00485DC8"/>
    <w:rsid w:val="004A5FDB"/>
    <w:rsid w:val="004F0A5F"/>
    <w:rsid w:val="004F3BD7"/>
    <w:rsid w:val="0053259B"/>
    <w:rsid w:val="0054195D"/>
    <w:rsid w:val="00546999"/>
    <w:rsid w:val="005518D9"/>
    <w:rsid w:val="005970BA"/>
    <w:rsid w:val="005B2965"/>
    <w:rsid w:val="005E6E88"/>
    <w:rsid w:val="00626036"/>
    <w:rsid w:val="0067513F"/>
    <w:rsid w:val="006774EA"/>
    <w:rsid w:val="00684DDA"/>
    <w:rsid w:val="00694B8D"/>
    <w:rsid w:val="006B1B42"/>
    <w:rsid w:val="006B5245"/>
    <w:rsid w:val="006B53AD"/>
    <w:rsid w:val="006D23E4"/>
    <w:rsid w:val="007552ED"/>
    <w:rsid w:val="00756001"/>
    <w:rsid w:val="00765A7A"/>
    <w:rsid w:val="007A286D"/>
    <w:rsid w:val="00801238"/>
    <w:rsid w:val="00852BD9"/>
    <w:rsid w:val="00883F83"/>
    <w:rsid w:val="008A7B2C"/>
    <w:rsid w:val="008E6BC8"/>
    <w:rsid w:val="009273BC"/>
    <w:rsid w:val="00996588"/>
    <w:rsid w:val="00A60756"/>
    <w:rsid w:val="00A60A92"/>
    <w:rsid w:val="00A64CEB"/>
    <w:rsid w:val="00AB4A72"/>
    <w:rsid w:val="00AB6426"/>
    <w:rsid w:val="00AD7015"/>
    <w:rsid w:val="00AD7B6E"/>
    <w:rsid w:val="00B32C64"/>
    <w:rsid w:val="00B52B5B"/>
    <w:rsid w:val="00B560B3"/>
    <w:rsid w:val="00B70F1C"/>
    <w:rsid w:val="00B726C1"/>
    <w:rsid w:val="00B73318"/>
    <w:rsid w:val="00BC0202"/>
    <w:rsid w:val="00BE179E"/>
    <w:rsid w:val="00BE21DC"/>
    <w:rsid w:val="00C106DC"/>
    <w:rsid w:val="00C61516"/>
    <w:rsid w:val="00CA6376"/>
    <w:rsid w:val="00CB298C"/>
    <w:rsid w:val="00CE7451"/>
    <w:rsid w:val="00D06ECB"/>
    <w:rsid w:val="00D07B11"/>
    <w:rsid w:val="00D3537E"/>
    <w:rsid w:val="00DA11CC"/>
    <w:rsid w:val="00E116FD"/>
    <w:rsid w:val="00E65E81"/>
    <w:rsid w:val="00E842C9"/>
    <w:rsid w:val="00E87253"/>
    <w:rsid w:val="00E96C08"/>
    <w:rsid w:val="00EF2041"/>
    <w:rsid w:val="00F01840"/>
    <w:rsid w:val="00F14623"/>
    <w:rsid w:val="00F1791A"/>
    <w:rsid w:val="00F21A3C"/>
    <w:rsid w:val="00F34A3B"/>
    <w:rsid w:val="00F54A07"/>
    <w:rsid w:val="00F54FA8"/>
    <w:rsid w:val="00FB0C32"/>
    <w:rsid w:val="00FB0E35"/>
    <w:rsid w:val="00FB1BC0"/>
    <w:rsid w:val="00FC4D23"/>
    <w:rsid w:val="00FD2D30"/>
    <w:rsid w:val="00FE0136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829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vinalan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stroy@dvinaland.ru" TargetMode="External"/><Relationship Id="rId5" Type="http://schemas.openxmlformats.org/officeDocument/2006/relationships/hyperlink" Target="mailto:tp-rccs2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0F53-A636-4878-BBDE-2E76DD1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38</cp:revision>
  <dcterms:created xsi:type="dcterms:W3CDTF">2020-07-02T14:49:00Z</dcterms:created>
  <dcterms:modified xsi:type="dcterms:W3CDTF">2021-08-03T14:18:00Z</dcterms:modified>
</cp:coreProperties>
</file>